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rFonts w:hint="eastAsia" w:ascii="仿宋_GB2312" w:eastAsia="仿宋_GB2312" w:cs="仿宋_GB2312"/>
          <w:b/>
          <w:sz w:val="32"/>
          <w:szCs w:val="32"/>
          <w:lang w:val="en-US" w:eastAsia="zh-CN" w:bidi="ar-SA"/>
        </w:rPr>
      </w:pPr>
      <w:bookmarkStart w:id="0" w:name="_Toc360395010"/>
      <w:r>
        <w:rPr>
          <w:rFonts w:hint="eastAsia" w:ascii="仿宋_GB2312" w:eastAsia="仿宋_GB2312" w:cs="仿宋_GB2312"/>
          <w:b/>
          <w:bCs w:val="0"/>
          <w:sz w:val="32"/>
          <w:szCs w:val="32"/>
          <w:lang w:bidi="ar-SA"/>
        </w:rPr>
        <w:t>附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eastAsia="zh-CN" w:bidi="ar-SA"/>
        </w:rPr>
        <w:t>件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 w:bidi="ar-SA"/>
        </w:rPr>
        <w:t>1：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阿克陶县地质灾害隐患点统计表</w:t>
      </w:r>
      <w:bookmarkEnd w:id="0"/>
    </w:p>
    <w:bookmarkEnd w:id="1"/>
    <w:tbl>
      <w:tblPr>
        <w:tblStyle w:val="5"/>
        <w:tblW w:w="13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769"/>
        <w:gridCol w:w="1848"/>
        <w:gridCol w:w="1476"/>
        <w:gridCol w:w="1476"/>
        <w:gridCol w:w="817"/>
        <w:gridCol w:w="1052"/>
        <w:gridCol w:w="887"/>
        <w:gridCol w:w="909"/>
        <w:gridCol w:w="957"/>
        <w:gridCol w:w="1102"/>
        <w:gridCol w:w="91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灾点位置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经纬度坐标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灾害类型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灾（险）情级别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规模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威胁人口（人）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威胁财产（万元）</w:t>
            </w: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易发程度（稳定性）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防治措施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规划治理时间安排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东经E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"/>
                <w:b/>
                <w:bCs/>
                <w:kern w:val="0"/>
                <w:sz w:val="22"/>
                <w:szCs w:val="22"/>
              </w:rPr>
              <w:t>北纬N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75°33′35″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39°01′00″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奥依塔克镇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75°16′30″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38°56′13″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17.5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奥依塔克冰川公园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75°13′47″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38°54′33″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75°30′53″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38°57′38″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较差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75°30′23″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38°56′47″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75°29′55″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38°55′45″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75°29′36″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38°54′07″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布伦口乡托喀依村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75°28′58″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38°52′17″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AKT09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75°28′38″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38°51′15″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165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75°28′34″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38°50′51″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75°28′44″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38°50′22″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75°28′47″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38°49′23″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75°27′24″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38°48′58″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75°19′11.7″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38°46′51.5″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较差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盖孜检查站办公区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75°19′05″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38°46′42″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较差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布伦口乡盖孜新村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75°18′20″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38°46′31″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225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75°13′33″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38°46′22″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75°11′46″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38°46′10″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AKT19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75°10′23″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38°44′33″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75°08′23″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38°44′57″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75°06′22″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38°45′10″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314国道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75°03′13″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38°44′20″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23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AKT23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白沙湖游客中心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75°01′57″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38°43′29″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大型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40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74°59′44″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38°48′07″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AKT25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74°56′53″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38°47′58″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AKT26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74°56′30″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38°48′12″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AKT27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74°53′56″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38°49′39″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大型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275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AKT28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74°48′17″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38°50′41″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AKT29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74°51′50″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38°38′42″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布伦口乡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74°59′19″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38°35′12″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木吉乡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74°37′46″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38°55′46″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重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大型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木吉乡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74°18′16″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38°56′45″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木吉乡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74°10′47″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38°55′51″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巴仁乡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75°37′56″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38°46′58″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巴仁乡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75°33′44″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38°40′52″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75°39′12″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38°31′00″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75°44′01″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38°26′59″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重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75°41′44″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38°24′17″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AKT39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75°40′37″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38°20′2″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76°06′57″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38°34′01″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较差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76°05′39″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38°33′43″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76°05′26″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38°33′54″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崩塌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政府北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76°04′07″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38°33′20″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75°57′20″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38°36′49″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75°56′40″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38°30′41″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75°48′29″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38°20′19″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76°26′27″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38°26′47″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克孜勒陶镇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76°11′30″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38°24′30″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AKT49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76°15′45″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38°17′36″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76°14′39″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38°16′07″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51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AKT51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牧场小学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75°59′25″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38°28′03″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牧场一村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75°59′47″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38°27′33″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阿克达拉牧场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75°59′55″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38°27′09″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76°00′07″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38°22′42″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牧场二村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76°00′19″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38°18′27″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450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56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AKT56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75°59′25″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38°17′03″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75°52′01″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38°12′01″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75°59′51″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38°13′58″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AKT59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75°59′34″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38°11′35″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牧场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76°01′44″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38°10′05″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75°53′31″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37°50′28″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75°53′28″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37°49′46″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75°53′52″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37°49′30″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75°54′18″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37°49′11″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75°52′59″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37°46′46″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75°52′30″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37°45′05″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75°55′35″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37°49′40″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75°56′43″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37°49′31″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17.5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AKT69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75°58′45″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37°50′46″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AKT70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76°00′35″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37°50′45″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AKT71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塔尔乡三村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76°02′23″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37°50′47″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工、群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AKT72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76°03′08″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37°50′38″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AKT73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76°04′13″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37°50′35″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AKT74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塔尔乡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76°05′35″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37°50′36″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泥石流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小型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17.5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低易发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群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2021-2025年</w:t>
            </w:r>
          </w:p>
        </w:tc>
      </w:tr>
    </w:tbl>
    <w:p>
      <w:pPr>
        <w:pStyle w:val="4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after="120" w:line="0" w:lineRule="atLeast"/>
        <w:ind w:firstLine="0" w:firstLineChars="0"/>
        <w:jc w:val="center"/>
        <w:textAlignment w:val="auto"/>
        <w:rPr>
          <w:rFonts w:hint="eastAsia" w:ascii="Times New Roman" w:hAnsi="Times New Roman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1FEA"/>
    <w:rsid w:val="47E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2022-10-14T08:31:00Z</dcterms:created>
  <dc:creator>lenovo</dc:creator>
  <cp:lastModifiedBy>lenovo</cp:lastModifiedBy>
  <dcterms:modified xsi:type="dcterms:W3CDTF">2022-10-14T08:32:38Z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918CBE3BDDD94C84B18A98851AEF8E3C</vt:lpwstr>
  </property>
</Properties>
</file>