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小标宋简体" w:hAnsi="方正小标宋简体" w:eastAsia="方正小标宋简体" w:cs="方正小标宋简体"/>
          <w:color w:val="auto"/>
          <w:kern w:val="44"/>
          <w:sz w:val="44"/>
          <w:szCs w:val="44"/>
          <w:highlight w:val="none"/>
          <w:lang w:val="en-US" w:eastAsia="zh-CN" w:bidi="ar-SA"/>
        </w:rPr>
      </w:pPr>
      <w:r>
        <w:rPr>
          <w:rFonts w:hint="eastAsia" w:ascii="方正小标宋简体" w:hAnsi="方正小标宋简体" w:eastAsia="方正小标宋简体" w:cs="方正小标宋简体"/>
          <w:color w:val="auto"/>
          <w:kern w:val="44"/>
          <w:sz w:val="44"/>
          <w:szCs w:val="44"/>
          <w:highlight w:val="none"/>
          <w:lang w:val="en-US" w:eastAsia="zh-CN" w:bidi="ar-SA"/>
        </w:rPr>
        <w:t>附件3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kern w:val="44"/>
          <w:sz w:val="44"/>
          <w:szCs w:val="4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kern w:val="44"/>
          <w:sz w:val="44"/>
          <w:szCs w:val="44"/>
          <w:highlight w:val="none"/>
          <w:lang w:val="en-US" w:eastAsia="zh-CN" w:bidi="ar-SA"/>
        </w:rPr>
      </w:pPr>
      <w:r>
        <w:rPr>
          <w:rFonts w:hint="eastAsia" w:ascii="方正小标宋简体" w:hAnsi="方正小标宋简体" w:eastAsia="方正小标宋简体" w:cs="方正小标宋简体"/>
          <w:color w:val="auto"/>
          <w:kern w:val="44"/>
          <w:sz w:val="44"/>
          <w:szCs w:val="44"/>
          <w:highlight w:val="none"/>
          <w:lang w:val="en-US" w:eastAsia="zh-CN" w:bidi="ar-SA"/>
        </w:rPr>
        <w:t>阿克陶县在线招生报名流程图</w:t>
      </w:r>
    </w:p>
    <w:p>
      <w:pPr>
        <w:rPr>
          <w:rFonts w:hint="eastAsia"/>
          <w:sz w:val="28"/>
          <w:szCs w:val="36"/>
          <w:lang w:val="en-US" w:eastAsia="zh-CN"/>
        </w:rPr>
      </w:pPr>
      <w:r>
        <w:rPr>
          <w:rFonts w:hint="eastAsia"/>
          <w:sz w:val="28"/>
          <w:szCs w:val="36"/>
          <w:lang w:val="en-US" w:eastAsia="zh-CN"/>
        </w:rPr>
        <w:t>1.首先通过二维码或者“阿克陶教育”公众号进入阿克陶新生入学报名系统。</w:t>
      </w:r>
    </w:p>
    <w:p>
      <w:pPr>
        <w:jc w:val="center"/>
        <w:rPr>
          <w:rFonts w:hint="default"/>
          <w:lang w:val="en-US" w:eastAsia="zh-CN"/>
        </w:rPr>
      </w:pPr>
      <w:r>
        <w:rPr>
          <w:rFonts w:hint="default"/>
          <w:lang w:val="en-US" w:eastAsia="zh-CN"/>
        </w:rPr>
        <w:drawing>
          <wp:inline distT="0" distB="0" distL="114300" distR="114300">
            <wp:extent cx="2982595" cy="6629400"/>
            <wp:effectExtent l="9525" t="9525" r="17780" b="15875"/>
            <wp:docPr id="1" name="图片 1" descr="C:\Users\小小穆\Desktop\招生材料\微信图片_20230806175444.jpg微信图片_2023080617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小小穆\Desktop\招生材料\微信图片_20230806175444.jpg微信图片_20230806175444"/>
                    <pic:cNvPicPr>
                      <a:picLocks noChangeAspect="1"/>
                    </pic:cNvPicPr>
                  </pic:nvPicPr>
                  <pic:blipFill>
                    <a:blip r:embed="rId4"/>
                    <a:srcRect/>
                    <a:stretch>
                      <a:fillRect/>
                    </a:stretch>
                  </pic:blipFill>
                  <pic:spPr>
                    <a:xfrm>
                      <a:off x="0" y="0"/>
                      <a:ext cx="2982595" cy="6629400"/>
                    </a:xfrm>
                    <a:prstGeom prst="rect">
                      <a:avLst/>
                    </a:prstGeom>
                    <a:ln>
                      <a:solidFill>
                        <a:srgbClr val="00B050"/>
                      </a:solidFill>
                    </a:ln>
                  </pic:spPr>
                </pic:pic>
              </a:graphicData>
            </a:graphic>
          </wp:inline>
        </w:drawing>
      </w:r>
    </w:p>
    <w:p>
      <w:pPr>
        <w:numPr>
          <w:ilvl w:val="0"/>
          <w:numId w:val="1"/>
        </w:numPr>
        <w:jc w:val="left"/>
        <w:rPr>
          <w:rFonts w:hint="eastAsia"/>
          <w:sz w:val="32"/>
          <w:szCs w:val="40"/>
          <w:lang w:val="en-US" w:eastAsia="zh-CN"/>
        </w:rPr>
      </w:pPr>
      <w:r>
        <w:rPr>
          <w:rFonts w:hint="eastAsia"/>
          <w:sz w:val="32"/>
          <w:szCs w:val="40"/>
          <w:lang w:val="en-US" w:eastAsia="zh-CN"/>
        </w:rPr>
        <w:t>首先选择报名的地区和学段点击开始报名（县城学校选择县城，乡镇场学校选择乡镇）</w:t>
      </w:r>
    </w:p>
    <w:p>
      <w:pPr>
        <w:numPr>
          <w:ilvl w:val="0"/>
          <w:numId w:val="0"/>
        </w:numPr>
        <w:jc w:val="center"/>
        <w:rPr>
          <w:rFonts w:hint="default"/>
          <w:lang w:val="en-US" w:eastAsia="zh-CN"/>
        </w:rPr>
      </w:pPr>
      <w:r>
        <w:rPr>
          <w:rFonts w:hint="default"/>
          <w:lang w:val="en-US" w:eastAsia="zh-CN"/>
        </w:rPr>
        <w:drawing>
          <wp:inline distT="0" distB="0" distL="114300" distR="114300">
            <wp:extent cx="3593465" cy="7985125"/>
            <wp:effectExtent l="9525" t="9525" r="16510" b="19050"/>
            <wp:docPr id="4" name="图片 4" descr="C:\Users\小小穆\Desktop\招生材料\微信图片_20230806175445.jpg微信图片_2023080617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小小穆\Desktop\招生材料\微信图片_20230806175445.jpg微信图片_20230806175445"/>
                    <pic:cNvPicPr>
                      <a:picLocks noChangeAspect="1"/>
                    </pic:cNvPicPr>
                  </pic:nvPicPr>
                  <pic:blipFill>
                    <a:blip r:embed="rId5"/>
                    <a:srcRect/>
                    <a:stretch>
                      <a:fillRect/>
                    </a:stretch>
                  </pic:blipFill>
                  <pic:spPr>
                    <a:xfrm>
                      <a:off x="0" y="0"/>
                      <a:ext cx="3593465" cy="7985125"/>
                    </a:xfrm>
                    <a:prstGeom prst="rect">
                      <a:avLst/>
                    </a:prstGeom>
                    <a:ln>
                      <a:solidFill>
                        <a:schemeClr val="accent6"/>
                      </a:solidFill>
                    </a:ln>
                  </pic:spPr>
                </pic:pic>
              </a:graphicData>
            </a:graphic>
          </wp:inline>
        </w:drawing>
      </w:r>
    </w:p>
    <w:p>
      <w:pPr>
        <w:numPr>
          <w:ilvl w:val="0"/>
          <w:numId w:val="0"/>
        </w:numPr>
        <w:jc w:val="center"/>
        <w:rPr>
          <w:rFonts w:hint="default"/>
          <w:lang w:val="en-US" w:eastAsia="zh-CN"/>
        </w:rPr>
      </w:pPr>
    </w:p>
    <w:p>
      <w:pPr>
        <w:numPr>
          <w:ilvl w:val="0"/>
          <w:numId w:val="0"/>
        </w:numPr>
        <w:jc w:val="left"/>
        <w:rPr>
          <w:rFonts w:hint="default"/>
          <w:sz w:val="32"/>
          <w:szCs w:val="40"/>
          <w:lang w:val="en-US" w:eastAsia="zh-CN"/>
        </w:rPr>
      </w:pPr>
      <w:r>
        <w:rPr>
          <w:rFonts w:hint="eastAsia"/>
          <w:sz w:val="32"/>
          <w:szCs w:val="40"/>
          <w:lang w:val="en-US" w:eastAsia="zh-CN"/>
        </w:rPr>
        <w:t>3.按照显示的提示去操作。（</w:t>
      </w:r>
      <w:r>
        <w:rPr>
          <w:rFonts w:hint="eastAsia"/>
          <w:color w:val="C00000"/>
          <w:sz w:val="32"/>
          <w:szCs w:val="40"/>
          <w:lang w:val="en-US" w:eastAsia="zh-CN"/>
        </w:rPr>
        <w:t>必须要开通收到审核通知权限</w:t>
      </w:r>
      <w:r>
        <w:rPr>
          <w:rFonts w:hint="eastAsia"/>
          <w:sz w:val="32"/>
          <w:szCs w:val="40"/>
          <w:lang w:val="en-US" w:eastAsia="zh-CN"/>
        </w:rPr>
        <w:t>）点击“开通并开始报名”按钮</w:t>
      </w:r>
    </w:p>
    <w:p>
      <w:pPr>
        <w:numPr>
          <w:ilvl w:val="0"/>
          <w:numId w:val="0"/>
        </w:numPr>
        <w:jc w:val="center"/>
        <w:rPr>
          <w:rFonts w:hint="default"/>
          <w:lang w:val="en-US" w:eastAsia="zh-CN"/>
        </w:rPr>
      </w:pPr>
      <w:r>
        <w:rPr>
          <w:rFonts w:hint="default"/>
          <w:lang w:val="en-US" w:eastAsia="zh-CN"/>
        </w:rPr>
        <w:drawing>
          <wp:inline distT="0" distB="0" distL="114300" distR="114300">
            <wp:extent cx="3559810" cy="7428230"/>
            <wp:effectExtent l="9525" t="9525" r="12065" b="17145"/>
            <wp:docPr id="5" name="图片 5" descr="C:\Users\小小穆\Desktop\招生材料\微信图片_20230806175829.jpg微信图片_2023080617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小小穆\Desktop\招生材料\微信图片_20230806175829.jpg微信图片_20230806175829"/>
                    <pic:cNvPicPr>
                      <a:picLocks noChangeAspect="1"/>
                    </pic:cNvPicPr>
                  </pic:nvPicPr>
                  <pic:blipFill>
                    <a:blip r:embed="rId6"/>
                    <a:srcRect/>
                    <a:stretch>
                      <a:fillRect/>
                    </a:stretch>
                  </pic:blipFill>
                  <pic:spPr>
                    <a:xfrm>
                      <a:off x="0" y="0"/>
                      <a:ext cx="3559810" cy="7428230"/>
                    </a:xfrm>
                    <a:prstGeom prst="rect">
                      <a:avLst/>
                    </a:prstGeom>
                    <a:ln>
                      <a:solidFill>
                        <a:schemeClr val="accent6"/>
                      </a:solidFill>
                    </a:ln>
                  </pic:spPr>
                </pic:pic>
              </a:graphicData>
            </a:graphic>
          </wp:inline>
        </w:drawing>
      </w:r>
    </w:p>
    <w:p>
      <w:pPr>
        <w:numPr>
          <w:ilvl w:val="0"/>
          <w:numId w:val="0"/>
        </w:numPr>
        <w:jc w:val="left"/>
        <w:rPr>
          <w:rFonts w:hint="default"/>
          <w:color w:val="C00000"/>
          <w:sz w:val="36"/>
          <w:szCs w:val="44"/>
          <w:lang w:val="en-US" w:eastAsia="zh-CN"/>
        </w:rPr>
      </w:pPr>
      <w:r>
        <w:rPr>
          <w:rFonts w:hint="eastAsia"/>
          <w:color w:val="C00000"/>
          <w:sz w:val="36"/>
          <w:szCs w:val="44"/>
          <w:lang w:val="en-US" w:eastAsia="zh-CN"/>
        </w:rPr>
        <w:t>4.点击开始报名后出现提示框，在这里按照下面图片勾选，然后点击允许</w:t>
      </w:r>
    </w:p>
    <w:p>
      <w:pPr>
        <w:numPr>
          <w:ilvl w:val="0"/>
          <w:numId w:val="0"/>
        </w:numPr>
        <w:jc w:val="center"/>
        <w:rPr>
          <w:rFonts w:hint="default"/>
          <w:lang w:val="en-US" w:eastAsia="zh-CN"/>
        </w:rPr>
      </w:pPr>
      <w:bookmarkStart w:id="0" w:name="_GoBack"/>
      <w:r>
        <w:rPr>
          <w:rFonts w:hint="default"/>
          <w:lang w:val="en-US" w:eastAsia="zh-CN"/>
        </w:rPr>
        <w:drawing>
          <wp:inline distT="0" distB="0" distL="114300" distR="114300">
            <wp:extent cx="3453130" cy="7673340"/>
            <wp:effectExtent l="9525" t="9525" r="17145" b="13335"/>
            <wp:docPr id="7" name="图片 7" descr="C:\Users\小小穆\Desktop\招生材料\微信图片_20230806175442.jpg微信图片_2023080617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小小穆\Desktop\招生材料\微信图片_20230806175442.jpg微信图片_20230806175442"/>
                    <pic:cNvPicPr>
                      <a:picLocks noChangeAspect="1"/>
                    </pic:cNvPicPr>
                  </pic:nvPicPr>
                  <pic:blipFill>
                    <a:blip r:embed="rId7"/>
                    <a:srcRect/>
                    <a:stretch>
                      <a:fillRect/>
                    </a:stretch>
                  </pic:blipFill>
                  <pic:spPr>
                    <a:xfrm>
                      <a:off x="0" y="0"/>
                      <a:ext cx="3453130" cy="7673340"/>
                    </a:xfrm>
                    <a:prstGeom prst="rect">
                      <a:avLst/>
                    </a:prstGeom>
                    <a:ln>
                      <a:solidFill>
                        <a:schemeClr val="accent6"/>
                      </a:solidFill>
                    </a:ln>
                  </pic:spPr>
                </pic:pic>
              </a:graphicData>
            </a:graphic>
          </wp:inline>
        </w:drawing>
      </w:r>
      <w:bookmarkEnd w:id="0"/>
    </w:p>
    <w:p>
      <w:pPr>
        <w:numPr>
          <w:ilvl w:val="0"/>
          <w:numId w:val="0"/>
        </w:numPr>
        <w:jc w:val="center"/>
        <w:rPr>
          <w:rFonts w:hint="default"/>
          <w:lang w:val="en-US" w:eastAsia="zh-CN"/>
        </w:rPr>
      </w:pPr>
    </w:p>
    <w:p>
      <w:pPr>
        <w:numPr>
          <w:ilvl w:val="0"/>
          <w:numId w:val="0"/>
        </w:numPr>
        <w:jc w:val="left"/>
        <w:rPr>
          <w:rFonts w:hint="default"/>
          <w:sz w:val="24"/>
          <w:szCs w:val="32"/>
          <w:lang w:val="en-US" w:eastAsia="zh-CN"/>
        </w:rPr>
      </w:pPr>
      <w:r>
        <w:rPr>
          <w:rFonts w:hint="eastAsia"/>
          <w:sz w:val="24"/>
          <w:szCs w:val="32"/>
          <w:lang w:val="en-US" w:eastAsia="zh-CN"/>
        </w:rPr>
        <w:t>5.报名信息填报页面按照下面图片操作。</w:t>
      </w:r>
    </w:p>
    <w:p>
      <w:pPr>
        <w:numPr>
          <w:ilvl w:val="0"/>
          <w:numId w:val="0"/>
        </w:numPr>
        <w:jc w:val="center"/>
        <w:rPr>
          <w:rFonts w:hint="default"/>
          <w:lang w:val="en-US" w:eastAsia="zh-CN"/>
        </w:rPr>
      </w:pPr>
      <w:r>
        <w:rPr>
          <w:rFonts w:hint="default"/>
          <w:lang w:val="en-US" w:eastAsia="zh-CN"/>
        </w:rPr>
        <w:drawing>
          <wp:inline distT="0" distB="0" distL="114300" distR="114300">
            <wp:extent cx="5232400" cy="4185920"/>
            <wp:effectExtent l="9525" t="9525" r="15875" b="20955"/>
            <wp:docPr id="11" name="图片 11" descr="微信图片_2023073110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731101954"/>
                    <pic:cNvPicPr>
                      <a:picLocks noChangeAspect="1"/>
                    </pic:cNvPicPr>
                  </pic:nvPicPr>
                  <pic:blipFill>
                    <a:blip r:embed="rId8"/>
                    <a:stretch>
                      <a:fillRect/>
                    </a:stretch>
                  </pic:blipFill>
                  <pic:spPr>
                    <a:xfrm>
                      <a:off x="0" y="0"/>
                      <a:ext cx="5232400" cy="4185920"/>
                    </a:xfrm>
                    <a:prstGeom prst="rect">
                      <a:avLst/>
                    </a:prstGeom>
                    <a:ln>
                      <a:solidFill>
                        <a:schemeClr val="accent6"/>
                      </a:solidFill>
                    </a:ln>
                  </pic:spPr>
                </pic:pic>
              </a:graphicData>
            </a:graphic>
          </wp:inline>
        </w:drawing>
      </w:r>
      <w:r>
        <w:rPr>
          <w:rFonts w:hint="default"/>
          <w:lang w:val="en-US" w:eastAsia="zh-CN"/>
        </w:rPr>
        <w:drawing>
          <wp:inline distT="0" distB="0" distL="114300" distR="114300">
            <wp:extent cx="5232400" cy="4185920"/>
            <wp:effectExtent l="9525" t="9525" r="15875" b="20955"/>
            <wp:docPr id="10" name="图片 10" descr="微信图片_2023073110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731101959"/>
                    <pic:cNvPicPr>
                      <a:picLocks noChangeAspect="1"/>
                    </pic:cNvPicPr>
                  </pic:nvPicPr>
                  <pic:blipFill>
                    <a:blip r:embed="rId9"/>
                    <a:stretch>
                      <a:fillRect/>
                    </a:stretch>
                  </pic:blipFill>
                  <pic:spPr>
                    <a:xfrm>
                      <a:off x="0" y="0"/>
                      <a:ext cx="5232400" cy="4185920"/>
                    </a:xfrm>
                    <a:prstGeom prst="rect">
                      <a:avLst/>
                    </a:prstGeom>
                    <a:ln>
                      <a:solidFill>
                        <a:schemeClr val="accent6"/>
                      </a:solidFill>
                    </a:ln>
                  </pic:spPr>
                </pic:pic>
              </a:graphicData>
            </a:graphic>
          </wp:inline>
        </w:drawing>
      </w:r>
      <w:r>
        <w:rPr>
          <w:rFonts w:hint="default"/>
          <w:lang w:val="en-US" w:eastAsia="zh-CN"/>
        </w:rPr>
        <w:drawing>
          <wp:inline distT="0" distB="0" distL="114300" distR="114300">
            <wp:extent cx="5232400" cy="4185920"/>
            <wp:effectExtent l="9525" t="9525" r="15875" b="20955"/>
            <wp:docPr id="9" name="图片 9" descr="微信图片_2023073110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731102003"/>
                    <pic:cNvPicPr>
                      <a:picLocks noChangeAspect="1"/>
                    </pic:cNvPicPr>
                  </pic:nvPicPr>
                  <pic:blipFill>
                    <a:blip r:embed="rId10"/>
                    <a:stretch>
                      <a:fillRect/>
                    </a:stretch>
                  </pic:blipFill>
                  <pic:spPr>
                    <a:xfrm>
                      <a:off x="0" y="0"/>
                      <a:ext cx="5232400" cy="4185920"/>
                    </a:xfrm>
                    <a:prstGeom prst="rect">
                      <a:avLst/>
                    </a:prstGeom>
                    <a:ln>
                      <a:solidFill>
                        <a:schemeClr val="accent6"/>
                      </a:solidFill>
                    </a:ln>
                  </pic:spPr>
                </pic:pic>
              </a:graphicData>
            </a:graphic>
          </wp:inline>
        </w:drawing>
      </w:r>
      <w:r>
        <w:rPr>
          <w:rFonts w:hint="default"/>
          <w:lang w:val="en-US" w:eastAsia="zh-CN"/>
        </w:rPr>
        <w:drawing>
          <wp:inline distT="0" distB="0" distL="114300" distR="114300">
            <wp:extent cx="5232400" cy="4185920"/>
            <wp:effectExtent l="9525" t="9525" r="15875" b="20955"/>
            <wp:docPr id="8" name="图片 8" descr="微信图片_202307311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731102007"/>
                    <pic:cNvPicPr>
                      <a:picLocks noChangeAspect="1"/>
                    </pic:cNvPicPr>
                  </pic:nvPicPr>
                  <pic:blipFill>
                    <a:blip r:embed="rId11"/>
                    <a:stretch>
                      <a:fillRect/>
                    </a:stretch>
                  </pic:blipFill>
                  <pic:spPr>
                    <a:xfrm>
                      <a:off x="0" y="0"/>
                      <a:ext cx="5232400" cy="4185920"/>
                    </a:xfrm>
                    <a:prstGeom prst="rect">
                      <a:avLst/>
                    </a:prstGeom>
                    <a:ln>
                      <a:solidFill>
                        <a:schemeClr val="accent6"/>
                      </a:solidFill>
                    </a:ln>
                  </pic:spPr>
                </pic:pic>
              </a:graphicData>
            </a:graphic>
          </wp:inline>
        </w:drawing>
      </w:r>
    </w:p>
    <w:p>
      <w:pPr>
        <w:numPr>
          <w:ilvl w:val="0"/>
          <w:numId w:val="2"/>
        </w:numPr>
        <w:jc w:val="left"/>
        <w:rPr>
          <w:rFonts w:hint="eastAsia"/>
          <w:lang w:val="en-US" w:eastAsia="zh-CN"/>
        </w:rPr>
      </w:pPr>
      <w:r>
        <w:rPr>
          <w:rFonts w:hint="eastAsia"/>
          <w:lang w:val="en-US" w:eastAsia="zh-CN"/>
        </w:rPr>
        <w:t>提交完了后，相关负责人在规定的时间内对您填报的信息和材料进行审核并实地核实。</w:t>
      </w:r>
    </w:p>
    <w:p>
      <w:pPr>
        <w:numPr>
          <w:ilvl w:val="0"/>
          <w:numId w:val="2"/>
        </w:numPr>
        <w:jc w:val="left"/>
        <w:rPr>
          <w:rFonts w:hint="default"/>
          <w:lang w:val="en-US" w:eastAsia="zh-CN"/>
        </w:rPr>
      </w:pPr>
      <w:r>
        <w:rPr>
          <w:rFonts w:hint="eastAsia"/>
          <w:lang w:val="en-US" w:eastAsia="zh-CN"/>
        </w:rPr>
        <w:t>审核结果通过微信或者手机通知。也可以打开“阿克陶县教育系统招生平台”小程序随时查看审核进度。</w:t>
      </w:r>
    </w:p>
    <w:p>
      <w:pPr>
        <w:numPr>
          <w:ilvl w:val="0"/>
          <w:numId w:val="0"/>
        </w:numPr>
        <w:jc w:val="left"/>
        <w:rPr>
          <w:rFonts w:hint="eastAsia"/>
          <w:lang w:val="en-US" w:eastAsia="zh-CN"/>
        </w:rPr>
      </w:pPr>
    </w:p>
    <w:p>
      <w:pPr>
        <w:numPr>
          <w:ilvl w:val="0"/>
          <w:numId w:val="0"/>
        </w:numPr>
        <w:jc w:val="center"/>
        <w:rPr>
          <w:rFonts w:hint="default"/>
          <w:color w:val="C00000"/>
          <w:lang w:val="en-US" w:eastAsia="zh-CN"/>
        </w:rPr>
      </w:pPr>
      <w:r>
        <w:rPr>
          <w:rFonts w:hint="eastAsia"/>
          <w:color w:val="C00000"/>
          <w:lang w:val="en-US" w:eastAsia="zh-CN"/>
        </w:rPr>
        <w:t>(等待审核中)</w:t>
      </w:r>
    </w:p>
    <w:p>
      <w:pPr>
        <w:numPr>
          <w:ilvl w:val="0"/>
          <w:numId w:val="0"/>
        </w:numPr>
        <w:jc w:val="center"/>
        <w:rPr>
          <w:rFonts w:hint="default"/>
          <w:lang w:val="en-US" w:eastAsia="zh-CN"/>
        </w:rPr>
      </w:pPr>
      <w:r>
        <w:rPr>
          <w:rFonts w:hint="default"/>
          <w:lang w:val="en-US" w:eastAsia="zh-CN"/>
        </w:rPr>
        <w:drawing>
          <wp:inline distT="0" distB="0" distL="114300" distR="114300">
            <wp:extent cx="3030855" cy="6741160"/>
            <wp:effectExtent l="9525" t="9525" r="20320" b="18415"/>
            <wp:docPr id="13" name="图片 13" descr="微信图片_2023073111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731115633"/>
                    <pic:cNvPicPr>
                      <a:picLocks noChangeAspect="1"/>
                    </pic:cNvPicPr>
                  </pic:nvPicPr>
                  <pic:blipFill>
                    <a:blip r:embed="rId12"/>
                    <a:stretch>
                      <a:fillRect/>
                    </a:stretch>
                  </pic:blipFill>
                  <pic:spPr>
                    <a:xfrm>
                      <a:off x="0" y="0"/>
                      <a:ext cx="3030855" cy="6741160"/>
                    </a:xfrm>
                    <a:prstGeom prst="rect">
                      <a:avLst/>
                    </a:prstGeom>
                    <a:ln>
                      <a:solidFill>
                        <a:schemeClr val="accent6"/>
                      </a:solidFill>
                    </a:ln>
                  </pic:spPr>
                </pic:pic>
              </a:graphicData>
            </a:graphic>
          </wp:inline>
        </w:drawing>
      </w: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r>
        <w:rPr>
          <w:rFonts w:hint="eastAsia"/>
          <w:color w:val="C00000"/>
          <w:lang w:val="en-US" w:eastAsia="zh-CN"/>
        </w:rPr>
        <w:t>(审核通过)</w:t>
      </w:r>
    </w:p>
    <w:p>
      <w:pPr>
        <w:numPr>
          <w:ilvl w:val="0"/>
          <w:numId w:val="0"/>
        </w:numPr>
        <w:jc w:val="center"/>
        <w:rPr>
          <w:rFonts w:hint="default"/>
          <w:lang w:val="en-US" w:eastAsia="zh-CN"/>
        </w:rPr>
      </w:pPr>
      <w:r>
        <w:rPr>
          <w:rFonts w:hint="default"/>
          <w:lang w:val="en-US" w:eastAsia="zh-CN"/>
        </w:rPr>
        <w:drawing>
          <wp:inline distT="0" distB="0" distL="114300" distR="114300">
            <wp:extent cx="2967990" cy="6599555"/>
            <wp:effectExtent l="9525" t="9525" r="19685" b="20320"/>
            <wp:docPr id="12" name="图片 12" descr="微信图片_202307311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731102026"/>
                    <pic:cNvPicPr>
                      <a:picLocks noChangeAspect="1"/>
                    </pic:cNvPicPr>
                  </pic:nvPicPr>
                  <pic:blipFill>
                    <a:blip r:embed="rId13"/>
                    <a:stretch>
                      <a:fillRect/>
                    </a:stretch>
                  </pic:blipFill>
                  <pic:spPr>
                    <a:xfrm>
                      <a:off x="0" y="0"/>
                      <a:ext cx="2967990" cy="6599555"/>
                    </a:xfrm>
                    <a:prstGeom prst="rect">
                      <a:avLst/>
                    </a:prstGeom>
                    <a:ln>
                      <a:solidFill>
                        <a:schemeClr val="accent6"/>
                      </a:solidFill>
                    </a:ln>
                  </pic:spPr>
                </pic:pic>
              </a:graphicData>
            </a:graphic>
          </wp:inline>
        </w:drawing>
      </w: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color w:val="C00000"/>
          <w:lang w:val="en-US" w:eastAsia="zh-CN"/>
        </w:rPr>
      </w:pPr>
      <w:r>
        <w:rPr>
          <w:rFonts w:hint="eastAsia"/>
          <w:color w:val="C00000"/>
          <w:lang w:val="en-US" w:eastAsia="zh-CN"/>
        </w:rPr>
        <w:t>(审核不通过)</w:t>
      </w:r>
    </w:p>
    <w:p>
      <w:pPr>
        <w:numPr>
          <w:ilvl w:val="0"/>
          <w:numId w:val="0"/>
        </w:numPr>
        <w:jc w:val="both"/>
        <w:rPr>
          <w:rFonts w:hint="default"/>
          <w:lang w:val="en-US" w:eastAsia="zh-CN"/>
        </w:rPr>
      </w:pPr>
    </w:p>
    <w:p>
      <w:pPr>
        <w:numPr>
          <w:ilvl w:val="0"/>
          <w:numId w:val="0"/>
        </w:numPr>
        <w:jc w:val="center"/>
        <w:rPr>
          <w:rFonts w:hint="default"/>
          <w:lang w:val="en-US" w:eastAsia="zh-CN"/>
        </w:rPr>
      </w:pPr>
      <w:r>
        <w:rPr>
          <w:rFonts w:hint="default"/>
          <w:lang w:val="en-US" w:eastAsia="zh-CN"/>
        </w:rPr>
        <w:drawing>
          <wp:inline distT="0" distB="0" distL="114300" distR="114300">
            <wp:extent cx="3113405" cy="6922135"/>
            <wp:effectExtent l="9525" t="9525" r="13970" b="15240"/>
            <wp:docPr id="14" name="图片 14" descr="微信图片_2023073111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731115629"/>
                    <pic:cNvPicPr>
                      <a:picLocks noChangeAspect="1"/>
                    </pic:cNvPicPr>
                  </pic:nvPicPr>
                  <pic:blipFill>
                    <a:blip r:embed="rId14"/>
                    <a:stretch>
                      <a:fillRect/>
                    </a:stretch>
                  </pic:blipFill>
                  <pic:spPr>
                    <a:xfrm>
                      <a:off x="0" y="0"/>
                      <a:ext cx="3113405" cy="6922135"/>
                    </a:xfrm>
                    <a:prstGeom prst="rect">
                      <a:avLst/>
                    </a:prstGeom>
                    <a:ln>
                      <a:solidFill>
                        <a:schemeClr val="accent6"/>
                      </a:solidFill>
                    </a:ln>
                  </pic:spPr>
                </pic:pic>
              </a:graphicData>
            </a:graphic>
          </wp:inline>
        </w:drawing>
      </w: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0"/>
        </w:numPr>
        <w:jc w:val="center"/>
        <w:rPr>
          <w:rFonts w:hint="default"/>
          <w:lang w:val="en-US" w:eastAsia="zh-CN"/>
        </w:rPr>
      </w:pPr>
    </w:p>
    <w:p>
      <w:pPr>
        <w:numPr>
          <w:ilvl w:val="0"/>
          <w:numId w:val="2"/>
        </w:numPr>
        <w:ind w:left="0" w:leftChars="0" w:firstLine="0" w:firstLineChars="0"/>
        <w:jc w:val="left"/>
        <w:rPr>
          <w:rFonts w:hint="eastAsia"/>
          <w:lang w:val="en-US" w:eastAsia="zh-CN"/>
        </w:rPr>
      </w:pPr>
      <w:r>
        <w:rPr>
          <w:rFonts w:hint="eastAsia"/>
          <w:lang w:val="en-US" w:eastAsia="zh-CN"/>
        </w:rPr>
        <w:t>如果审核不通过，在上面图片点击学生进入详细页面。此页面可以看到驳回（审核不通过）原因。可以点击重新填报。按照所提示的原因进行重新填报。</w:t>
      </w:r>
    </w:p>
    <w:p>
      <w:pPr>
        <w:numPr>
          <w:ilvl w:val="0"/>
          <w:numId w:val="0"/>
        </w:numPr>
        <w:ind w:leftChars="0"/>
        <w:jc w:val="left"/>
        <w:rPr>
          <w:rFonts w:hint="eastAsia"/>
          <w:lang w:val="en-US" w:eastAsia="zh-CN"/>
        </w:rPr>
      </w:pPr>
    </w:p>
    <w:p>
      <w:pPr>
        <w:numPr>
          <w:ilvl w:val="0"/>
          <w:numId w:val="0"/>
        </w:numPr>
        <w:ind w:leftChars="0"/>
        <w:jc w:val="center"/>
        <w:rPr>
          <w:rFonts w:hint="default"/>
          <w:lang w:val="en-US" w:eastAsia="zh-CN"/>
        </w:rPr>
      </w:pPr>
      <w:r>
        <w:rPr>
          <w:rFonts w:hint="default"/>
          <w:lang w:val="en-US" w:eastAsia="zh-CN"/>
        </w:rPr>
        <w:drawing>
          <wp:inline distT="0" distB="0" distL="114300" distR="114300">
            <wp:extent cx="2807970" cy="6240780"/>
            <wp:effectExtent l="0" t="0" r="11430" b="7620"/>
            <wp:docPr id="15" name="图片 15" descr="微信图片_2023073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731102018"/>
                    <pic:cNvPicPr>
                      <a:picLocks noChangeAspect="1"/>
                    </pic:cNvPicPr>
                  </pic:nvPicPr>
                  <pic:blipFill>
                    <a:blip r:embed="rId15"/>
                    <a:stretch>
                      <a:fillRect/>
                    </a:stretch>
                  </pic:blipFill>
                  <pic:spPr>
                    <a:xfrm>
                      <a:off x="0" y="0"/>
                      <a:ext cx="2807970" cy="62407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987C55BA-B613-4248-B000-799308D9D38D}"/>
  </w:font>
  <w:font w:name="方正小标宋简体">
    <w:panose1 w:val="02000000000000000000"/>
    <w:charset w:val="86"/>
    <w:family w:val="auto"/>
    <w:pitch w:val="default"/>
    <w:sig w:usb0="00000001" w:usb1="08000000" w:usb2="00000000" w:usb3="00000000" w:csb0="00040000" w:csb1="00000000"/>
    <w:embedRegular r:id="rId2" w:fontKey="{1B8CC473-C9BC-4254-A99B-D1319DA0992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03056"/>
    <w:multiLevelType w:val="singleLevel"/>
    <w:tmpl w:val="8F903056"/>
    <w:lvl w:ilvl="0" w:tentative="0">
      <w:start w:val="2"/>
      <w:numFmt w:val="decimal"/>
      <w:lvlText w:val="%1."/>
      <w:lvlJc w:val="left"/>
      <w:pPr>
        <w:tabs>
          <w:tab w:val="left" w:pos="312"/>
        </w:tabs>
      </w:pPr>
    </w:lvl>
  </w:abstractNum>
  <w:abstractNum w:abstractNumId="1">
    <w:nsid w:val="32BE61DE"/>
    <w:multiLevelType w:val="singleLevel"/>
    <w:tmpl w:val="32BE61DE"/>
    <w:lvl w:ilvl="0" w:tentative="0">
      <w:start w:val="6"/>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iYmEzMGZkZDhhODMwODI5ZWQzN2U2MmZlODdmZTYifQ=="/>
  </w:docVars>
  <w:rsids>
    <w:rsidRoot w:val="25A70C89"/>
    <w:rsid w:val="25A70C89"/>
    <w:rsid w:val="2B11058C"/>
    <w:rsid w:val="2CF82E93"/>
    <w:rsid w:val="6A01760E"/>
    <w:rsid w:val="6DC53809"/>
    <w:rsid w:val="71C54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349</Words>
  <Characters>353</Characters>
  <Lines>0</Lines>
  <Paragraphs>0</Paragraphs>
  <TotalTime>11</TotalTime>
  <ScaleCrop>false</ScaleCrop>
  <LinksUpToDate>false</LinksUpToDate>
  <CharactersWithSpaces>353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2023-07-31T02:22:00Z</dcterms:created>
  <dc:creator>╯疯子╰</dc:creator>
  <cp:lastModifiedBy>╯疯子╰</cp:lastModifiedBy>
  <dcterms:modified xsi:type="dcterms:W3CDTF">2023-08-06T10:25:31Z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BE235F45B3D2401084401BE796333D9C</vt:lpwstr>
  </property>
</Properties>
</file>