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b/>
          <w:bCs/>
          <w:sz w:val="21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b/>
          <w:bCs/>
          <w:sz w:val="21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b/>
          <w:bCs/>
          <w:sz w:val="21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b/>
          <w:bCs/>
          <w:sz w:val="21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b/>
          <w:bCs/>
          <w:sz w:val="21"/>
          <w:szCs w:val="52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仿宋_GB2312" w:eastAsia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_GB2312" w:hAnsi="仿宋_GB2312" w:eastAsia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jc w:val="center"/>
        <w:rPr>
          <w:rFonts w:hint="eastAsia"/>
          <w:b/>
          <w:bCs/>
          <w:sz w:val="44"/>
          <w:szCs w:val="44"/>
          <w:u w:val="thick"/>
        </w:rPr>
      </w:pPr>
      <w:r>
        <w:rPr>
          <w:rFonts w:hint="eastAsia" w:ascii="仿宋_GB2312" w:hAnsi="仿宋_GB2312" w:eastAsia="仿宋_GB2312"/>
          <w:sz w:val="32"/>
          <w:szCs w:val="32"/>
        </w:rPr>
        <w:t>陶发改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/>
          <w:sz w:val="32"/>
          <w:szCs w:val="32"/>
        </w:rPr>
        <w:t>〔20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/>
          <w:sz w:val="32"/>
          <w:szCs w:val="32"/>
        </w:rPr>
        <w:t>〕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141</w:t>
      </w:r>
      <w:r>
        <w:rPr>
          <w:rFonts w:hint="eastAsia" w:ascii="仿宋_GB2312" w:hAns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rPr>
          <w:rFonts w:hint="eastAsia" w:ascii="仿宋_GB2312" w:hAnsi="宋体" w:eastAsia="仿宋_GB2312"/>
          <w:b/>
          <w:bCs/>
          <w:sz w:val="13"/>
          <w:szCs w:val="30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rPr>
          <w:rFonts w:hint="eastAsia" w:ascii="仿宋_GB2312" w:hAnsi="宋体" w:eastAsia="仿宋_GB2312"/>
          <w:b/>
          <w:bCs/>
          <w:sz w:val="13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阿克陶县城市更新改造建设项目初步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设计的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阿克陶县住房和城乡建设局：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你单位《关于申请审批阿克陶县城市更新改造建设项目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初步设计的请示》（陶建函字[2026]11号》）及西北宏晟工程设计咨询有限公司编制的初步设计文本、审查意见均收悉。经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研究，现批复如下: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工程建设规模：对塔依社区地面硬化12800平方米,长廊(长廊，带顶,凳子,广告宜传牌、亭子、桌椅、廊道内外地面硬化、廊道周围健身器材、花坛等)、停车棚1730平方米，新建路灯40盏；和谐小区屋面防水改造20000平方米、硬化路面2000平方米、排水管道更新改造2000米；湖滨小区屋面防水改造2000平方米,排水管道更新改造1000米；幸福小区、幸福佳苑、晨光小区、民富小区、艾力夏提、幸福东路商住楼等小区公共设施及相关配套设施进行更新改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二、工程总概算：本项目总投资2600万元。其中：建筑工程费用2257.78万元，工程建设其他费用218.41万元，基本预备费123.81万元。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三、工程设计、施工必须满足国家和自治区有关节能、环保的要求。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四、项目法人：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阿克陶县住房和城乡建设局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五、项目代码：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2606-653022-17-01-715233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项目实施中要严格执行项目法人责任制、招投标制、工程监理制等制度，你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要加强项目管理，抓紧做好各项施工前准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备工作，确保项目尽早开工建设。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严格按建设要求实施，并按要求报送项目建设进度。严禁超规模、超概算实施。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阿克陶县城市更新改造建设项目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rPr>
          <w:rFonts w:hint="default" w:eastAsia="宋体"/>
          <w:u w:val="singl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2098" w:right="1588" w:bottom="2098" w:left="1588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阿克陶县发展和改革委员会   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20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  <w:u w:val="single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u w:val="single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  <w:u w:val="single"/>
        </w:rPr>
        <w:t>日印发</w: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</w:rPr>
        <w:t xml:space="preserve"> </w:t>
      </w:r>
    </w:p>
    <w:tbl>
      <w:tblPr>
        <w:tblW w:w="114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076"/>
        <w:gridCol w:w="1037"/>
        <w:gridCol w:w="1100"/>
        <w:gridCol w:w="1175"/>
        <w:gridCol w:w="1325"/>
        <w:gridCol w:w="1163"/>
        <w:gridCol w:w="1062"/>
        <w:gridCol w:w="1238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4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概 算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499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499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项目名称：阿克陶县城市更新改造建设项目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工程或费用名称</w:t>
            </w:r>
          </w:p>
        </w:tc>
        <w:tc>
          <w:tcPr>
            <w:tcW w:w="58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估算价值（万元）</w:t>
            </w:r>
          </w:p>
        </w:tc>
        <w:tc>
          <w:tcPr>
            <w:tcW w:w="3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技术经济指标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建筑工程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安装工程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设备及工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器具购置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其它费用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单位价值（元）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工程直接费用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（一）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道路硬化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道路硬化改造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384.80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384.80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14800.00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260.00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384.80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384.80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（二）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供水设施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dn63-dn160供水管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26.40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36.30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3.30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66.00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阀门井更换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16.50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12.00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1.50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道路恢复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91.08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91.08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3960.00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230.00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133.98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48.30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4.80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187.08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（三）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排水设施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d160-d400排水管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45.60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62.70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5.70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114.00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检查井更换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28.00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38.50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3.50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70.00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700000.00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道路恢复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124.20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124.20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230.00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197.80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101.20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9.20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308.20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（四）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消防设施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dn110消防管道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14.04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19.31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1.76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35.10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1950.00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阀门井更换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11.25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3.75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27.00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微型消防站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41.25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3.75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75.00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56.04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71.81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9.26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137.10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（五）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屋面防水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楼房屋面防水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246.40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338.80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30.80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616.00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246.40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338.80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30.80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616.00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（六）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安防设施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小区门禁设施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42.00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57.75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5.25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105.00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监控设施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42.00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57.75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5.25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105.00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84.00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115.50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10.50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210.00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（七）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长廊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长廊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158.00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158.00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1580000.00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158.00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158.00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（八）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路灯照明工程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庭院灯灯杆高度4m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14.16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5.90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3.54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23.60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5900.00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电缆YJV-0.6/1-3X6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3.96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1.65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0.99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6.60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110.00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保护管CPVC32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2.52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1.05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0.63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4.20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20.64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8.60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5.16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34.40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（九）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垃圾收集设施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垃圾分类收集设施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63.00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26.25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15.75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105.00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垃圾箱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2.30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2.30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460.00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废旧物品收集点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36.00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15.00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9.00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60.00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101.30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41.25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24.75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167.30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（十）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停车棚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汽车停车棚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31.14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12.98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7.79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51.90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31.14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12.98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7.79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51.90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（十一）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智慧工地基础配置费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工程直接费用合计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1417.10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738.43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102.25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2257.78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Ⅱ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第二部分：其他工程费用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项目建设管理费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28.32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28.32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工程监理费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46.22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46.22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建设项目前期工作咨询费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7.99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7.99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工程勘察费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14.79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14.79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工程设计费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68.60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68.60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施工图预算编制费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6.86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6.86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10.00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竣工图编制费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5.49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5.49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8.00 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环境评价费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3.36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劳动安全卫生评审费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3.36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工程保险费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4.54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4.54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0.30 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场地准备及临时设施费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7.57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7.57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0.50 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招投标代理费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15.23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15.23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施工图审查费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1.69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造价咨询费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2.99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水土保持费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1.40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218.41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218.41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Ⅲ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基本预备费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123.81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123.81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5.00%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建设项目总投资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1417.10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738.43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102.25 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342.22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2600.00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</w:rPr>
        <w:sectPr>
          <w:pgSz w:w="16838" w:h="11906" w:orient="landscape"/>
          <w:pgMar w:top="1588" w:right="2098" w:bottom="1588" w:left="2098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spacing w:before="6" w:beforeLines="0" w:afterLines="0" w:line="560" w:lineRule="exact"/>
        <w:rPr>
          <w:rFonts w:hint="default"/>
          <w:sz w:val="3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sectPr>
          <w:pgSz w:w="11906" w:h="16838"/>
          <w:pgMar w:top="2098" w:right="1588" w:bottom="2098" w:left="1588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pStyle w:val="6"/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sectPr>
          <w:headerReference r:id="rId5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pStyle w:val="6"/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</w:pPr>
    </w:p>
    <w:p>
      <w:pPr>
        <w:pStyle w:val="6"/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HYb2gj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OGU5ZmE0NTgyZDE1ZDQ0MWY4NjYyMDdkZjA5MzIifQ=="/>
  </w:docVars>
  <w:rsids>
    <w:rsidRoot w:val="00172A27"/>
    <w:rsid w:val="0088265C"/>
    <w:rsid w:val="00991526"/>
    <w:rsid w:val="012346D1"/>
    <w:rsid w:val="024E62CA"/>
    <w:rsid w:val="02F53218"/>
    <w:rsid w:val="03701539"/>
    <w:rsid w:val="03A6798C"/>
    <w:rsid w:val="03FE6319"/>
    <w:rsid w:val="047423CE"/>
    <w:rsid w:val="047967CD"/>
    <w:rsid w:val="053E246F"/>
    <w:rsid w:val="05BB5375"/>
    <w:rsid w:val="05FD2B10"/>
    <w:rsid w:val="078F2B79"/>
    <w:rsid w:val="0808579C"/>
    <w:rsid w:val="081A3F5B"/>
    <w:rsid w:val="0861236C"/>
    <w:rsid w:val="08DE3F67"/>
    <w:rsid w:val="0983161D"/>
    <w:rsid w:val="0B586357"/>
    <w:rsid w:val="0B735ECD"/>
    <w:rsid w:val="0BCB3067"/>
    <w:rsid w:val="0C9A0E5B"/>
    <w:rsid w:val="0E7A4242"/>
    <w:rsid w:val="0F601A19"/>
    <w:rsid w:val="0FE771A7"/>
    <w:rsid w:val="10EA711E"/>
    <w:rsid w:val="11095D21"/>
    <w:rsid w:val="11BF3790"/>
    <w:rsid w:val="12B44556"/>
    <w:rsid w:val="1352748B"/>
    <w:rsid w:val="13910911"/>
    <w:rsid w:val="13AF2F6F"/>
    <w:rsid w:val="147D6926"/>
    <w:rsid w:val="16610551"/>
    <w:rsid w:val="17067369"/>
    <w:rsid w:val="17EB732D"/>
    <w:rsid w:val="185B7C19"/>
    <w:rsid w:val="18913D6E"/>
    <w:rsid w:val="197E6D9A"/>
    <w:rsid w:val="199307E0"/>
    <w:rsid w:val="19A37212"/>
    <w:rsid w:val="19CF6119"/>
    <w:rsid w:val="1AE307C1"/>
    <w:rsid w:val="1BA16335"/>
    <w:rsid w:val="1BCB0DC9"/>
    <w:rsid w:val="1C3F36E9"/>
    <w:rsid w:val="1C9B5CCF"/>
    <w:rsid w:val="1C9F6277"/>
    <w:rsid w:val="1E3B3D7D"/>
    <w:rsid w:val="1F10520A"/>
    <w:rsid w:val="1F3D7A8B"/>
    <w:rsid w:val="1FF2330A"/>
    <w:rsid w:val="20276B96"/>
    <w:rsid w:val="20AC2C3D"/>
    <w:rsid w:val="20AC5176"/>
    <w:rsid w:val="20E43309"/>
    <w:rsid w:val="20F4372B"/>
    <w:rsid w:val="216C6E3A"/>
    <w:rsid w:val="21D92671"/>
    <w:rsid w:val="21F11323"/>
    <w:rsid w:val="21FF3314"/>
    <w:rsid w:val="239F0F6A"/>
    <w:rsid w:val="23D40944"/>
    <w:rsid w:val="248D4C07"/>
    <w:rsid w:val="24C21A3F"/>
    <w:rsid w:val="26C30DB4"/>
    <w:rsid w:val="27382E17"/>
    <w:rsid w:val="27E77948"/>
    <w:rsid w:val="28555974"/>
    <w:rsid w:val="28A85B75"/>
    <w:rsid w:val="2C061E34"/>
    <w:rsid w:val="2D202ABC"/>
    <w:rsid w:val="2D4C17D8"/>
    <w:rsid w:val="2DAA4A7C"/>
    <w:rsid w:val="2E5047EF"/>
    <w:rsid w:val="2E734AD1"/>
    <w:rsid w:val="2EC92CDF"/>
    <w:rsid w:val="2EF75A9F"/>
    <w:rsid w:val="2F477220"/>
    <w:rsid w:val="2F5C0536"/>
    <w:rsid w:val="30393E95"/>
    <w:rsid w:val="309C1A0D"/>
    <w:rsid w:val="313F5498"/>
    <w:rsid w:val="31692A8D"/>
    <w:rsid w:val="33B67FA8"/>
    <w:rsid w:val="35711EBA"/>
    <w:rsid w:val="35F23AD2"/>
    <w:rsid w:val="363122F8"/>
    <w:rsid w:val="364964FF"/>
    <w:rsid w:val="3653048B"/>
    <w:rsid w:val="36A858D0"/>
    <w:rsid w:val="36F44886"/>
    <w:rsid w:val="37D449D4"/>
    <w:rsid w:val="38697764"/>
    <w:rsid w:val="38D429AD"/>
    <w:rsid w:val="391B2C20"/>
    <w:rsid w:val="391C0B65"/>
    <w:rsid w:val="394F2215"/>
    <w:rsid w:val="39BA072A"/>
    <w:rsid w:val="39BA7DF4"/>
    <w:rsid w:val="3A0F1F16"/>
    <w:rsid w:val="3AA30888"/>
    <w:rsid w:val="3B7479B4"/>
    <w:rsid w:val="3BCB44F6"/>
    <w:rsid w:val="3C03609C"/>
    <w:rsid w:val="3CDC39AA"/>
    <w:rsid w:val="3D505024"/>
    <w:rsid w:val="3E0F100E"/>
    <w:rsid w:val="3F3C0720"/>
    <w:rsid w:val="403E62C3"/>
    <w:rsid w:val="414B7505"/>
    <w:rsid w:val="41936095"/>
    <w:rsid w:val="41E719A3"/>
    <w:rsid w:val="42407B97"/>
    <w:rsid w:val="433C11C7"/>
    <w:rsid w:val="43525542"/>
    <w:rsid w:val="436639E6"/>
    <w:rsid w:val="436E31AC"/>
    <w:rsid w:val="438837D9"/>
    <w:rsid w:val="447D717C"/>
    <w:rsid w:val="45085EB8"/>
    <w:rsid w:val="451172DF"/>
    <w:rsid w:val="461D268F"/>
    <w:rsid w:val="4694464B"/>
    <w:rsid w:val="469464ED"/>
    <w:rsid w:val="47AB125B"/>
    <w:rsid w:val="489363E0"/>
    <w:rsid w:val="48DB7F9C"/>
    <w:rsid w:val="48FD0FCE"/>
    <w:rsid w:val="49747A91"/>
    <w:rsid w:val="49EF7646"/>
    <w:rsid w:val="4ABB612A"/>
    <w:rsid w:val="4B812670"/>
    <w:rsid w:val="4BBC79FC"/>
    <w:rsid w:val="4C7B030A"/>
    <w:rsid w:val="4C9D2DE0"/>
    <w:rsid w:val="4D023B34"/>
    <w:rsid w:val="4D0258E3"/>
    <w:rsid w:val="4D13022B"/>
    <w:rsid w:val="4E261B2B"/>
    <w:rsid w:val="4E261D4D"/>
    <w:rsid w:val="4E380A25"/>
    <w:rsid w:val="4E9C3F2D"/>
    <w:rsid w:val="4EEE6715"/>
    <w:rsid w:val="4EF922EB"/>
    <w:rsid w:val="4F980780"/>
    <w:rsid w:val="4FBB35F3"/>
    <w:rsid w:val="50303D6D"/>
    <w:rsid w:val="50981380"/>
    <w:rsid w:val="50AF2779"/>
    <w:rsid w:val="50E754F0"/>
    <w:rsid w:val="527A531B"/>
    <w:rsid w:val="5303296E"/>
    <w:rsid w:val="531B420E"/>
    <w:rsid w:val="537A6986"/>
    <w:rsid w:val="538553B3"/>
    <w:rsid w:val="54977258"/>
    <w:rsid w:val="54BA53E2"/>
    <w:rsid w:val="551C2C68"/>
    <w:rsid w:val="5523679D"/>
    <w:rsid w:val="555D2250"/>
    <w:rsid w:val="555E00A0"/>
    <w:rsid w:val="56717635"/>
    <w:rsid w:val="5854389D"/>
    <w:rsid w:val="58A76A0C"/>
    <w:rsid w:val="5B3A3C64"/>
    <w:rsid w:val="5BA16563"/>
    <w:rsid w:val="5C23109B"/>
    <w:rsid w:val="5D2A350C"/>
    <w:rsid w:val="5DC317B4"/>
    <w:rsid w:val="5DE51034"/>
    <w:rsid w:val="5F410674"/>
    <w:rsid w:val="5F6B5B0B"/>
    <w:rsid w:val="5F7E1B3E"/>
    <w:rsid w:val="600D0118"/>
    <w:rsid w:val="60211FF7"/>
    <w:rsid w:val="61B57210"/>
    <w:rsid w:val="626660BE"/>
    <w:rsid w:val="63251ED3"/>
    <w:rsid w:val="63A9646B"/>
    <w:rsid w:val="63D92162"/>
    <w:rsid w:val="644B5969"/>
    <w:rsid w:val="651B5472"/>
    <w:rsid w:val="657D7269"/>
    <w:rsid w:val="660548E2"/>
    <w:rsid w:val="667E782E"/>
    <w:rsid w:val="66944AB0"/>
    <w:rsid w:val="669D50A8"/>
    <w:rsid w:val="67130817"/>
    <w:rsid w:val="67241E24"/>
    <w:rsid w:val="67742310"/>
    <w:rsid w:val="682E182A"/>
    <w:rsid w:val="68E972B4"/>
    <w:rsid w:val="690C6AFD"/>
    <w:rsid w:val="6AE34B4E"/>
    <w:rsid w:val="6B6607F0"/>
    <w:rsid w:val="6C9C1BA2"/>
    <w:rsid w:val="6CE023A1"/>
    <w:rsid w:val="6D96608B"/>
    <w:rsid w:val="6DA45687"/>
    <w:rsid w:val="6F5F29A5"/>
    <w:rsid w:val="70113542"/>
    <w:rsid w:val="7026010C"/>
    <w:rsid w:val="71646316"/>
    <w:rsid w:val="724E26A6"/>
    <w:rsid w:val="72541E8D"/>
    <w:rsid w:val="7291747E"/>
    <w:rsid w:val="72A63D91"/>
    <w:rsid w:val="73856E9A"/>
    <w:rsid w:val="73C67558"/>
    <w:rsid w:val="7436670E"/>
    <w:rsid w:val="74D472B5"/>
    <w:rsid w:val="74F82131"/>
    <w:rsid w:val="750E27C7"/>
    <w:rsid w:val="75175BEE"/>
    <w:rsid w:val="7535052D"/>
    <w:rsid w:val="755F11B7"/>
    <w:rsid w:val="76895E36"/>
    <w:rsid w:val="77BB2417"/>
    <w:rsid w:val="78636B6D"/>
    <w:rsid w:val="7897226D"/>
    <w:rsid w:val="78CA10FB"/>
    <w:rsid w:val="792B62DE"/>
    <w:rsid w:val="792B6A91"/>
    <w:rsid w:val="79ED371A"/>
    <w:rsid w:val="7A5D7AED"/>
    <w:rsid w:val="7BCD7765"/>
    <w:rsid w:val="7D1E3CED"/>
    <w:rsid w:val="7E191B65"/>
    <w:rsid w:val="7E317FCB"/>
    <w:rsid w:val="7E494870"/>
    <w:rsid w:val="7EA2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hint="eastAsia" w:ascii="仿宋_GB2312" w:eastAsia="仿宋_GB2312"/>
      <w:b/>
      <w:sz w:val="36"/>
      <w:szCs w:val="20"/>
    </w:rPr>
  </w:style>
  <w:style w:type="paragraph" w:styleId="3">
    <w:name w:val="Body Text Indent"/>
    <w:basedOn w:val="1"/>
    <w:unhideWhenUsed/>
    <w:qFormat/>
    <w:uiPriority w:val="99"/>
    <w:pPr>
      <w:widowControl w:val="0"/>
      <w:topLinePunct w:val="0"/>
      <w:spacing w:after="120"/>
      <w:ind w:left="420" w:leftChars="200"/>
    </w:pPr>
    <w:rPr>
      <w:rFonts w:ascii="Calibri" w:hAnsi="Calibri" w:eastAsia="微软雅黑" w:cs="Times New Roman"/>
      <w:kern w:val="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semiHidden/>
    <w:qFormat/>
    <w:uiPriority w:val="99"/>
    <w:pPr>
      <w:ind w:firstLine="420"/>
      <w:jc w:val="left"/>
    </w:pPr>
    <w:rPr>
      <w:rFonts w:ascii="Times New Roman" w:hAnsi="Times New Roman" w:eastAsia="宋体"/>
      <w:color w:val="000000"/>
      <w:kern w:val="0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2"/>
      <w:szCs w:val="12"/>
      <w:u w:val="none"/>
    </w:rPr>
  </w:style>
  <w:style w:type="character" w:customStyle="1" w:styleId="15">
    <w:name w:val="font91"/>
    <w:basedOn w:val="8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  <w:vertAlign w:val="superscript"/>
    </w:rPr>
  </w:style>
  <w:style w:type="character" w:customStyle="1" w:styleId="16">
    <w:name w:val="font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12"/>
      <w:szCs w:val="12"/>
      <w:u w:val="none"/>
    </w:r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8">
    <w:name w:val="font31"/>
    <w:basedOn w:val="8"/>
    <w:qFormat/>
    <w:uiPriority w:val="0"/>
    <w:rPr>
      <w:rFonts w:hint="default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9">
    <w:name w:val="font10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2"/>
    <w:basedOn w:val="8"/>
    <w:qFormat/>
    <w:uiPriority w:val="0"/>
    <w:rPr>
      <w:rFonts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121"/>
    <w:basedOn w:val="8"/>
    <w:qFormat/>
    <w:uiPriority w:val="0"/>
    <w:rPr>
      <w:rFonts w:ascii="新宋体" w:hAnsi="新宋体" w:eastAsia="新宋体" w:cs="新宋体"/>
      <w:b/>
      <w:bCs/>
      <w:color w:val="000000"/>
      <w:sz w:val="24"/>
      <w:szCs w:val="24"/>
      <w:u w:val="none"/>
    </w:rPr>
  </w:style>
  <w:style w:type="character" w:customStyle="1" w:styleId="22">
    <w:name w:val="font131"/>
    <w:basedOn w:val="8"/>
    <w:qFormat/>
    <w:uiPriority w:val="0"/>
    <w:rPr>
      <w:rFonts w:ascii="新宋体" w:hAnsi="新宋体" w:eastAsia="新宋体" w:cs="新宋体"/>
      <w:color w:val="000000"/>
      <w:sz w:val="24"/>
      <w:szCs w:val="24"/>
      <w:u w:val="none"/>
    </w:rPr>
  </w:style>
  <w:style w:type="character" w:customStyle="1" w:styleId="23">
    <w:name w:val="font1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151"/>
    <w:basedOn w:val="8"/>
    <w:qFormat/>
    <w:uiPriority w:val="0"/>
    <w:rPr>
      <w:rFonts w:hint="default" w:ascii="Times New Roman" w:hAnsi="Times New Roman" w:cs="Times New Roman"/>
      <w:color w:val="000000"/>
      <w:sz w:val="14"/>
      <w:szCs w:val="14"/>
      <w:u w:val="none"/>
    </w:rPr>
  </w:style>
  <w:style w:type="character" w:customStyle="1" w:styleId="25">
    <w:name w:val="font16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171"/>
    <w:basedOn w:val="8"/>
    <w:qFormat/>
    <w:uiPriority w:val="0"/>
    <w:rPr>
      <w:rFonts w:hint="default" w:ascii="Arial" w:hAnsi="Arial" w:cs="Arial"/>
      <w:color w:val="000000"/>
      <w:sz w:val="12"/>
      <w:szCs w:val="12"/>
      <w:u w:val="none"/>
    </w:rPr>
  </w:style>
  <w:style w:type="character" w:customStyle="1" w:styleId="27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HYb2gj" w:hAnsi="Times New Roman" w:eastAsia="HYb2gj" w:cs="HYb2gj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  <w:style w:type="paragraph" w:customStyle="1" w:styleId="31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  <w:style w:type="character" w:customStyle="1" w:styleId="32">
    <w:name w:val="font1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33">
    <w:name w:val="font19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20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5">
    <w:name w:val="font11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dh</cp:lastModifiedBy>
  <cp:lastPrinted>2026-07-09T10:57:21Z</cp:lastPrinted>
  <dcterms:modified xsi:type="dcterms:W3CDTF">2026-07-09T10:57:48Z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91E4E53C088E4853B8B8C29EB24B2268_12</vt:lpwstr>
  </property>
</Properties>
</file>