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0BE" w:rsidRDefault="005C60BE" w:rsidP="005C60BE">
      <w:pPr>
        <w:widowControl/>
        <w:adjustRightInd w:val="0"/>
        <w:spacing w:line="360" w:lineRule="auto"/>
        <w:jc w:val="left"/>
        <w:rPr>
          <w:rFonts w:ascii="仿宋" w:eastAsia="仿宋" w:hAnsi="仿宋"/>
          <w:b/>
          <w:kern w:val="0"/>
          <w:szCs w:val="32"/>
        </w:rPr>
      </w:pPr>
      <w:r>
        <w:rPr>
          <w:rFonts w:ascii="仿宋" w:eastAsia="仿宋" w:hAnsi="仿宋" w:hint="eastAsia"/>
          <w:b/>
          <w:kern w:val="0"/>
          <w:szCs w:val="32"/>
        </w:rPr>
        <w:t>附件1</w:t>
      </w:r>
    </w:p>
    <w:p w:rsidR="005C60BE" w:rsidRDefault="005C60BE" w:rsidP="005C60BE">
      <w:pPr>
        <w:adjustRightInd w:val="0"/>
        <w:snapToGrid w:val="0"/>
        <w:spacing w:line="360" w:lineRule="auto"/>
        <w:jc w:val="center"/>
        <w:rPr>
          <w:rFonts w:ascii="黑体" w:eastAsia="黑体" w:hAnsi="黑体"/>
          <w:b/>
          <w:spacing w:val="20"/>
          <w:sz w:val="44"/>
          <w:szCs w:val="44"/>
        </w:rPr>
      </w:pPr>
      <w:r>
        <w:rPr>
          <w:rFonts w:ascii="黑体" w:eastAsia="黑体" w:hAnsi="黑体" w:hint="eastAsia"/>
          <w:b/>
          <w:spacing w:val="20"/>
          <w:sz w:val="44"/>
          <w:szCs w:val="44"/>
        </w:rPr>
        <w:t>食品安全监督抽检不合格信息</w:t>
      </w:r>
    </w:p>
    <w:p w:rsidR="005C60BE" w:rsidRPr="0021584D" w:rsidRDefault="005C60BE" w:rsidP="005C60BE">
      <w:pPr>
        <w:adjustRightInd w:val="0"/>
        <w:ind w:firstLineChars="200" w:firstLine="640"/>
        <w:rPr>
          <w:rFonts w:ascii="仿宋" w:eastAsia="仿宋" w:hAnsi="仿宋"/>
        </w:rPr>
      </w:pPr>
      <w:r w:rsidRPr="0021584D">
        <w:rPr>
          <w:rFonts w:ascii="仿宋" w:eastAsia="仿宋" w:hAnsi="仿宋" w:hint="eastAsia"/>
        </w:rPr>
        <w:t>本次抽检的食用农产品包括畜禽肉及副产品、水产品、鲜蛋、蔬菜类和水果类等。</w:t>
      </w:r>
    </w:p>
    <w:p w:rsidR="005C60BE" w:rsidRPr="0021584D" w:rsidRDefault="005C60BE" w:rsidP="005C60BE">
      <w:pPr>
        <w:adjustRightInd w:val="0"/>
        <w:ind w:firstLineChars="200" w:firstLine="640"/>
        <w:rPr>
          <w:rFonts w:ascii="仿宋" w:eastAsia="仿宋" w:hAnsi="仿宋"/>
        </w:rPr>
      </w:pPr>
      <w:r w:rsidRPr="0021584D">
        <w:rPr>
          <w:rFonts w:ascii="仿宋" w:eastAsia="仿宋" w:hAnsi="仿宋" w:hint="eastAsia"/>
        </w:rPr>
        <w:t>抽检依据是食用农产品抽检依据是农业部公告第235号、农业部公告第560号、整顿办函〔2010〕50号、GB 2762-2017《食品安全国家标准 食品中污染物限量》、GB 2763-2016《食品安全国家标准 食品中农药最大残留量》、国家食品药品监督管理总局 农业部 国家卫生和计划生育委员会关于豆芽生产过程中禁止使用6-苄基腺嘌呤等物质的公告</w:t>
      </w:r>
      <w:r>
        <w:rPr>
          <w:rFonts w:ascii="仿宋" w:eastAsia="仿宋" w:hAnsi="仿宋" w:hint="eastAsia"/>
        </w:rPr>
        <w:t>(2015</w:t>
      </w:r>
      <w:r w:rsidRPr="0021584D">
        <w:rPr>
          <w:rFonts w:ascii="仿宋" w:eastAsia="仿宋" w:hAnsi="仿宋" w:hint="eastAsia"/>
        </w:rPr>
        <w:t>年第11号)等标准及产品明示标准和指标的要求。</w:t>
      </w:r>
    </w:p>
    <w:p w:rsidR="005C60BE" w:rsidRPr="0021584D" w:rsidRDefault="005C60BE" w:rsidP="005C60BE">
      <w:pPr>
        <w:adjustRightInd w:val="0"/>
        <w:ind w:firstLineChars="200" w:firstLine="640"/>
        <w:rPr>
          <w:rFonts w:ascii="仿宋" w:eastAsia="仿宋" w:hAnsi="仿宋"/>
        </w:rPr>
      </w:pPr>
      <w:r w:rsidRPr="0021584D">
        <w:rPr>
          <w:rFonts w:ascii="仿宋" w:eastAsia="仿宋" w:hAnsi="仿宋" w:hint="eastAsia"/>
        </w:rPr>
        <w:t>抽检项目包括砷等重金属，毒死蜱等农药残留，硝基呋喃代谢物等兽药残留等46个指标。共抽检</w:t>
      </w:r>
      <w:r>
        <w:rPr>
          <w:rFonts w:ascii="仿宋" w:eastAsia="仿宋" w:hAnsi="仿宋" w:hint="eastAsia"/>
        </w:rPr>
        <w:t>阿克陶县</w:t>
      </w:r>
      <w:r w:rsidRPr="0021584D">
        <w:rPr>
          <w:rFonts w:ascii="仿宋" w:eastAsia="仿宋" w:hAnsi="仿宋" w:hint="eastAsia"/>
        </w:rPr>
        <w:t>行政范围内61家企业的1</w:t>
      </w:r>
      <w:r>
        <w:rPr>
          <w:rFonts w:ascii="仿宋" w:eastAsia="仿宋" w:hAnsi="仿宋" w:hint="eastAsia"/>
        </w:rPr>
        <w:t>50</w:t>
      </w:r>
      <w:r w:rsidRPr="0021584D">
        <w:rPr>
          <w:rFonts w:ascii="仿宋" w:eastAsia="仿宋" w:hAnsi="仿宋" w:hint="eastAsia"/>
        </w:rPr>
        <w:t>批次产品。其中：检出不合格样品3批次，检出不合格的检测项目为4-氯苯氧乙酸钠(2项次)、恩诺沙星(1项次)。</w:t>
      </w:r>
    </w:p>
    <w:p w:rsidR="005C60BE" w:rsidRDefault="005C60BE" w:rsidP="005C60BE">
      <w:pPr>
        <w:adjustRightInd w:val="0"/>
        <w:ind w:firstLineChars="200" w:firstLine="640"/>
        <w:rPr>
          <w:rFonts w:ascii="方正仿宋_GBK" w:eastAsia="方正仿宋_GBK" w:hAnsi="方正仿宋_GBK" w:cs="方正仿宋_GBK"/>
          <w:spacing w:val="20"/>
          <w:szCs w:val="32"/>
        </w:rPr>
      </w:pPr>
      <w:r w:rsidRPr="0021584D">
        <w:rPr>
          <w:rFonts w:ascii="仿宋" w:eastAsia="仿宋" w:hAnsi="仿宋" w:hint="eastAsia"/>
        </w:rPr>
        <w:t>产品不合格信息见附表。</w:t>
      </w:r>
    </w:p>
    <w:p w:rsidR="005C60BE" w:rsidRDefault="005C60BE" w:rsidP="005C60BE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"/>
        </w:rPr>
      </w:pPr>
    </w:p>
    <w:p w:rsidR="005C60BE" w:rsidRDefault="005C60BE" w:rsidP="005C60BE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"/>
        </w:rPr>
      </w:pPr>
    </w:p>
    <w:p w:rsidR="005C60BE" w:rsidRDefault="005C60BE" w:rsidP="005C60BE">
      <w:pPr>
        <w:adjustRightInd w:val="0"/>
        <w:snapToGrid w:val="0"/>
        <w:spacing w:line="360" w:lineRule="auto"/>
        <w:jc w:val="left"/>
        <w:rPr>
          <w:rFonts w:ascii="仿宋" w:eastAsia="仿宋" w:hAnsi="仿宋" w:hint="eastAsia"/>
        </w:rPr>
      </w:pPr>
    </w:p>
    <w:p w:rsidR="005C60BE" w:rsidRDefault="005C60BE" w:rsidP="005C60BE">
      <w:pPr>
        <w:adjustRightInd w:val="0"/>
        <w:snapToGrid w:val="0"/>
        <w:spacing w:line="360" w:lineRule="auto"/>
        <w:jc w:val="left"/>
        <w:rPr>
          <w:rFonts w:ascii="仿宋" w:eastAsia="仿宋" w:hAnsi="仿宋" w:hint="eastAsia"/>
        </w:rPr>
      </w:pPr>
    </w:p>
    <w:p w:rsidR="005C60BE" w:rsidRDefault="005C60BE" w:rsidP="005C60BE">
      <w:pPr>
        <w:adjustRightInd w:val="0"/>
        <w:snapToGrid w:val="0"/>
        <w:spacing w:line="360" w:lineRule="auto"/>
        <w:jc w:val="left"/>
        <w:rPr>
          <w:rFonts w:ascii="仿宋" w:eastAsia="仿宋" w:hAnsi="仿宋"/>
          <w:spacing w:val="20"/>
          <w:sz w:val="44"/>
          <w:szCs w:val="44"/>
        </w:rPr>
      </w:pPr>
      <w:r>
        <w:rPr>
          <w:rFonts w:ascii="仿宋" w:eastAsia="仿宋" w:hAnsi="仿宋" w:hint="eastAsia"/>
        </w:rPr>
        <w:lastRenderedPageBreak/>
        <w:t>附表</w:t>
      </w:r>
    </w:p>
    <w:p w:rsidR="005C60BE" w:rsidRDefault="005C60BE" w:rsidP="005C60BE">
      <w:pPr>
        <w:adjustRightInd w:val="0"/>
        <w:snapToGrid w:val="0"/>
        <w:spacing w:line="440" w:lineRule="exact"/>
        <w:jc w:val="center"/>
        <w:rPr>
          <w:rFonts w:ascii="仿宋" w:eastAsia="仿宋" w:hAnsi="仿宋"/>
          <w:spacing w:val="20"/>
          <w:szCs w:val="32"/>
        </w:rPr>
      </w:pPr>
      <w:r>
        <w:rPr>
          <w:rFonts w:ascii="仿宋" w:eastAsia="仿宋" w:hAnsi="仿宋" w:hint="eastAsia"/>
          <w:b/>
          <w:spacing w:val="20"/>
          <w:sz w:val="44"/>
          <w:szCs w:val="44"/>
        </w:rPr>
        <w:t>食品安全监督抽检不合格产品信息</w:t>
      </w:r>
    </w:p>
    <w:tbl>
      <w:tblPr>
        <w:tblW w:w="15619" w:type="dxa"/>
        <w:jc w:val="center"/>
        <w:tblLayout w:type="fixed"/>
        <w:tblLook w:val="04A0"/>
      </w:tblPr>
      <w:tblGrid>
        <w:gridCol w:w="1149"/>
        <w:gridCol w:w="993"/>
        <w:gridCol w:w="976"/>
        <w:gridCol w:w="1575"/>
        <w:gridCol w:w="1995"/>
        <w:gridCol w:w="993"/>
        <w:gridCol w:w="1123"/>
        <w:gridCol w:w="851"/>
        <w:gridCol w:w="1275"/>
        <w:gridCol w:w="1134"/>
        <w:gridCol w:w="1134"/>
        <w:gridCol w:w="993"/>
        <w:gridCol w:w="1428"/>
      </w:tblGrid>
      <w:tr w:rsidR="005C60BE" w:rsidTr="00F15909">
        <w:trPr>
          <w:trHeight w:val="735"/>
          <w:tblHeader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0BE" w:rsidRDefault="005C60BE" w:rsidP="00F15909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0BE" w:rsidRDefault="005C60BE" w:rsidP="00F15909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标称生产企业名称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0BE" w:rsidRDefault="005C60BE" w:rsidP="00F15909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标称生产企业地址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0BE" w:rsidRDefault="005C60BE" w:rsidP="00F15909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被抽样单位名称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0BE" w:rsidRDefault="005C60BE" w:rsidP="00F15909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被抽样单位地址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0BE" w:rsidRDefault="005C60BE" w:rsidP="00F15909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食品名称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0BE" w:rsidRDefault="005C60BE" w:rsidP="00F15909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规格型号║等级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0BE" w:rsidRDefault="005C60BE" w:rsidP="00F15909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商标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0BE" w:rsidRDefault="005C60BE" w:rsidP="00F15909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生产日期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0BE" w:rsidRDefault="005C60BE" w:rsidP="00F15909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不合格</w:t>
            </w:r>
          </w:p>
          <w:p w:rsidR="005C60BE" w:rsidRDefault="005C60BE" w:rsidP="00F15909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项目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0BE" w:rsidRDefault="005C60BE" w:rsidP="00F15909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检验结果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0BE" w:rsidRDefault="005C60BE" w:rsidP="00F15909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标准值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0BE" w:rsidRDefault="005C60BE" w:rsidP="00F15909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检验机构</w:t>
            </w:r>
          </w:p>
        </w:tc>
      </w:tr>
      <w:tr w:rsidR="005C60BE" w:rsidTr="00F15909">
        <w:trPr>
          <w:trHeight w:val="924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0BE" w:rsidRPr="0021584D" w:rsidRDefault="005C60BE" w:rsidP="00F15909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 w:rsidRPr="0021584D">
              <w:rPr>
                <w:rFonts w:ascii="仿宋" w:eastAsia="仿宋" w:hAnsi="仿宋" w:hint="eastAsia"/>
                <w:color w:val="000000"/>
                <w:sz w:val="20"/>
              </w:rPr>
              <w:t>NCP65302219050132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0BE" w:rsidRPr="0021584D" w:rsidRDefault="005C60BE" w:rsidP="00F15909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 w:rsidRPr="0021584D">
              <w:rPr>
                <w:rFonts w:ascii="仿宋" w:eastAsia="仿宋" w:hAnsi="仿宋" w:hint="eastAsia"/>
                <w:color w:val="000000"/>
                <w:sz w:val="20"/>
              </w:rPr>
              <w:t>/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0BE" w:rsidRPr="0021584D" w:rsidRDefault="005C60BE" w:rsidP="00F15909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 w:rsidRPr="0021584D">
              <w:rPr>
                <w:rFonts w:ascii="仿宋" w:eastAsia="仿宋" w:hAnsi="仿宋" w:hint="eastAsia"/>
                <w:color w:val="000000"/>
                <w:sz w:val="20"/>
              </w:rPr>
              <w:t>/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0BE" w:rsidRPr="0021584D" w:rsidRDefault="005C60BE" w:rsidP="00F15909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 w:rsidRPr="0021584D">
              <w:rPr>
                <w:rFonts w:ascii="仿宋" w:eastAsia="仿宋" w:hAnsi="仿宋" w:hint="eastAsia"/>
                <w:color w:val="000000"/>
                <w:sz w:val="20"/>
              </w:rPr>
              <w:t>阿克陶县我家少炒馆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0BE" w:rsidRPr="0021584D" w:rsidRDefault="005C60BE" w:rsidP="00F15909">
            <w:pPr>
              <w:spacing w:line="0" w:lineRule="atLeast"/>
              <w:jc w:val="center"/>
              <w:rPr>
                <w:rFonts w:ascii="仿宋" w:eastAsia="仿宋" w:hAnsi="仿宋"/>
                <w:color w:val="000000"/>
                <w:sz w:val="20"/>
              </w:rPr>
            </w:pPr>
            <w:r w:rsidRPr="0021584D">
              <w:rPr>
                <w:rFonts w:ascii="仿宋" w:eastAsia="仿宋" w:hAnsi="仿宋" w:hint="eastAsia"/>
                <w:color w:val="000000"/>
                <w:sz w:val="20"/>
              </w:rPr>
              <w:t>新疆克州阿克陶县幸福东路</w:t>
            </w:r>
            <w:r w:rsidRPr="0021584D">
              <w:rPr>
                <w:rFonts w:ascii="仿宋" w:eastAsia="仿宋" w:hAnsi="仿宋"/>
                <w:sz w:val="20"/>
              </w:rPr>
              <w:t>(城镇派出所对面)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0BE" w:rsidRPr="0021584D" w:rsidRDefault="005C60BE" w:rsidP="00F15909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 w:rsidRPr="0021584D">
              <w:rPr>
                <w:rFonts w:ascii="仿宋" w:eastAsia="仿宋" w:hAnsi="仿宋" w:hint="eastAsia"/>
                <w:color w:val="000000"/>
                <w:sz w:val="20"/>
              </w:rPr>
              <w:t>豆芽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0BE" w:rsidRPr="0021584D" w:rsidRDefault="005C60BE" w:rsidP="00F15909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 w:rsidRPr="0021584D">
              <w:rPr>
                <w:rFonts w:ascii="仿宋" w:eastAsia="仿宋" w:hAnsi="仿宋" w:hint="eastAsia"/>
                <w:color w:val="000000"/>
                <w:sz w:val="20"/>
              </w:rPr>
              <w:t>称量销售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0BE" w:rsidRPr="0021584D" w:rsidRDefault="005C60BE" w:rsidP="00F15909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 w:rsidRPr="0021584D">
              <w:rPr>
                <w:rFonts w:ascii="仿宋" w:eastAsia="仿宋" w:hAnsi="仿宋" w:hint="eastAsia"/>
                <w:color w:val="000000"/>
                <w:sz w:val="20"/>
              </w:rPr>
              <w:t>/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0BE" w:rsidRPr="0021584D" w:rsidRDefault="005C60BE" w:rsidP="00F15909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 w:rsidRPr="0021584D">
              <w:rPr>
                <w:rFonts w:ascii="仿宋" w:eastAsia="仿宋" w:hAnsi="仿宋" w:hint="eastAsia"/>
                <w:color w:val="000000"/>
                <w:sz w:val="20"/>
              </w:rPr>
              <w:t>2019</w:t>
            </w:r>
            <w:r w:rsidRPr="0021584D">
              <w:rPr>
                <w:rStyle w:val="font21"/>
                <w:rFonts w:ascii="仿宋" w:eastAsia="仿宋" w:hAnsi="仿宋" w:hint="default"/>
              </w:rPr>
              <w:t>年</w:t>
            </w:r>
            <w:r w:rsidRPr="0021584D">
              <w:rPr>
                <w:rStyle w:val="font31"/>
                <w:rFonts w:ascii="仿宋" w:eastAsia="仿宋" w:hAnsi="仿宋"/>
              </w:rPr>
              <w:t>05</w:t>
            </w:r>
            <w:r w:rsidRPr="0021584D">
              <w:rPr>
                <w:rStyle w:val="font21"/>
                <w:rFonts w:ascii="仿宋" w:eastAsia="仿宋" w:hAnsi="仿宋" w:hint="default"/>
              </w:rPr>
              <w:t>月</w:t>
            </w:r>
            <w:r w:rsidRPr="0021584D">
              <w:rPr>
                <w:rStyle w:val="font31"/>
                <w:rFonts w:ascii="仿宋" w:eastAsia="仿宋" w:hAnsi="仿宋"/>
              </w:rPr>
              <w:t>21</w:t>
            </w:r>
            <w:r w:rsidRPr="0021584D">
              <w:rPr>
                <w:rStyle w:val="font21"/>
                <w:rFonts w:ascii="仿宋" w:eastAsia="仿宋" w:hAnsi="仿宋" w:hint="default"/>
              </w:rPr>
              <w:t>日</w:t>
            </w:r>
            <w:r w:rsidRPr="0021584D">
              <w:rPr>
                <w:rStyle w:val="font31"/>
                <w:rFonts w:ascii="仿宋" w:eastAsia="仿宋" w:hAnsi="仿宋"/>
              </w:rPr>
              <w:t>(</w:t>
            </w:r>
            <w:r w:rsidRPr="0021584D">
              <w:rPr>
                <w:rStyle w:val="font21"/>
                <w:rFonts w:ascii="仿宋" w:eastAsia="仿宋" w:hAnsi="仿宋" w:hint="default"/>
              </w:rPr>
              <w:t>购进</w:t>
            </w:r>
            <w:r w:rsidRPr="0021584D">
              <w:rPr>
                <w:rStyle w:val="font31"/>
                <w:rFonts w:ascii="仿宋" w:eastAsia="仿宋" w:hAnsi="仿宋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0BE" w:rsidRPr="0021584D" w:rsidRDefault="005C60BE" w:rsidP="00F15909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 w:rsidRPr="0021584D">
              <w:rPr>
                <w:rFonts w:ascii="仿宋" w:eastAsia="仿宋" w:hAnsi="仿宋" w:hint="eastAsia"/>
                <w:color w:val="000000"/>
                <w:sz w:val="20"/>
              </w:rPr>
              <w:t>4-氯苯氧乙酸钠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0BE" w:rsidRDefault="005C60BE" w:rsidP="00F15909">
            <w:pPr>
              <w:spacing w:line="0" w:lineRule="atLeast"/>
              <w:jc w:val="center"/>
              <w:rPr>
                <w:rFonts w:ascii="仿宋" w:eastAsia="仿宋" w:hAnsi="仿宋"/>
                <w:color w:val="000000"/>
                <w:sz w:val="20"/>
              </w:rPr>
            </w:pPr>
            <w:r w:rsidRPr="0021584D">
              <w:rPr>
                <w:rFonts w:ascii="仿宋" w:eastAsia="仿宋" w:hAnsi="仿宋" w:hint="eastAsia"/>
                <w:color w:val="000000"/>
                <w:sz w:val="20"/>
              </w:rPr>
              <w:t>0.0940</w:t>
            </w:r>
          </w:p>
          <w:p w:rsidR="005C60BE" w:rsidRPr="0021584D" w:rsidRDefault="005C60BE" w:rsidP="00F15909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 w:rsidRPr="0021584D">
              <w:rPr>
                <w:rFonts w:ascii="仿宋" w:eastAsia="仿宋" w:hAnsi="仿宋" w:hint="eastAsia"/>
                <w:color w:val="000000"/>
                <w:sz w:val="20"/>
              </w:rPr>
              <w:t>mg/kg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0BE" w:rsidRPr="0021584D" w:rsidRDefault="005C60BE" w:rsidP="00F15909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 w:rsidRPr="0021584D">
              <w:rPr>
                <w:rFonts w:ascii="仿宋" w:eastAsia="仿宋" w:hAnsi="仿宋" w:hint="eastAsia"/>
                <w:color w:val="000000"/>
                <w:sz w:val="20"/>
              </w:rPr>
              <w:t>不得检出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0BE" w:rsidRPr="0021584D" w:rsidRDefault="005C60BE" w:rsidP="00F15909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 w:rsidRPr="0021584D">
              <w:rPr>
                <w:rFonts w:ascii="仿宋" w:eastAsia="仿宋" w:hAnsi="仿宋" w:hint="eastAsia"/>
                <w:color w:val="000000"/>
                <w:sz w:val="20"/>
              </w:rPr>
              <w:t>绿城农科检测技术有限公司</w:t>
            </w:r>
          </w:p>
        </w:tc>
      </w:tr>
      <w:tr w:rsidR="005C60BE" w:rsidTr="00F15909">
        <w:trPr>
          <w:trHeight w:val="924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0BE" w:rsidRPr="0021584D" w:rsidRDefault="005C60BE" w:rsidP="00F15909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 w:rsidRPr="0021584D">
              <w:rPr>
                <w:rFonts w:ascii="仿宋" w:eastAsia="仿宋" w:hAnsi="仿宋" w:hint="eastAsia"/>
                <w:color w:val="000000"/>
                <w:sz w:val="20"/>
              </w:rPr>
              <w:t>NCP65302219050140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0BE" w:rsidRPr="0021584D" w:rsidRDefault="005C60BE" w:rsidP="00F15909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 w:rsidRPr="0021584D">
              <w:rPr>
                <w:rFonts w:ascii="仿宋" w:eastAsia="仿宋" w:hAnsi="仿宋" w:hint="eastAsia"/>
                <w:color w:val="000000"/>
                <w:sz w:val="20"/>
              </w:rPr>
              <w:t>/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0BE" w:rsidRPr="0021584D" w:rsidRDefault="005C60BE" w:rsidP="00F15909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 w:rsidRPr="0021584D">
              <w:rPr>
                <w:rFonts w:ascii="仿宋" w:eastAsia="仿宋" w:hAnsi="仿宋" w:hint="eastAsia"/>
                <w:color w:val="000000"/>
                <w:sz w:val="20"/>
              </w:rPr>
              <w:t>/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0BE" w:rsidRPr="0021584D" w:rsidRDefault="005C60BE" w:rsidP="00F15909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 w:rsidRPr="0021584D">
              <w:rPr>
                <w:rFonts w:ascii="仿宋" w:eastAsia="仿宋" w:hAnsi="仿宋" w:hint="eastAsia"/>
                <w:color w:val="000000"/>
                <w:sz w:val="20"/>
              </w:rPr>
              <w:t>阿克陶县小菜一碟饭店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0BE" w:rsidRPr="0021584D" w:rsidRDefault="005C60BE" w:rsidP="00F15909">
            <w:pPr>
              <w:spacing w:line="0" w:lineRule="atLeast"/>
              <w:jc w:val="center"/>
              <w:rPr>
                <w:rFonts w:ascii="仿宋" w:eastAsia="仿宋" w:hAnsi="仿宋"/>
                <w:color w:val="000000"/>
                <w:sz w:val="20"/>
              </w:rPr>
            </w:pPr>
            <w:r w:rsidRPr="0021584D">
              <w:rPr>
                <w:rFonts w:ascii="仿宋" w:eastAsia="仿宋" w:hAnsi="仿宋" w:hint="eastAsia"/>
                <w:color w:val="000000"/>
                <w:sz w:val="20"/>
              </w:rPr>
              <w:t>新疆克州阿克陶县镇政府</w:t>
            </w:r>
            <w:r w:rsidRPr="0021584D">
              <w:rPr>
                <w:rFonts w:ascii="仿宋" w:eastAsia="仿宋" w:hAnsi="仿宋"/>
                <w:sz w:val="20"/>
              </w:rPr>
              <w:t>13号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0BE" w:rsidRPr="0021584D" w:rsidRDefault="005C60BE" w:rsidP="00F15909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 w:rsidRPr="0021584D">
              <w:rPr>
                <w:rFonts w:ascii="仿宋" w:eastAsia="仿宋" w:hAnsi="仿宋" w:hint="eastAsia"/>
                <w:color w:val="000000"/>
                <w:sz w:val="20"/>
              </w:rPr>
              <w:t>豆芽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0BE" w:rsidRPr="0021584D" w:rsidRDefault="005C60BE" w:rsidP="00F15909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 w:rsidRPr="0021584D">
              <w:rPr>
                <w:rFonts w:ascii="仿宋" w:eastAsia="仿宋" w:hAnsi="仿宋" w:hint="eastAsia"/>
                <w:color w:val="000000"/>
                <w:sz w:val="20"/>
              </w:rPr>
              <w:t>称量销售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0BE" w:rsidRPr="0021584D" w:rsidRDefault="005C60BE" w:rsidP="00F15909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 w:rsidRPr="0021584D">
              <w:rPr>
                <w:rFonts w:ascii="仿宋" w:eastAsia="仿宋" w:hAnsi="仿宋" w:hint="eastAsia"/>
                <w:color w:val="000000"/>
                <w:sz w:val="20"/>
              </w:rPr>
              <w:t>/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0BE" w:rsidRPr="0021584D" w:rsidRDefault="005C60BE" w:rsidP="00F15909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 w:rsidRPr="0021584D">
              <w:rPr>
                <w:rFonts w:ascii="仿宋" w:eastAsia="仿宋" w:hAnsi="仿宋" w:hint="eastAsia"/>
                <w:color w:val="000000"/>
                <w:sz w:val="20"/>
              </w:rPr>
              <w:t>2019</w:t>
            </w:r>
            <w:r w:rsidRPr="0021584D">
              <w:rPr>
                <w:rStyle w:val="font21"/>
                <w:rFonts w:ascii="仿宋" w:eastAsia="仿宋" w:hAnsi="仿宋" w:hint="default"/>
              </w:rPr>
              <w:t>年</w:t>
            </w:r>
            <w:r w:rsidRPr="0021584D">
              <w:rPr>
                <w:rStyle w:val="font31"/>
                <w:rFonts w:ascii="仿宋" w:eastAsia="仿宋" w:hAnsi="仿宋"/>
              </w:rPr>
              <w:t>05</w:t>
            </w:r>
            <w:r w:rsidRPr="0021584D">
              <w:rPr>
                <w:rStyle w:val="font21"/>
                <w:rFonts w:ascii="仿宋" w:eastAsia="仿宋" w:hAnsi="仿宋" w:hint="default"/>
              </w:rPr>
              <w:t>月</w:t>
            </w:r>
            <w:r w:rsidRPr="0021584D">
              <w:rPr>
                <w:rStyle w:val="font31"/>
                <w:rFonts w:ascii="仿宋" w:eastAsia="仿宋" w:hAnsi="仿宋"/>
              </w:rPr>
              <w:t>21</w:t>
            </w:r>
            <w:r w:rsidRPr="0021584D">
              <w:rPr>
                <w:rStyle w:val="font21"/>
                <w:rFonts w:ascii="仿宋" w:eastAsia="仿宋" w:hAnsi="仿宋" w:hint="default"/>
              </w:rPr>
              <w:t>日</w:t>
            </w:r>
            <w:r w:rsidRPr="0021584D">
              <w:rPr>
                <w:rStyle w:val="font31"/>
                <w:rFonts w:ascii="仿宋" w:eastAsia="仿宋" w:hAnsi="仿宋"/>
              </w:rPr>
              <w:t>(</w:t>
            </w:r>
            <w:r w:rsidRPr="0021584D">
              <w:rPr>
                <w:rStyle w:val="font21"/>
                <w:rFonts w:ascii="仿宋" w:eastAsia="仿宋" w:hAnsi="仿宋" w:hint="default"/>
              </w:rPr>
              <w:t>购进</w:t>
            </w:r>
            <w:r w:rsidRPr="0021584D">
              <w:rPr>
                <w:rStyle w:val="font31"/>
                <w:rFonts w:ascii="仿宋" w:eastAsia="仿宋" w:hAnsi="仿宋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0BE" w:rsidRPr="0021584D" w:rsidRDefault="005C60BE" w:rsidP="00F15909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 w:rsidRPr="0021584D">
              <w:rPr>
                <w:rFonts w:ascii="仿宋" w:eastAsia="仿宋" w:hAnsi="仿宋" w:hint="eastAsia"/>
                <w:color w:val="000000"/>
                <w:sz w:val="20"/>
              </w:rPr>
              <w:t>4-氯苯氧乙酸钠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0BE" w:rsidRDefault="005C60BE" w:rsidP="00F15909">
            <w:pPr>
              <w:spacing w:line="0" w:lineRule="atLeast"/>
              <w:jc w:val="center"/>
              <w:rPr>
                <w:rFonts w:ascii="仿宋" w:eastAsia="仿宋" w:hAnsi="仿宋"/>
                <w:color w:val="000000"/>
                <w:sz w:val="20"/>
              </w:rPr>
            </w:pPr>
            <w:r w:rsidRPr="0021584D">
              <w:rPr>
                <w:rFonts w:ascii="仿宋" w:eastAsia="仿宋" w:hAnsi="仿宋" w:hint="eastAsia"/>
                <w:color w:val="000000"/>
                <w:sz w:val="20"/>
              </w:rPr>
              <w:t>0.195</w:t>
            </w:r>
          </w:p>
          <w:p w:rsidR="005C60BE" w:rsidRPr="0021584D" w:rsidRDefault="005C60BE" w:rsidP="00F15909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 w:rsidRPr="0021584D">
              <w:rPr>
                <w:rFonts w:ascii="仿宋" w:eastAsia="仿宋" w:hAnsi="仿宋" w:hint="eastAsia"/>
                <w:color w:val="000000"/>
                <w:sz w:val="20"/>
              </w:rPr>
              <w:t>mg/kg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0BE" w:rsidRPr="0021584D" w:rsidRDefault="005C60BE" w:rsidP="00F15909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 w:rsidRPr="0021584D">
              <w:rPr>
                <w:rFonts w:ascii="仿宋" w:eastAsia="仿宋" w:hAnsi="仿宋" w:hint="eastAsia"/>
                <w:color w:val="000000"/>
                <w:sz w:val="20"/>
              </w:rPr>
              <w:t>不得检出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0BE" w:rsidRPr="0021584D" w:rsidRDefault="005C60BE" w:rsidP="00F15909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 w:rsidRPr="0021584D">
              <w:rPr>
                <w:rFonts w:ascii="仿宋" w:eastAsia="仿宋" w:hAnsi="仿宋" w:hint="eastAsia"/>
                <w:color w:val="000000"/>
                <w:sz w:val="20"/>
              </w:rPr>
              <w:t>绿城农科检测技术有限公司</w:t>
            </w:r>
          </w:p>
        </w:tc>
      </w:tr>
      <w:tr w:rsidR="005C60BE" w:rsidTr="00F15909">
        <w:trPr>
          <w:trHeight w:val="924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0BE" w:rsidRPr="0021584D" w:rsidRDefault="005C60BE" w:rsidP="00F15909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 w:rsidRPr="0021584D">
              <w:rPr>
                <w:rFonts w:ascii="仿宋" w:eastAsia="仿宋" w:hAnsi="仿宋" w:hint="eastAsia"/>
                <w:color w:val="000000"/>
                <w:sz w:val="20"/>
              </w:rPr>
              <w:t>NCP65302219050126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0BE" w:rsidRPr="0021584D" w:rsidRDefault="005C60BE" w:rsidP="00F15909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 w:rsidRPr="0021584D">
              <w:rPr>
                <w:rFonts w:ascii="仿宋" w:eastAsia="仿宋" w:hAnsi="仿宋" w:hint="eastAsia"/>
                <w:color w:val="000000"/>
                <w:sz w:val="20"/>
              </w:rPr>
              <w:t>/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0BE" w:rsidRPr="0021584D" w:rsidRDefault="005C60BE" w:rsidP="00F15909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 w:rsidRPr="0021584D">
              <w:rPr>
                <w:rFonts w:ascii="仿宋" w:eastAsia="仿宋" w:hAnsi="仿宋" w:hint="eastAsia"/>
                <w:color w:val="000000"/>
                <w:sz w:val="20"/>
              </w:rPr>
              <w:t>/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0BE" w:rsidRPr="0021584D" w:rsidRDefault="005C60BE" w:rsidP="00F15909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 w:rsidRPr="0021584D">
              <w:rPr>
                <w:rFonts w:ascii="仿宋" w:eastAsia="仿宋" w:hAnsi="仿宋" w:hint="eastAsia"/>
                <w:color w:val="000000"/>
                <w:sz w:val="20"/>
              </w:rPr>
              <w:t>阿克陶县美味方便食品店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0BE" w:rsidRPr="0021584D" w:rsidRDefault="005C60BE" w:rsidP="00F15909">
            <w:pPr>
              <w:spacing w:line="0" w:lineRule="atLeast"/>
              <w:jc w:val="center"/>
              <w:rPr>
                <w:rFonts w:ascii="仿宋" w:eastAsia="仿宋" w:hAnsi="仿宋"/>
                <w:color w:val="000000"/>
                <w:sz w:val="20"/>
              </w:rPr>
            </w:pPr>
            <w:r w:rsidRPr="0021584D">
              <w:rPr>
                <w:rFonts w:ascii="仿宋" w:eastAsia="仿宋" w:hAnsi="仿宋" w:hint="eastAsia"/>
                <w:color w:val="000000"/>
                <w:sz w:val="20"/>
              </w:rPr>
              <w:t>新疆克州阿克陶县北大街</w:t>
            </w:r>
            <w:r w:rsidRPr="0021584D">
              <w:rPr>
                <w:rFonts w:ascii="仿宋" w:eastAsia="仿宋" w:hAnsi="仿宋"/>
                <w:sz w:val="20"/>
              </w:rPr>
              <w:t>26院13楼109号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0BE" w:rsidRPr="0021584D" w:rsidRDefault="005C60BE" w:rsidP="00F15909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 w:rsidRPr="0021584D">
              <w:rPr>
                <w:rFonts w:ascii="仿宋" w:eastAsia="仿宋" w:hAnsi="仿宋" w:hint="eastAsia"/>
                <w:color w:val="000000"/>
                <w:sz w:val="20"/>
              </w:rPr>
              <w:t>鸡蛋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0BE" w:rsidRPr="0021584D" w:rsidRDefault="005C60BE" w:rsidP="00F15909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 w:rsidRPr="0021584D">
              <w:rPr>
                <w:rFonts w:ascii="仿宋" w:eastAsia="仿宋" w:hAnsi="仿宋" w:hint="eastAsia"/>
                <w:color w:val="000000"/>
                <w:sz w:val="20"/>
              </w:rPr>
              <w:t>称量销售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0BE" w:rsidRPr="0021584D" w:rsidRDefault="005C60BE" w:rsidP="00F15909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 w:rsidRPr="0021584D">
              <w:rPr>
                <w:rFonts w:ascii="仿宋" w:eastAsia="仿宋" w:hAnsi="仿宋" w:hint="eastAsia"/>
                <w:color w:val="000000"/>
                <w:sz w:val="20"/>
              </w:rPr>
              <w:t>/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0BE" w:rsidRPr="0021584D" w:rsidRDefault="005C60BE" w:rsidP="00F15909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 w:rsidRPr="0021584D">
              <w:rPr>
                <w:rFonts w:ascii="仿宋" w:eastAsia="仿宋" w:hAnsi="仿宋" w:hint="eastAsia"/>
                <w:color w:val="000000"/>
                <w:sz w:val="20"/>
              </w:rPr>
              <w:t>2019</w:t>
            </w:r>
            <w:r w:rsidRPr="0021584D">
              <w:rPr>
                <w:rStyle w:val="font21"/>
                <w:rFonts w:ascii="仿宋" w:eastAsia="仿宋" w:hAnsi="仿宋" w:hint="default"/>
              </w:rPr>
              <w:t>年</w:t>
            </w:r>
            <w:r w:rsidRPr="0021584D">
              <w:rPr>
                <w:rStyle w:val="font31"/>
                <w:rFonts w:ascii="仿宋" w:eastAsia="仿宋" w:hAnsi="仿宋"/>
              </w:rPr>
              <w:t>05</w:t>
            </w:r>
            <w:r w:rsidRPr="0021584D">
              <w:rPr>
                <w:rStyle w:val="font21"/>
                <w:rFonts w:ascii="仿宋" w:eastAsia="仿宋" w:hAnsi="仿宋" w:hint="default"/>
              </w:rPr>
              <w:t>月</w:t>
            </w:r>
            <w:r w:rsidRPr="0021584D">
              <w:rPr>
                <w:rStyle w:val="font31"/>
                <w:rFonts w:ascii="仿宋" w:eastAsia="仿宋" w:hAnsi="仿宋"/>
              </w:rPr>
              <w:t>20</w:t>
            </w:r>
            <w:r w:rsidRPr="0021584D">
              <w:rPr>
                <w:rStyle w:val="font21"/>
                <w:rFonts w:ascii="仿宋" w:eastAsia="仿宋" w:hAnsi="仿宋" w:hint="default"/>
              </w:rPr>
              <w:t>日</w:t>
            </w:r>
            <w:r w:rsidRPr="0021584D">
              <w:rPr>
                <w:rStyle w:val="font31"/>
                <w:rFonts w:ascii="仿宋" w:eastAsia="仿宋" w:hAnsi="仿宋"/>
              </w:rPr>
              <w:t>(</w:t>
            </w:r>
            <w:r w:rsidRPr="0021584D">
              <w:rPr>
                <w:rStyle w:val="font21"/>
                <w:rFonts w:ascii="仿宋" w:eastAsia="仿宋" w:hAnsi="仿宋" w:hint="default"/>
              </w:rPr>
              <w:t>购进</w:t>
            </w:r>
            <w:r w:rsidRPr="0021584D">
              <w:rPr>
                <w:rStyle w:val="font31"/>
                <w:rFonts w:ascii="仿宋" w:eastAsia="仿宋" w:hAnsi="仿宋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0BE" w:rsidRPr="0021584D" w:rsidRDefault="005C60BE" w:rsidP="00F15909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 w:rsidRPr="0021584D">
              <w:rPr>
                <w:rFonts w:ascii="仿宋" w:eastAsia="仿宋" w:hAnsi="仿宋" w:hint="eastAsia"/>
                <w:color w:val="000000"/>
                <w:sz w:val="20"/>
              </w:rPr>
              <w:t>恩诺沙星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0BE" w:rsidRDefault="005C60BE" w:rsidP="00F15909">
            <w:pPr>
              <w:spacing w:line="0" w:lineRule="atLeast"/>
              <w:jc w:val="center"/>
              <w:rPr>
                <w:rFonts w:ascii="仿宋" w:eastAsia="仿宋" w:hAnsi="仿宋"/>
                <w:color w:val="000000"/>
                <w:sz w:val="20"/>
              </w:rPr>
            </w:pPr>
            <w:r w:rsidRPr="0021584D">
              <w:rPr>
                <w:rFonts w:ascii="仿宋" w:eastAsia="仿宋" w:hAnsi="仿宋" w:hint="eastAsia"/>
                <w:color w:val="000000"/>
                <w:sz w:val="20"/>
              </w:rPr>
              <w:t>2.86</w:t>
            </w:r>
          </w:p>
          <w:p w:rsidR="005C60BE" w:rsidRPr="0021584D" w:rsidRDefault="005C60BE" w:rsidP="00F15909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 w:rsidRPr="0021584D">
              <w:rPr>
                <w:rFonts w:ascii="仿宋" w:eastAsia="仿宋" w:hAnsi="仿宋" w:hint="eastAsia"/>
                <w:color w:val="000000"/>
                <w:sz w:val="20"/>
              </w:rPr>
              <w:t>μg/kg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0BE" w:rsidRPr="0021584D" w:rsidRDefault="005C60BE" w:rsidP="00F15909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 w:rsidRPr="0021584D">
              <w:rPr>
                <w:rFonts w:ascii="仿宋" w:eastAsia="仿宋" w:hAnsi="仿宋" w:hint="eastAsia"/>
                <w:color w:val="000000"/>
                <w:sz w:val="20"/>
              </w:rPr>
              <w:t>不得检出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0BE" w:rsidRPr="0021584D" w:rsidRDefault="005C60BE" w:rsidP="00F15909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 w:rsidRPr="0021584D">
              <w:rPr>
                <w:rFonts w:ascii="仿宋" w:eastAsia="仿宋" w:hAnsi="仿宋" w:hint="eastAsia"/>
                <w:color w:val="000000"/>
                <w:sz w:val="20"/>
              </w:rPr>
              <w:t>绿城农科检测技术有限公司</w:t>
            </w:r>
          </w:p>
        </w:tc>
      </w:tr>
    </w:tbl>
    <w:p w:rsidR="005C60BE" w:rsidRDefault="005C60BE" w:rsidP="005C60BE">
      <w:pPr>
        <w:widowControl/>
        <w:adjustRightInd w:val="0"/>
        <w:jc w:val="left"/>
        <w:rPr>
          <w:rFonts w:ascii="仿宋" w:eastAsia="仿宋" w:hAnsi="仿宋"/>
          <w:b/>
          <w:kern w:val="0"/>
          <w:szCs w:val="32"/>
        </w:rPr>
      </w:pPr>
    </w:p>
    <w:p w:rsidR="005C60BE" w:rsidRDefault="005C60BE" w:rsidP="005C60BE">
      <w:pPr>
        <w:widowControl/>
        <w:adjustRightInd w:val="0"/>
        <w:jc w:val="left"/>
        <w:rPr>
          <w:rFonts w:ascii="仿宋" w:eastAsia="仿宋" w:hAnsi="仿宋"/>
          <w:b/>
          <w:kern w:val="0"/>
          <w:szCs w:val="32"/>
        </w:rPr>
      </w:pPr>
    </w:p>
    <w:p w:rsidR="002C6355" w:rsidRDefault="002C6355"/>
    <w:sectPr w:rsidR="002C6355" w:rsidSect="005C60BE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hakuyoxingshu7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C60BE"/>
    <w:rsid w:val="002C6355"/>
    <w:rsid w:val="005C6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0BE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1">
    <w:name w:val="font31"/>
    <w:basedOn w:val="a0"/>
    <w:rsid w:val="005C60B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21">
    <w:name w:val="font21"/>
    <w:basedOn w:val="a0"/>
    <w:rsid w:val="005C60BE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430</Characters>
  <Application>Microsoft Office Word</Application>
  <DocSecurity>0</DocSecurity>
  <Lines>26</Lines>
  <Paragraphs>17</Paragraphs>
  <ScaleCrop>false</ScaleCrop>
  <Company/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2019-06-21T13:13:00Z</dcterms:created>
  <dcterms:modified xsi:type="dcterms:W3CDTF">2019-06-21T13:14:00Z</dcterms:modified>
</cp:coreProperties>
</file>