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8A6C9" w14:textId="77777777" w:rsidR="00625FB3" w:rsidRDefault="00625FB3">
      <w:pPr>
        <w:snapToGrid w:val="0"/>
        <w:spacing w:line="480" w:lineRule="auto"/>
        <w:jc w:val="left"/>
        <w:rPr>
          <w:rFonts w:ascii="仿宋_GB2312" w:eastAsia="仿宋_GB2312" w:hAnsi="仿宋_GB2312" w:cs="仿宋_GB2312"/>
          <w:color w:val="333333"/>
          <w:sz w:val="32"/>
          <w:szCs w:val="32"/>
          <w:lang w:bidi="ar"/>
        </w:rPr>
      </w:pPr>
    </w:p>
    <w:p w14:paraId="69D33446" w14:textId="77777777" w:rsidR="00625FB3" w:rsidRDefault="00625FB3">
      <w:pPr>
        <w:spacing w:line="540" w:lineRule="exact"/>
        <w:jc w:val="center"/>
        <w:rPr>
          <w:rFonts w:ascii="仿宋_GB2312" w:eastAsia="仿宋_GB2312" w:hAnsi="仿宋_GB2312" w:cs="仿宋_GB2312"/>
          <w:b/>
          <w:kern w:val="0"/>
          <w:sz w:val="32"/>
          <w:szCs w:val="32"/>
        </w:rPr>
      </w:pPr>
    </w:p>
    <w:p w14:paraId="668957AA" w14:textId="77777777" w:rsidR="00625FB3" w:rsidRDefault="00625FB3">
      <w:pPr>
        <w:spacing w:line="540" w:lineRule="exact"/>
        <w:jc w:val="center"/>
        <w:rPr>
          <w:rFonts w:ascii="仿宋_GB2312" w:eastAsia="仿宋_GB2312" w:hAnsi="仿宋_GB2312" w:cs="仿宋_GB2312"/>
          <w:b/>
          <w:kern w:val="0"/>
          <w:sz w:val="32"/>
          <w:szCs w:val="32"/>
        </w:rPr>
      </w:pPr>
    </w:p>
    <w:p w14:paraId="3DF506B9" w14:textId="77777777" w:rsidR="00625FB3" w:rsidRDefault="00625FB3">
      <w:pPr>
        <w:spacing w:line="540" w:lineRule="exact"/>
        <w:jc w:val="center"/>
        <w:rPr>
          <w:rFonts w:ascii="仿宋_GB2312" w:eastAsia="仿宋_GB2312" w:hAnsi="仿宋_GB2312" w:cs="仿宋_GB2312"/>
          <w:b/>
          <w:kern w:val="0"/>
          <w:sz w:val="32"/>
          <w:szCs w:val="32"/>
        </w:rPr>
      </w:pPr>
    </w:p>
    <w:p w14:paraId="7C0FCB9C" w14:textId="77777777" w:rsidR="00625FB3" w:rsidRDefault="00625FB3">
      <w:pPr>
        <w:spacing w:line="540" w:lineRule="exact"/>
        <w:rPr>
          <w:rFonts w:ascii="仿宋_GB2312" w:eastAsia="仿宋_GB2312" w:hAnsi="仿宋_GB2312" w:cs="仿宋_GB2312"/>
          <w:b/>
          <w:kern w:val="0"/>
          <w:sz w:val="32"/>
          <w:szCs w:val="32"/>
        </w:rPr>
      </w:pPr>
    </w:p>
    <w:p w14:paraId="050308CD" w14:textId="77777777" w:rsidR="00625FB3" w:rsidRDefault="00625FB3">
      <w:pPr>
        <w:spacing w:line="540" w:lineRule="exact"/>
        <w:rPr>
          <w:rFonts w:ascii="仿宋_GB2312" w:eastAsia="仿宋_GB2312" w:hAnsi="仿宋_GB2312" w:cs="仿宋_GB2312"/>
          <w:b/>
          <w:kern w:val="0"/>
          <w:sz w:val="32"/>
          <w:szCs w:val="32"/>
        </w:rPr>
      </w:pPr>
    </w:p>
    <w:p w14:paraId="60754DF4" w14:textId="77777777" w:rsidR="00625FB3" w:rsidRDefault="00625FB3">
      <w:pPr>
        <w:spacing w:line="540" w:lineRule="exact"/>
        <w:jc w:val="center"/>
        <w:rPr>
          <w:rFonts w:ascii="仿宋_GB2312" w:eastAsia="仿宋_GB2312" w:hAnsi="仿宋_GB2312" w:cs="仿宋_GB2312"/>
          <w:b/>
          <w:kern w:val="0"/>
          <w:sz w:val="32"/>
          <w:szCs w:val="32"/>
        </w:rPr>
      </w:pPr>
    </w:p>
    <w:p w14:paraId="0F3C6D4C" w14:textId="77777777" w:rsidR="00625FB3" w:rsidRDefault="009F321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阿克陶县人民法院</w:t>
      </w:r>
      <w:r>
        <w:rPr>
          <w:rFonts w:ascii="方正小标宋简体" w:eastAsia="方正小标宋简体" w:hAnsi="方正小标宋简体" w:cs="方正小标宋简体" w:hint="eastAsia"/>
          <w:b/>
          <w:kern w:val="0"/>
          <w:sz w:val="44"/>
          <w:szCs w:val="44"/>
        </w:rPr>
        <w:t>整体支出绩效</w:t>
      </w:r>
    </w:p>
    <w:p w14:paraId="1C39C66B" w14:textId="77777777" w:rsidR="00625FB3" w:rsidRDefault="009F321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6F7DA71F" w14:textId="77777777" w:rsidR="00625FB3" w:rsidRDefault="00625FB3">
      <w:pPr>
        <w:spacing w:line="540" w:lineRule="exact"/>
        <w:jc w:val="center"/>
        <w:rPr>
          <w:rFonts w:ascii="仿宋_GB2312" w:eastAsia="仿宋_GB2312" w:hAnsi="仿宋_GB2312" w:cs="仿宋_GB2312"/>
          <w:b/>
          <w:kern w:val="0"/>
          <w:sz w:val="32"/>
          <w:szCs w:val="32"/>
        </w:rPr>
      </w:pPr>
    </w:p>
    <w:p w14:paraId="42814F91" w14:textId="77777777" w:rsidR="00625FB3" w:rsidRDefault="009F321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75D63887" w14:textId="77777777" w:rsidR="00625FB3" w:rsidRDefault="00625FB3">
      <w:pPr>
        <w:spacing w:line="540" w:lineRule="exact"/>
        <w:jc w:val="center"/>
        <w:rPr>
          <w:rFonts w:ascii="仿宋_GB2312" w:eastAsia="仿宋_GB2312" w:hAnsi="仿宋_GB2312" w:cs="仿宋_GB2312"/>
          <w:kern w:val="0"/>
          <w:sz w:val="32"/>
          <w:szCs w:val="32"/>
        </w:rPr>
      </w:pPr>
    </w:p>
    <w:p w14:paraId="36437E7E" w14:textId="77777777" w:rsidR="00625FB3" w:rsidRDefault="00625FB3">
      <w:pPr>
        <w:spacing w:line="540" w:lineRule="exact"/>
        <w:jc w:val="center"/>
        <w:rPr>
          <w:rFonts w:ascii="仿宋_GB2312" w:eastAsia="仿宋_GB2312" w:hAnsi="仿宋_GB2312" w:cs="仿宋_GB2312"/>
          <w:kern w:val="0"/>
          <w:sz w:val="32"/>
          <w:szCs w:val="32"/>
        </w:rPr>
      </w:pPr>
    </w:p>
    <w:p w14:paraId="56586D88" w14:textId="77777777" w:rsidR="00625FB3" w:rsidRDefault="00625FB3">
      <w:pPr>
        <w:spacing w:line="540" w:lineRule="exact"/>
        <w:jc w:val="center"/>
        <w:rPr>
          <w:rFonts w:ascii="仿宋_GB2312" w:eastAsia="仿宋_GB2312" w:hAnsi="仿宋_GB2312" w:cs="仿宋_GB2312"/>
          <w:kern w:val="0"/>
          <w:sz w:val="32"/>
          <w:szCs w:val="32"/>
        </w:rPr>
      </w:pPr>
    </w:p>
    <w:p w14:paraId="196ED85E" w14:textId="77777777" w:rsidR="00625FB3" w:rsidRDefault="00625FB3">
      <w:pPr>
        <w:spacing w:line="540" w:lineRule="exact"/>
        <w:jc w:val="center"/>
        <w:rPr>
          <w:rFonts w:ascii="仿宋_GB2312" w:eastAsia="仿宋_GB2312" w:hAnsi="仿宋_GB2312" w:cs="仿宋_GB2312"/>
          <w:kern w:val="0"/>
          <w:sz w:val="32"/>
          <w:szCs w:val="32"/>
        </w:rPr>
      </w:pPr>
    </w:p>
    <w:p w14:paraId="4C6F5F72" w14:textId="77777777" w:rsidR="00625FB3" w:rsidRDefault="00625FB3">
      <w:pPr>
        <w:spacing w:line="540" w:lineRule="exact"/>
        <w:jc w:val="center"/>
        <w:rPr>
          <w:rFonts w:ascii="仿宋_GB2312" w:eastAsia="仿宋_GB2312" w:hAnsi="仿宋_GB2312" w:cs="仿宋_GB2312"/>
          <w:kern w:val="0"/>
          <w:sz w:val="32"/>
          <w:szCs w:val="32"/>
        </w:rPr>
      </w:pPr>
    </w:p>
    <w:p w14:paraId="67AD7553" w14:textId="77777777" w:rsidR="00625FB3" w:rsidRDefault="00625FB3">
      <w:pPr>
        <w:spacing w:line="540" w:lineRule="exact"/>
        <w:jc w:val="center"/>
        <w:rPr>
          <w:rFonts w:ascii="仿宋_GB2312" w:eastAsia="仿宋_GB2312" w:hAnsi="仿宋_GB2312" w:cs="仿宋_GB2312"/>
          <w:kern w:val="0"/>
          <w:sz w:val="32"/>
          <w:szCs w:val="32"/>
        </w:rPr>
      </w:pPr>
    </w:p>
    <w:p w14:paraId="047AD3FD" w14:textId="77777777" w:rsidR="00625FB3" w:rsidRDefault="00625FB3">
      <w:pPr>
        <w:spacing w:line="540" w:lineRule="exact"/>
        <w:rPr>
          <w:rFonts w:ascii="仿宋_GB2312" w:eastAsia="仿宋_GB2312" w:hAnsi="仿宋_GB2312" w:cs="仿宋_GB2312"/>
          <w:kern w:val="0"/>
          <w:sz w:val="32"/>
          <w:szCs w:val="32"/>
        </w:rPr>
      </w:pPr>
    </w:p>
    <w:p w14:paraId="7723346C" w14:textId="77777777" w:rsidR="00625FB3" w:rsidRDefault="009F321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C9F1730" w14:textId="77777777" w:rsidR="00625FB3" w:rsidRDefault="009F321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阿克陶县人民法院</w:t>
      </w:r>
    </w:p>
    <w:p w14:paraId="6FB919ED" w14:textId="3425C739" w:rsidR="00DD4BC2" w:rsidRDefault="009F3211" w:rsidP="00DD4BC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报</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时</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28</w:t>
      </w:r>
      <w:r>
        <w:rPr>
          <w:rFonts w:ascii="仿宋_GB2312" w:eastAsia="仿宋_GB2312" w:hAnsi="仿宋_GB2312" w:cs="仿宋_GB2312" w:hint="eastAsia"/>
          <w:kern w:val="0"/>
          <w:sz w:val="32"/>
          <w:szCs w:val="32"/>
        </w:rPr>
        <w:t>日</w:t>
      </w:r>
    </w:p>
    <w:p w14:paraId="2858AA3A" w14:textId="6C8748B6" w:rsidR="00DD4BC2" w:rsidRDefault="00DD4BC2" w:rsidP="00DD4BC2">
      <w:pPr>
        <w:pStyle w:val="2"/>
        <w:ind w:left="420"/>
      </w:pPr>
    </w:p>
    <w:p w14:paraId="1CFD5F90" w14:textId="7DB98F09" w:rsidR="00DD4BC2" w:rsidRDefault="00DD4BC2" w:rsidP="00DD4BC2">
      <w:pPr>
        <w:pStyle w:val="2"/>
        <w:ind w:left="420"/>
      </w:pPr>
    </w:p>
    <w:p w14:paraId="52B1425B" w14:textId="77777777" w:rsidR="00DD4BC2" w:rsidRPr="00DD4BC2" w:rsidRDefault="00DD4BC2" w:rsidP="00DD4BC2">
      <w:pPr>
        <w:pStyle w:val="2"/>
        <w:ind w:left="420"/>
        <w:rPr>
          <w:rFonts w:hint="eastAsia"/>
        </w:rPr>
      </w:pPr>
    </w:p>
    <w:p w14:paraId="04F630D2" w14:textId="77777777" w:rsidR="00625FB3" w:rsidRDefault="009F321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73BB9DDC"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7FA3FC40"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68D197B2"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阿克陶县人民法院是国家的审判机关，在阿克陶县委的领导和克州中级人民法院的指导下依法独立行使审判权，对县人民代表大会及其常务委员会负责并报告工作。其主要职责是：</w:t>
      </w:r>
    </w:p>
    <w:p w14:paraId="4BB57522"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（一）审判法律规定由基层法院管辖的刑事、民事、行政案件。</w:t>
      </w:r>
    </w:p>
    <w:p w14:paraId="0B5B81A8"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（二）审理由县人民检察院按照审判监督程序提起的抗诉案件。</w:t>
      </w:r>
    </w:p>
    <w:p w14:paraId="5089B783"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（三）依照审判监督程序，审理告诉申诉的刑事、民事、行政案件。</w:t>
      </w:r>
    </w:p>
    <w:p w14:paraId="4E52003E"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（四）依法行使司法执行权和司法决定权，执行本院已经发生法律效力的判决、裁定以及国家行政机关申请执行的案件</w:t>
      </w:r>
    </w:p>
    <w:p w14:paraId="3AE03AB1"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（五）调查研究审判工作中的法律、法规、规章、政策及疑难问题，针对案件</w:t>
      </w:r>
      <w:r w:rsidRPr="00DD4BC2">
        <w:rPr>
          <w:rFonts w:ascii="FangSong" w:eastAsia="FangSong" w:hAnsi="FangSong" w:cs="仿宋_GB2312" w:hint="eastAsia"/>
          <w:sz w:val="32"/>
          <w:szCs w:val="32"/>
        </w:rPr>
        <w:t>审理中发现的问题提出司法建议。</w:t>
      </w:r>
    </w:p>
    <w:p w14:paraId="47386EEB"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（六）对县人民法院的法官和其他工作人员进行思想政治教育、组织专业培训；按照权限管理法官和其他工作人员；协助</w:t>
      </w:r>
      <w:proofErr w:type="gramStart"/>
      <w:r w:rsidRPr="00DD4BC2">
        <w:rPr>
          <w:rFonts w:ascii="FangSong" w:eastAsia="FangSong" w:hAnsi="FangSong" w:cs="仿宋_GB2312" w:hint="eastAsia"/>
          <w:sz w:val="32"/>
          <w:szCs w:val="32"/>
        </w:rPr>
        <w:t>县机构</w:t>
      </w:r>
      <w:proofErr w:type="gramEnd"/>
      <w:r w:rsidRPr="00DD4BC2">
        <w:rPr>
          <w:rFonts w:ascii="FangSong" w:eastAsia="FangSong" w:hAnsi="FangSong" w:cs="仿宋_GB2312" w:hint="eastAsia"/>
          <w:sz w:val="32"/>
          <w:szCs w:val="32"/>
        </w:rPr>
        <w:t>编制主管部门管理人民法院的机构编制工作。</w:t>
      </w:r>
    </w:p>
    <w:p w14:paraId="5B04064F"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（七）管理县人民法院的有关经费和物资装备。</w:t>
      </w:r>
    </w:p>
    <w:p w14:paraId="4472F5D7"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lastRenderedPageBreak/>
        <w:t>（八）参与社会治安工作，在审判工作中宣传法制，教育公民自觉遵守宪法、法律、法规和社会公德。</w:t>
      </w:r>
    </w:p>
    <w:p w14:paraId="094E1D97"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14D1CD39"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阿克陶县人民法院机关行政编制</w:t>
      </w:r>
      <w:r w:rsidRPr="00DD4BC2">
        <w:rPr>
          <w:rStyle w:val="ab"/>
          <w:rFonts w:ascii="FangSong" w:eastAsia="FangSong" w:hAnsi="FangSong" w:cs="仿宋_GB2312" w:hint="eastAsia"/>
          <w:b w:val="0"/>
          <w:sz w:val="32"/>
          <w:szCs w:val="32"/>
          <w:lang w:bidi="ar"/>
        </w:rPr>
        <w:t>85</w:t>
      </w:r>
      <w:r w:rsidRPr="00DD4BC2">
        <w:rPr>
          <w:rStyle w:val="ab"/>
          <w:rFonts w:ascii="FangSong" w:eastAsia="FangSong" w:hAnsi="FangSong" w:cs="仿宋_GB2312" w:hint="eastAsia"/>
          <w:b w:val="0"/>
          <w:sz w:val="32"/>
          <w:szCs w:val="32"/>
          <w:lang w:bidi="ar"/>
        </w:rPr>
        <w:t>名，其中：行政编制</w:t>
      </w:r>
      <w:r w:rsidRPr="00DD4BC2">
        <w:rPr>
          <w:rStyle w:val="ab"/>
          <w:rFonts w:ascii="FangSong" w:eastAsia="FangSong" w:hAnsi="FangSong" w:cs="仿宋_GB2312" w:hint="eastAsia"/>
          <w:b w:val="0"/>
          <w:sz w:val="32"/>
          <w:szCs w:val="32"/>
          <w:lang w:bidi="ar"/>
        </w:rPr>
        <w:t>82</w:t>
      </w:r>
      <w:r w:rsidRPr="00DD4BC2">
        <w:rPr>
          <w:rStyle w:val="ab"/>
          <w:rFonts w:ascii="FangSong" w:eastAsia="FangSong" w:hAnsi="FangSong" w:cs="仿宋_GB2312" w:hint="eastAsia"/>
          <w:b w:val="0"/>
          <w:sz w:val="32"/>
          <w:szCs w:val="32"/>
          <w:lang w:bidi="ar"/>
        </w:rPr>
        <w:t>名，机关工</w:t>
      </w:r>
      <w:proofErr w:type="gramStart"/>
      <w:r w:rsidRPr="00DD4BC2">
        <w:rPr>
          <w:rStyle w:val="ab"/>
          <w:rFonts w:ascii="FangSong" w:eastAsia="FangSong" w:hAnsi="FangSong" w:cs="仿宋_GB2312" w:hint="eastAsia"/>
          <w:b w:val="0"/>
          <w:sz w:val="32"/>
          <w:szCs w:val="32"/>
          <w:lang w:bidi="ar"/>
        </w:rPr>
        <w:t>勤事业</w:t>
      </w:r>
      <w:proofErr w:type="gramEnd"/>
      <w:r w:rsidRPr="00DD4BC2">
        <w:rPr>
          <w:rStyle w:val="ab"/>
          <w:rFonts w:ascii="FangSong" w:eastAsia="FangSong" w:hAnsi="FangSong" w:cs="仿宋_GB2312" w:hint="eastAsia"/>
          <w:b w:val="0"/>
          <w:sz w:val="32"/>
          <w:szCs w:val="32"/>
          <w:lang w:bidi="ar"/>
        </w:rPr>
        <w:t>编制</w:t>
      </w:r>
      <w:r w:rsidRPr="00DD4BC2">
        <w:rPr>
          <w:rStyle w:val="ab"/>
          <w:rFonts w:ascii="FangSong" w:eastAsia="FangSong" w:hAnsi="FangSong" w:cs="仿宋_GB2312" w:hint="eastAsia"/>
          <w:b w:val="0"/>
          <w:sz w:val="32"/>
          <w:szCs w:val="32"/>
          <w:lang w:bidi="ar"/>
        </w:rPr>
        <w:t>3</w:t>
      </w:r>
      <w:r w:rsidRPr="00DD4BC2">
        <w:rPr>
          <w:rStyle w:val="ab"/>
          <w:rFonts w:ascii="FangSong" w:eastAsia="FangSong" w:hAnsi="FangSong" w:cs="仿宋_GB2312" w:hint="eastAsia"/>
          <w:b w:val="0"/>
          <w:sz w:val="32"/>
          <w:szCs w:val="32"/>
          <w:lang w:bidi="ar"/>
        </w:rPr>
        <w:t>名。实有人员</w:t>
      </w:r>
      <w:r w:rsidRPr="00DD4BC2">
        <w:rPr>
          <w:rStyle w:val="ab"/>
          <w:rFonts w:ascii="FangSong" w:eastAsia="FangSong" w:hAnsi="FangSong" w:cs="仿宋_GB2312" w:hint="eastAsia"/>
          <w:b w:val="0"/>
          <w:sz w:val="32"/>
          <w:szCs w:val="32"/>
          <w:lang w:bidi="ar"/>
        </w:rPr>
        <w:t>78</w:t>
      </w:r>
      <w:r w:rsidRPr="00DD4BC2">
        <w:rPr>
          <w:rStyle w:val="ab"/>
          <w:rFonts w:ascii="FangSong" w:eastAsia="FangSong" w:hAnsi="FangSong" w:cs="仿宋_GB2312" w:hint="eastAsia"/>
          <w:b w:val="0"/>
          <w:sz w:val="32"/>
          <w:szCs w:val="32"/>
          <w:lang w:bidi="ar"/>
        </w:rPr>
        <w:t>人，自聘人员</w:t>
      </w:r>
      <w:r w:rsidRPr="00DD4BC2">
        <w:rPr>
          <w:rStyle w:val="ab"/>
          <w:rFonts w:ascii="FangSong" w:eastAsia="FangSong" w:hAnsi="FangSong" w:cs="仿宋_GB2312" w:hint="eastAsia"/>
          <w:b w:val="0"/>
          <w:sz w:val="32"/>
          <w:szCs w:val="32"/>
          <w:lang w:bidi="ar"/>
        </w:rPr>
        <w:t>20</w:t>
      </w:r>
      <w:r w:rsidRPr="00DD4BC2">
        <w:rPr>
          <w:rStyle w:val="ab"/>
          <w:rFonts w:ascii="FangSong" w:eastAsia="FangSong" w:hAnsi="FangSong" w:cs="仿宋_GB2312" w:hint="eastAsia"/>
          <w:b w:val="0"/>
          <w:sz w:val="32"/>
          <w:szCs w:val="32"/>
          <w:lang w:bidi="ar"/>
        </w:rPr>
        <w:t>名。</w:t>
      </w:r>
    </w:p>
    <w:p w14:paraId="4FBAD35B"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年度重点工作</w:t>
      </w:r>
    </w:p>
    <w:p w14:paraId="57289AAA" w14:textId="77777777" w:rsidR="00625FB3" w:rsidRPr="00DD4BC2" w:rsidRDefault="009F3211">
      <w:pPr>
        <w:ind w:firstLine="560"/>
        <w:rPr>
          <w:rStyle w:val="ab"/>
          <w:rFonts w:ascii="FangSong" w:eastAsia="FangSong" w:hAnsi="FangSong" w:cs="仿宋_GB2312"/>
          <w:b w:val="0"/>
          <w:color w:val="333333"/>
          <w:sz w:val="32"/>
          <w:szCs w:val="32"/>
          <w:lang w:bidi="ar"/>
        </w:rPr>
      </w:pPr>
      <w:r w:rsidRPr="00DD4BC2">
        <w:rPr>
          <w:rFonts w:ascii="FangSong" w:eastAsia="FangSong" w:hAnsi="FangSong" w:cs="仿宋_GB2312" w:hint="eastAsia"/>
          <w:sz w:val="32"/>
          <w:szCs w:val="32"/>
        </w:rPr>
        <w:t>阿克陶县人民法院紧紧围绕</w:t>
      </w:r>
      <w:r w:rsidRPr="00DD4BC2">
        <w:rPr>
          <w:rFonts w:ascii="FangSong" w:eastAsia="FangSong" w:hAnsi="FangSong" w:cs="仿宋_GB2312" w:hint="eastAsia"/>
          <w:sz w:val="32"/>
          <w:szCs w:val="32"/>
        </w:rPr>
        <w:t>全县发展大局，将公正司法和廉洁司法贯穿于审判工作的全过程，努力让人民群众在每一个司法案件中都感受到公平正义</w:t>
      </w:r>
      <w:r w:rsidRPr="00DD4BC2">
        <w:rPr>
          <w:rFonts w:ascii="FangSong" w:eastAsia="FangSong" w:hAnsi="FangSong" w:cs="仿宋_GB2312" w:hint="eastAsia"/>
          <w:sz w:val="32"/>
          <w:szCs w:val="32"/>
        </w:rPr>
        <w:t>.</w:t>
      </w:r>
      <w:r w:rsidRPr="00DD4BC2">
        <w:rPr>
          <w:rFonts w:ascii="FangSong" w:eastAsia="FangSong" w:hAnsi="FangSong" w:cs="仿宋_GB2312" w:hint="eastAsia"/>
          <w:sz w:val="32"/>
          <w:szCs w:val="32"/>
        </w:rPr>
        <w:t>坚持“三个至上”指导思想，紧扣“为大局服务、为人民司法”工作主题，以推动跨越式发展和长治久安为己任，始终坚持从严治院不放松，不断深化法院内部管理，参与社会治安工作，在审判工作中宣传法制，教育公民自觉遵守宪法、法律、法规和社会公德</w:t>
      </w:r>
      <w:r w:rsidRPr="00DD4BC2">
        <w:rPr>
          <w:rFonts w:ascii="FangSong" w:eastAsia="FangSong" w:hAnsi="FangSong" w:cs="FangSong" w:hint="eastAsia"/>
          <w:sz w:val="32"/>
          <w:szCs w:val="32"/>
        </w:rPr>
        <w:t>。</w:t>
      </w:r>
    </w:p>
    <w:p w14:paraId="4BC253C2"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（二）决策过程</w:t>
      </w:r>
    </w:p>
    <w:p w14:paraId="12E25457" w14:textId="77777777" w:rsidR="00625FB3" w:rsidRPr="00DD4BC2" w:rsidRDefault="009F3211">
      <w:pPr>
        <w:ind w:firstLine="560"/>
        <w:rPr>
          <w:rStyle w:val="ab"/>
          <w:rFonts w:ascii="FangSong" w:eastAsia="FangSong" w:hAnsi="FangSong" w:cs="仿宋_GB2312"/>
          <w:b w:val="0"/>
          <w:color w:val="333333"/>
          <w:sz w:val="32"/>
          <w:szCs w:val="32"/>
          <w:lang w:bidi="ar"/>
        </w:rPr>
      </w:pPr>
      <w:r w:rsidRPr="00DD4BC2">
        <w:rPr>
          <w:rFonts w:ascii="FangSong" w:eastAsia="FangSong" w:hAnsi="FangSong" w:cs="仿宋_GB2312" w:hint="eastAsia"/>
          <w:sz w:val="32"/>
          <w:szCs w:val="32"/>
        </w:rPr>
        <w:t>我单位决策机制根据行政事业单位内部控制体系建设相关要求，逐步完善《阿克陶县人民法院党组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14:paraId="0FCA5610"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（三）项目资金分配</w:t>
      </w:r>
    </w:p>
    <w:p w14:paraId="60547016"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部门（单位）预算编制及分配依据</w:t>
      </w:r>
    </w:p>
    <w:p w14:paraId="225CF8C0"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1.</w:t>
      </w:r>
      <w:r w:rsidRPr="00DD4BC2">
        <w:rPr>
          <w:rFonts w:ascii="FangSong" w:eastAsia="FangSong" w:hAnsi="FangSong" w:cs="仿宋_GB2312" w:hint="eastAsia"/>
          <w:sz w:val="32"/>
          <w:szCs w:val="32"/>
        </w:rPr>
        <w:t>基本支出根据阿克陶县人民法院</w:t>
      </w:r>
      <w:r w:rsidRPr="00DD4BC2">
        <w:rPr>
          <w:rFonts w:ascii="FangSong" w:eastAsia="FangSong" w:hAnsi="FangSong" w:cs="仿宋_GB2312" w:hint="eastAsia"/>
          <w:sz w:val="32"/>
          <w:szCs w:val="32"/>
        </w:rPr>
        <w:t>202</w:t>
      </w:r>
      <w:r w:rsidRPr="00DD4BC2">
        <w:rPr>
          <w:rFonts w:ascii="FangSong" w:eastAsia="FangSong" w:hAnsi="FangSong" w:cs="仿宋_GB2312" w:hint="eastAsia"/>
          <w:sz w:val="32"/>
          <w:szCs w:val="32"/>
        </w:rPr>
        <w:t>1</w:t>
      </w:r>
      <w:r w:rsidRPr="00DD4BC2">
        <w:rPr>
          <w:rFonts w:ascii="FangSong" w:eastAsia="FangSong" w:hAnsi="FangSong" w:cs="仿宋_GB2312" w:hint="eastAsia"/>
          <w:sz w:val="32"/>
          <w:szCs w:val="32"/>
        </w:rPr>
        <w:t>年部门预算进行预算编制，并根据财政部门预算批复</w:t>
      </w:r>
      <w:r w:rsidRPr="00DD4BC2">
        <w:rPr>
          <w:rFonts w:ascii="FangSong" w:eastAsia="FangSong" w:hAnsi="FangSong" w:cs="仿宋_GB2312" w:hint="eastAsia"/>
          <w:sz w:val="32"/>
          <w:szCs w:val="32"/>
        </w:rPr>
        <w:t>、预期绩效目标进行相应分配；由财政部门按照进度每</w:t>
      </w:r>
      <w:proofErr w:type="gramStart"/>
      <w:r w:rsidRPr="00DD4BC2">
        <w:rPr>
          <w:rFonts w:ascii="FangSong" w:eastAsia="FangSong" w:hAnsi="FangSong" w:cs="仿宋_GB2312" w:hint="eastAsia"/>
          <w:sz w:val="32"/>
          <w:szCs w:val="32"/>
        </w:rPr>
        <w:t>月分</w:t>
      </w:r>
      <w:proofErr w:type="gramEnd"/>
      <w:r w:rsidRPr="00DD4BC2">
        <w:rPr>
          <w:rFonts w:ascii="FangSong" w:eastAsia="FangSong" w:hAnsi="FangSong" w:cs="仿宋_GB2312" w:hint="eastAsia"/>
          <w:sz w:val="32"/>
          <w:szCs w:val="32"/>
        </w:rPr>
        <w:t>期拨付，人员支出按照工资计划发放工资；资金支出时按照我单位内控体系中设定的流程进行申报审批。</w:t>
      </w:r>
    </w:p>
    <w:p w14:paraId="63BFA1C8" w14:textId="77777777" w:rsidR="00625FB3" w:rsidRPr="00DD4BC2" w:rsidRDefault="009F3211">
      <w:pPr>
        <w:ind w:firstLine="560"/>
        <w:rPr>
          <w:rFonts w:ascii="FangSong" w:eastAsia="FangSong" w:hAnsi="FangSong" w:cs="仿宋_GB2312"/>
          <w:sz w:val="32"/>
          <w:szCs w:val="32"/>
        </w:rPr>
      </w:pPr>
      <w:r w:rsidRPr="00DD4BC2">
        <w:rPr>
          <w:rFonts w:ascii="FangSong" w:eastAsia="FangSong" w:hAnsi="FangSong" w:cs="仿宋_GB2312" w:hint="eastAsia"/>
          <w:sz w:val="32"/>
          <w:szCs w:val="32"/>
        </w:rPr>
        <w:t>2</w:t>
      </w:r>
      <w:r w:rsidRPr="00DD4BC2">
        <w:rPr>
          <w:rFonts w:ascii="FangSong" w:eastAsia="FangSong" w:hAnsi="FangSong" w:cs="仿宋_GB2312" w:hint="eastAsia"/>
          <w:sz w:val="32"/>
          <w:szCs w:val="32"/>
        </w:rPr>
        <w:t>、</w:t>
      </w:r>
      <w:r w:rsidRPr="00DD4BC2">
        <w:rPr>
          <w:rFonts w:ascii="FangSong" w:eastAsia="FangSong" w:hAnsi="FangSong" w:cs="仿宋_GB2312" w:hint="eastAsia"/>
          <w:sz w:val="32"/>
          <w:szCs w:val="32"/>
        </w:rPr>
        <w:t>预算批复的项目支出属于政府采购的，严格按照《中华人民共和国政府采购法》、自治区财政部门印发的《地方预算单位政府集中采购目录及标准指引（</w:t>
      </w:r>
      <w:r w:rsidRPr="00DD4BC2">
        <w:rPr>
          <w:rFonts w:ascii="FangSong" w:eastAsia="FangSong" w:hAnsi="FangSong" w:cs="仿宋_GB2312" w:hint="eastAsia"/>
          <w:sz w:val="32"/>
          <w:szCs w:val="32"/>
        </w:rPr>
        <w:t>202</w:t>
      </w:r>
      <w:r w:rsidRPr="00DD4BC2">
        <w:rPr>
          <w:rFonts w:ascii="FangSong" w:eastAsia="FangSong" w:hAnsi="FangSong" w:cs="仿宋_GB2312" w:hint="eastAsia"/>
          <w:sz w:val="32"/>
          <w:szCs w:val="32"/>
        </w:rPr>
        <w:t>1</w:t>
      </w:r>
      <w:r w:rsidRPr="00DD4BC2">
        <w:rPr>
          <w:rFonts w:ascii="FangSong" w:eastAsia="FangSong" w:hAnsi="FangSong" w:cs="仿宋_GB2312" w:hint="eastAsia"/>
          <w:sz w:val="32"/>
          <w:szCs w:val="32"/>
        </w:rPr>
        <w:t>年版））》规定及本单位内控制度，组织人员制定并申报采购计划，按批复采购方式进行；属于非政府采购的项目，按照“三重一大”制度规定重大项目支出上党组会研究决定。</w:t>
      </w:r>
    </w:p>
    <w:p w14:paraId="49AE7329"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分配结果</w:t>
      </w:r>
    </w:p>
    <w:p w14:paraId="4484CF40" w14:textId="77777777" w:rsidR="00625FB3" w:rsidRDefault="009F3211">
      <w:pPr>
        <w:spacing w:line="560" w:lineRule="exact"/>
        <w:ind w:firstLineChars="131" w:firstLine="419"/>
        <w:rPr>
          <w:rStyle w:val="ab"/>
          <w:rFonts w:ascii="FangSong" w:eastAsia="FangSong" w:hAnsi="FangSong" w:cs="仿宋_GB2312"/>
          <w:b w:val="0"/>
          <w:sz w:val="32"/>
          <w:szCs w:val="32"/>
          <w:lang w:bidi="ar"/>
        </w:rPr>
      </w:pPr>
      <w:r>
        <w:rPr>
          <w:rStyle w:val="ab"/>
          <w:rFonts w:ascii="FangSong" w:eastAsia="FangSong" w:hAnsi="FangSong" w:cs="仿宋_GB2312" w:hint="eastAsia"/>
          <w:b w:val="0"/>
          <w:sz w:val="32"/>
          <w:szCs w:val="32"/>
          <w:lang w:bidi="ar"/>
        </w:rPr>
        <w:t>2021</w:t>
      </w:r>
      <w:r>
        <w:rPr>
          <w:rStyle w:val="ab"/>
          <w:rFonts w:ascii="FangSong" w:eastAsia="FangSong" w:hAnsi="FangSong" w:cs="仿宋_GB2312" w:hint="eastAsia"/>
          <w:b w:val="0"/>
          <w:sz w:val="32"/>
          <w:szCs w:val="32"/>
          <w:lang w:bidi="ar"/>
        </w:rPr>
        <w:t>年我单位年度主要任务有三个，人员经费、公用经费和项目支出预算金额合计</w:t>
      </w:r>
      <w:r>
        <w:rPr>
          <w:rStyle w:val="ab"/>
          <w:rFonts w:ascii="FangSong" w:eastAsia="FangSong" w:hAnsi="FangSong" w:cs="仿宋_GB2312" w:hint="eastAsia"/>
          <w:b w:val="0"/>
          <w:sz w:val="32"/>
          <w:szCs w:val="32"/>
          <w:lang w:bidi="ar"/>
        </w:rPr>
        <w:t>2640.33</w:t>
      </w:r>
      <w:r>
        <w:rPr>
          <w:rStyle w:val="ab"/>
          <w:rFonts w:ascii="FangSong" w:eastAsia="FangSong" w:hAnsi="FangSong" w:cs="仿宋_GB2312" w:hint="eastAsia"/>
          <w:b w:val="0"/>
          <w:sz w:val="32"/>
          <w:szCs w:val="32"/>
          <w:lang w:bidi="ar"/>
        </w:rPr>
        <w:t>万元，年度绩效指标二级指标</w:t>
      </w:r>
      <w:r>
        <w:rPr>
          <w:rStyle w:val="ab"/>
          <w:rFonts w:ascii="FangSong" w:eastAsia="FangSong" w:hAnsi="FangSong" w:cs="仿宋_GB2312" w:hint="eastAsia"/>
          <w:b w:val="0"/>
          <w:sz w:val="32"/>
          <w:szCs w:val="32"/>
          <w:lang w:bidi="ar"/>
        </w:rPr>
        <w:t>9</w:t>
      </w:r>
      <w:r>
        <w:rPr>
          <w:rStyle w:val="ab"/>
          <w:rFonts w:ascii="FangSong" w:eastAsia="FangSong" w:hAnsi="FangSong" w:cs="仿宋_GB2312" w:hint="eastAsia"/>
          <w:b w:val="0"/>
          <w:sz w:val="32"/>
          <w:szCs w:val="32"/>
          <w:lang w:bidi="ar"/>
        </w:rPr>
        <w:t>个、三级指标</w:t>
      </w:r>
      <w:r>
        <w:rPr>
          <w:rStyle w:val="ab"/>
          <w:rFonts w:ascii="FangSong" w:eastAsia="FangSong" w:hAnsi="FangSong" w:cs="仿宋_GB2312" w:hint="eastAsia"/>
          <w:b w:val="0"/>
          <w:sz w:val="32"/>
          <w:szCs w:val="32"/>
          <w:lang w:bidi="ar"/>
        </w:rPr>
        <w:t>1</w:t>
      </w:r>
      <w:r>
        <w:rPr>
          <w:rStyle w:val="ab"/>
          <w:rFonts w:ascii="FangSong" w:eastAsia="FangSong" w:hAnsi="FangSong" w:cs="仿宋_GB2312" w:hint="eastAsia"/>
          <w:b w:val="0"/>
          <w:sz w:val="32"/>
          <w:szCs w:val="32"/>
          <w:lang w:bidi="ar"/>
        </w:rPr>
        <w:t>4</w:t>
      </w:r>
      <w:r>
        <w:rPr>
          <w:rStyle w:val="ab"/>
          <w:rFonts w:ascii="FangSong" w:eastAsia="FangSong" w:hAnsi="FangSong" w:cs="仿宋_GB2312" w:hint="eastAsia"/>
          <w:b w:val="0"/>
          <w:sz w:val="32"/>
          <w:szCs w:val="32"/>
          <w:lang w:bidi="ar"/>
        </w:rPr>
        <w:t>个，分配的所有指标明细与绩效目标的一致</w:t>
      </w:r>
      <w:r>
        <w:rPr>
          <w:rStyle w:val="ab"/>
          <w:rFonts w:ascii="FangSong" w:eastAsia="FangSong" w:hAnsi="FangSong" w:cs="仿宋_GB2312"/>
          <w:b w:val="0"/>
          <w:sz w:val="32"/>
          <w:szCs w:val="32"/>
          <w:lang w:bidi="ar"/>
        </w:rPr>
        <w:t>，</w:t>
      </w:r>
      <w:r>
        <w:rPr>
          <w:rStyle w:val="ab"/>
          <w:rFonts w:ascii="FangSong" w:eastAsia="FangSong" w:hAnsi="FangSong" w:cs="仿宋_GB2312" w:hint="eastAsia"/>
          <w:b w:val="0"/>
          <w:sz w:val="32"/>
          <w:szCs w:val="32"/>
          <w:lang w:bidi="ar"/>
        </w:rPr>
        <w:t>分配结果达到了预期指标，有效保障了</w:t>
      </w:r>
      <w:r>
        <w:rPr>
          <w:rStyle w:val="ab"/>
          <w:rFonts w:ascii="FangSong" w:eastAsia="FangSong" w:hAnsi="FangSong" w:cs="仿宋_GB2312" w:hint="eastAsia"/>
          <w:b w:val="0"/>
          <w:sz w:val="32"/>
          <w:szCs w:val="32"/>
          <w:lang w:bidi="ar"/>
        </w:rPr>
        <w:t>法院</w:t>
      </w:r>
      <w:r>
        <w:rPr>
          <w:rStyle w:val="ab"/>
          <w:rFonts w:ascii="FangSong" w:eastAsia="FangSong" w:hAnsi="FangSong" w:cs="仿宋_GB2312" w:hint="eastAsia"/>
          <w:b w:val="0"/>
          <w:sz w:val="32"/>
          <w:szCs w:val="32"/>
          <w:lang w:bidi="ar"/>
        </w:rPr>
        <w:t>日常工作需要，提高了</w:t>
      </w:r>
      <w:r>
        <w:rPr>
          <w:rStyle w:val="ab"/>
          <w:rFonts w:ascii="FangSong" w:eastAsia="FangSong" w:hAnsi="FangSong" w:cs="仿宋_GB2312" w:hint="eastAsia"/>
          <w:b w:val="0"/>
          <w:sz w:val="32"/>
          <w:szCs w:val="32"/>
          <w:lang w:bidi="ar"/>
        </w:rPr>
        <w:t>法院干警</w:t>
      </w:r>
      <w:r>
        <w:rPr>
          <w:rStyle w:val="ab"/>
          <w:rFonts w:ascii="FangSong" w:eastAsia="FangSong" w:hAnsi="FangSong" w:cs="仿宋_GB2312" w:hint="eastAsia"/>
          <w:b w:val="0"/>
          <w:sz w:val="32"/>
          <w:szCs w:val="32"/>
          <w:lang w:bidi="ar"/>
        </w:rPr>
        <w:t>履职的积极性以及收益群众的满意度达到</w:t>
      </w:r>
      <w:r>
        <w:rPr>
          <w:rStyle w:val="ab"/>
          <w:rFonts w:ascii="FangSong" w:eastAsia="FangSong" w:hAnsi="FangSong" w:cs="仿宋_GB2312" w:hint="eastAsia"/>
          <w:b w:val="0"/>
          <w:sz w:val="32"/>
          <w:szCs w:val="32"/>
          <w:lang w:bidi="ar"/>
        </w:rPr>
        <w:t>95%</w:t>
      </w:r>
      <w:r>
        <w:rPr>
          <w:rStyle w:val="ab"/>
          <w:rFonts w:ascii="FangSong" w:eastAsia="FangSong" w:hAnsi="FangSong" w:cs="仿宋_GB2312"/>
          <w:b w:val="0"/>
          <w:sz w:val="32"/>
          <w:szCs w:val="32"/>
          <w:lang w:bidi="ar"/>
        </w:rPr>
        <w:t>。</w:t>
      </w:r>
    </w:p>
    <w:p w14:paraId="360F9E8C"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重点支出保障率</w:t>
      </w:r>
    </w:p>
    <w:p w14:paraId="540FC206" w14:textId="77777777" w:rsidR="00625FB3" w:rsidRDefault="009F3211">
      <w:pPr>
        <w:spacing w:line="560" w:lineRule="exact"/>
        <w:ind w:firstLineChars="131" w:firstLine="419"/>
        <w:rPr>
          <w:rStyle w:val="ab"/>
          <w:rFonts w:ascii="FangSong" w:eastAsia="FangSong" w:hAnsi="FangSong" w:cs="仿宋_GB2312"/>
          <w:b w:val="0"/>
          <w:sz w:val="32"/>
          <w:szCs w:val="32"/>
          <w:lang w:bidi="ar"/>
        </w:rPr>
      </w:pPr>
      <w:r>
        <w:rPr>
          <w:rStyle w:val="ab"/>
          <w:rFonts w:ascii="FangSong" w:eastAsia="FangSong" w:hAnsi="FangSong" w:cs="仿宋_GB2312" w:hint="eastAsia"/>
          <w:b w:val="0"/>
          <w:sz w:val="32"/>
          <w:szCs w:val="32"/>
          <w:lang w:bidi="ar"/>
        </w:rPr>
        <w:t>我单位本年主要实施</w:t>
      </w:r>
      <w:r>
        <w:rPr>
          <w:rStyle w:val="ab"/>
          <w:rFonts w:ascii="FangSong" w:eastAsia="FangSong" w:hAnsi="FangSong" w:cs="仿宋_GB2312" w:hint="eastAsia"/>
          <w:b w:val="0"/>
          <w:sz w:val="32"/>
          <w:szCs w:val="32"/>
          <w:lang w:bidi="ar"/>
        </w:rPr>
        <w:t>法院</w:t>
      </w:r>
      <w:r>
        <w:rPr>
          <w:rStyle w:val="ab"/>
          <w:rFonts w:ascii="FangSong" w:eastAsia="FangSong" w:hAnsi="FangSong" w:cs="仿宋_GB2312" w:hint="eastAsia"/>
          <w:b w:val="0"/>
          <w:sz w:val="32"/>
          <w:szCs w:val="32"/>
          <w:lang w:bidi="ar"/>
        </w:rPr>
        <w:t>工作经费重点项目，履行了在本行政区域内，保证</w:t>
      </w:r>
      <w:r>
        <w:rPr>
          <w:rStyle w:val="ab"/>
          <w:rFonts w:ascii="FangSong" w:eastAsia="FangSong" w:hAnsi="FangSong" w:cs="仿宋_GB2312" w:hint="eastAsia"/>
          <w:b w:val="0"/>
          <w:sz w:val="32"/>
          <w:szCs w:val="32"/>
          <w:lang w:bidi="ar"/>
        </w:rPr>
        <w:t>法院</w:t>
      </w:r>
      <w:r>
        <w:rPr>
          <w:rStyle w:val="ab"/>
          <w:rFonts w:ascii="FangSong" w:eastAsia="FangSong" w:hAnsi="FangSong" w:cs="仿宋_GB2312" w:hint="eastAsia"/>
          <w:b w:val="0"/>
          <w:sz w:val="32"/>
          <w:szCs w:val="32"/>
          <w:lang w:bidi="ar"/>
        </w:rPr>
        <w:t>将公正司法和廉洁司法贯穿于审判工</w:t>
      </w:r>
      <w:r>
        <w:rPr>
          <w:rStyle w:val="ab"/>
          <w:rFonts w:ascii="FangSong" w:eastAsia="FangSong" w:hAnsi="FangSong" w:cs="仿宋_GB2312" w:hint="eastAsia"/>
          <w:b w:val="0"/>
          <w:sz w:val="32"/>
          <w:szCs w:val="32"/>
          <w:lang w:bidi="ar"/>
        </w:rPr>
        <w:lastRenderedPageBreak/>
        <w:t>作的全过程，努力让人民群众在每一个司法案件中都感受到公平正义</w:t>
      </w:r>
      <w:r>
        <w:rPr>
          <w:rStyle w:val="ab"/>
          <w:rFonts w:ascii="FangSong" w:eastAsia="FangSong" w:hAnsi="FangSong" w:cs="仿宋_GB2312" w:hint="eastAsia"/>
          <w:b w:val="0"/>
          <w:sz w:val="32"/>
          <w:szCs w:val="32"/>
          <w:lang w:bidi="ar"/>
        </w:rPr>
        <w:t>.</w:t>
      </w:r>
      <w:r>
        <w:rPr>
          <w:rStyle w:val="ab"/>
          <w:rFonts w:ascii="FangSong" w:eastAsia="FangSong" w:hAnsi="FangSong" w:cs="仿宋_GB2312" w:hint="eastAsia"/>
          <w:b w:val="0"/>
          <w:sz w:val="32"/>
          <w:szCs w:val="32"/>
          <w:lang w:bidi="ar"/>
        </w:rPr>
        <w:t>坚持“三个至上”指导思想，紧扣“为大局服务、为人民司法”工作主题，以推动跨越式发展和长治久安为己任，始终坚持从严治院不放松，不断深化法院内部管理，参与社会治安工作，在审判工作中宣传法制，教育公民自觉遵守宪法、法律、法规和社会公德等主要职责。</w:t>
      </w:r>
    </w:p>
    <w:p w14:paraId="7B93390B" w14:textId="77777777" w:rsidR="00625FB3" w:rsidRDefault="009F3211">
      <w:pPr>
        <w:spacing w:line="560" w:lineRule="exact"/>
        <w:ind w:firstLineChars="131" w:firstLine="419"/>
        <w:rPr>
          <w:rStyle w:val="ab"/>
          <w:rFonts w:ascii="FangSong" w:eastAsia="FangSong" w:hAnsi="FangSong" w:cs="仿宋_GB2312"/>
          <w:b w:val="0"/>
          <w:sz w:val="32"/>
          <w:szCs w:val="32"/>
          <w:lang w:bidi="ar"/>
        </w:rPr>
      </w:pPr>
      <w:r>
        <w:rPr>
          <w:rStyle w:val="ab"/>
          <w:rFonts w:ascii="FangSong" w:eastAsia="FangSong" w:hAnsi="FangSong" w:cs="仿宋_GB2312" w:hint="eastAsia"/>
          <w:b w:val="0"/>
          <w:sz w:val="32"/>
          <w:szCs w:val="32"/>
          <w:lang w:bidi="ar"/>
        </w:rPr>
        <w:t>本年度预算安排的重点项目</w:t>
      </w:r>
      <w:r>
        <w:rPr>
          <w:rStyle w:val="ab"/>
          <w:rFonts w:ascii="FangSong" w:eastAsia="FangSong" w:hAnsi="FangSong" w:cs="仿宋_GB2312" w:hint="eastAsia"/>
          <w:b w:val="0"/>
          <w:sz w:val="32"/>
          <w:szCs w:val="32"/>
          <w:lang w:bidi="ar"/>
        </w:rPr>
        <w:t>0</w:t>
      </w:r>
      <w:r>
        <w:rPr>
          <w:rStyle w:val="ab"/>
          <w:rFonts w:ascii="FangSong" w:eastAsia="FangSong" w:hAnsi="FangSong" w:cs="仿宋_GB2312" w:hint="eastAsia"/>
          <w:b w:val="0"/>
          <w:sz w:val="32"/>
          <w:szCs w:val="32"/>
          <w:lang w:bidi="ar"/>
        </w:rPr>
        <w:t>个，预算安排的重点项目支出金额为</w:t>
      </w:r>
      <w:r>
        <w:rPr>
          <w:rStyle w:val="ab"/>
          <w:rFonts w:ascii="FangSong" w:eastAsia="FangSong" w:hAnsi="FangSong" w:cs="仿宋_GB2312" w:hint="eastAsia"/>
          <w:b w:val="0"/>
          <w:sz w:val="32"/>
          <w:szCs w:val="32"/>
          <w:lang w:bidi="ar"/>
        </w:rPr>
        <w:t>0</w:t>
      </w:r>
      <w:r>
        <w:rPr>
          <w:rStyle w:val="ab"/>
          <w:rFonts w:ascii="FangSong" w:eastAsia="FangSong" w:hAnsi="FangSong" w:cs="仿宋_GB2312" w:hint="eastAsia"/>
          <w:b w:val="0"/>
          <w:sz w:val="32"/>
          <w:szCs w:val="32"/>
          <w:lang w:bidi="ar"/>
        </w:rPr>
        <w:t>万元，部门项目总支出金额为</w:t>
      </w:r>
      <w:r>
        <w:rPr>
          <w:rStyle w:val="ab"/>
          <w:rFonts w:ascii="FangSong" w:eastAsia="FangSong" w:hAnsi="FangSong" w:cs="仿宋_GB2312" w:hint="eastAsia"/>
          <w:b w:val="0"/>
          <w:sz w:val="32"/>
          <w:szCs w:val="32"/>
          <w:lang w:bidi="ar"/>
        </w:rPr>
        <w:t>0</w:t>
      </w:r>
      <w:r>
        <w:rPr>
          <w:rStyle w:val="ab"/>
          <w:rFonts w:ascii="FangSong" w:eastAsia="FangSong" w:hAnsi="FangSong" w:cs="仿宋_GB2312" w:hint="eastAsia"/>
          <w:b w:val="0"/>
          <w:sz w:val="32"/>
          <w:szCs w:val="32"/>
          <w:lang w:bidi="ar"/>
        </w:rPr>
        <w:t>万元，则重点项目支</w:t>
      </w:r>
      <w:r>
        <w:rPr>
          <w:rStyle w:val="ab"/>
          <w:rFonts w:ascii="FangSong" w:eastAsia="FangSong" w:hAnsi="FangSong" w:cs="仿宋_GB2312" w:hint="eastAsia"/>
          <w:b w:val="0"/>
          <w:sz w:val="32"/>
          <w:szCs w:val="32"/>
          <w:lang w:bidi="ar"/>
        </w:rPr>
        <w:t>出占项目总支出的比率为</w:t>
      </w:r>
      <w:r>
        <w:rPr>
          <w:rStyle w:val="ab"/>
          <w:rFonts w:ascii="FangSong" w:eastAsia="FangSong" w:hAnsi="FangSong" w:cs="仿宋_GB2312" w:hint="eastAsia"/>
          <w:b w:val="0"/>
          <w:sz w:val="32"/>
          <w:szCs w:val="32"/>
          <w:lang w:bidi="ar"/>
        </w:rPr>
        <w:t>0%</w:t>
      </w:r>
      <w:r>
        <w:rPr>
          <w:rStyle w:val="ab"/>
          <w:rFonts w:ascii="FangSong" w:eastAsia="FangSong" w:hAnsi="FangSong" w:cs="仿宋_GB2312" w:hint="eastAsia"/>
          <w:b w:val="0"/>
          <w:sz w:val="32"/>
          <w:szCs w:val="32"/>
          <w:lang w:bidi="ar"/>
        </w:rPr>
        <w:t>。</w:t>
      </w:r>
    </w:p>
    <w:p w14:paraId="5A00452B"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576A6B4B"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预算执行情况</w:t>
      </w:r>
    </w:p>
    <w:p w14:paraId="28A312EF"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w:t>
      </w:r>
      <w:r w:rsidRPr="00DD4BC2">
        <w:rPr>
          <w:rStyle w:val="ab"/>
          <w:rFonts w:ascii="FangSong" w:eastAsia="FangSong" w:hAnsi="FangSong" w:cs="仿宋_GB2312" w:hint="eastAsia"/>
          <w:b w:val="0"/>
          <w:sz w:val="32"/>
          <w:szCs w:val="32"/>
          <w:lang w:bidi="ar"/>
        </w:rPr>
        <w:t>1</w:t>
      </w:r>
      <w:r w:rsidRPr="00DD4BC2">
        <w:rPr>
          <w:rStyle w:val="ab"/>
          <w:rFonts w:ascii="FangSong" w:eastAsia="FangSong" w:hAnsi="FangSong" w:cs="仿宋_GB2312" w:hint="eastAsia"/>
          <w:b w:val="0"/>
          <w:sz w:val="32"/>
          <w:szCs w:val="32"/>
          <w:lang w:bidi="ar"/>
        </w:rPr>
        <w:t>）年初预算执行情况</w:t>
      </w:r>
    </w:p>
    <w:p w14:paraId="131A29E0"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我单位年初预算数为</w:t>
      </w:r>
      <w:r w:rsidRPr="00DD4BC2">
        <w:rPr>
          <w:rStyle w:val="ab"/>
          <w:rFonts w:ascii="FangSong" w:eastAsia="FangSong" w:hAnsi="FangSong" w:cs="仿宋_GB2312" w:hint="eastAsia"/>
          <w:b w:val="0"/>
          <w:sz w:val="32"/>
          <w:szCs w:val="32"/>
          <w:lang w:bidi="ar"/>
        </w:rPr>
        <w:t>1951.06</w:t>
      </w:r>
      <w:r w:rsidRPr="00DD4BC2">
        <w:rPr>
          <w:rStyle w:val="ab"/>
          <w:rFonts w:ascii="FangSong" w:eastAsia="FangSong" w:hAnsi="FangSong" w:cs="仿宋_GB2312" w:hint="eastAsia"/>
          <w:b w:val="0"/>
          <w:sz w:val="32"/>
          <w:szCs w:val="32"/>
          <w:lang w:bidi="ar"/>
        </w:rPr>
        <w:t>万元，实际预算执行数</w:t>
      </w:r>
      <w:r w:rsidRPr="00DD4BC2">
        <w:rPr>
          <w:rStyle w:val="ab"/>
          <w:rFonts w:ascii="FangSong" w:eastAsia="FangSong" w:hAnsi="FangSong" w:cs="仿宋_GB2312" w:hint="eastAsia"/>
          <w:b w:val="0"/>
          <w:sz w:val="32"/>
          <w:szCs w:val="32"/>
          <w:lang w:bidi="ar"/>
        </w:rPr>
        <w:t>1951.06</w:t>
      </w:r>
      <w:r w:rsidRPr="00DD4BC2">
        <w:rPr>
          <w:rStyle w:val="ab"/>
          <w:rFonts w:ascii="FangSong" w:eastAsia="FangSong" w:hAnsi="FangSong" w:cs="仿宋_GB2312" w:hint="eastAsia"/>
          <w:b w:val="0"/>
          <w:sz w:val="32"/>
          <w:szCs w:val="32"/>
          <w:lang w:bidi="ar"/>
        </w:rPr>
        <w:t>万元，预算执行率为</w:t>
      </w:r>
      <w:r w:rsidRPr="00DD4BC2">
        <w:rPr>
          <w:rStyle w:val="ab"/>
          <w:rFonts w:ascii="FangSong" w:eastAsia="FangSong" w:hAnsi="FangSong" w:cs="仿宋_GB2312" w:hint="eastAsia"/>
          <w:b w:val="0"/>
          <w:sz w:val="32"/>
          <w:szCs w:val="32"/>
          <w:lang w:bidi="ar"/>
        </w:rPr>
        <w:t>100%</w:t>
      </w:r>
      <w:r w:rsidRPr="00DD4BC2">
        <w:rPr>
          <w:rStyle w:val="ab"/>
          <w:rFonts w:ascii="FangSong" w:eastAsia="FangSong" w:hAnsi="FangSong" w:cs="仿宋_GB2312" w:hint="eastAsia"/>
          <w:b w:val="0"/>
          <w:sz w:val="32"/>
          <w:szCs w:val="32"/>
          <w:lang w:bidi="ar"/>
        </w:rPr>
        <w:t>。</w:t>
      </w:r>
    </w:p>
    <w:p w14:paraId="6DC5420D"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w:t>
      </w:r>
      <w:r w:rsidRPr="00DD4BC2">
        <w:rPr>
          <w:rStyle w:val="ab"/>
          <w:rFonts w:ascii="FangSong" w:eastAsia="FangSong" w:hAnsi="FangSong" w:cs="仿宋_GB2312" w:hint="eastAsia"/>
          <w:b w:val="0"/>
          <w:sz w:val="32"/>
          <w:szCs w:val="32"/>
          <w:lang w:bidi="ar"/>
        </w:rPr>
        <w:t>2</w:t>
      </w:r>
      <w:r w:rsidRPr="00DD4BC2">
        <w:rPr>
          <w:rStyle w:val="ab"/>
          <w:rFonts w:ascii="FangSong" w:eastAsia="FangSong" w:hAnsi="FangSong" w:cs="仿宋_GB2312" w:hint="eastAsia"/>
          <w:b w:val="0"/>
          <w:sz w:val="32"/>
          <w:szCs w:val="32"/>
          <w:lang w:bidi="ar"/>
        </w:rPr>
        <w:t>）全年预算执行情况</w:t>
      </w:r>
    </w:p>
    <w:p w14:paraId="4383D818" w14:textId="77777777" w:rsidR="00625FB3" w:rsidRPr="00DD4BC2" w:rsidRDefault="009F3211">
      <w:pPr>
        <w:pStyle w:val="1"/>
        <w:snapToGrid w:val="0"/>
        <w:spacing w:line="540" w:lineRule="exact"/>
        <w:ind w:firstLine="640"/>
        <w:rPr>
          <w:rStyle w:val="ab"/>
          <w:rFonts w:ascii="FangSong" w:eastAsia="FangSong" w:hAnsi="FangSong" w:cs="仿宋_GB2312"/>
          <w:b w:val="0"/>
          <w:color w:val="FF0000"/>
          <w:sz w:val="32"/>
          <w:szCs w:val="32"/>
          <w:lang w:bidi="ar"/>
        </w:rPr>
      </w:pPr>
      <w:r w:rsidRPr="00DD4BC2">
        <w:rPr>
          <w:rStyle w:val="ab"/>
          <w:rFonts w:ascii="FangSong" w:eastAsia="FangSong" w:hAnsi="FangSong" w:cs="仿宋_GB2312" w:hint="eastAsia"/>
          <w:b w:val="0"/>
          <w:sz w:val="32"/>
          <w:szCs w:val="32"/>
          <w:lang w:bidi="ar"/>
        </w:rPr>
        <w:t>全年预算数为</w:t>
      </w:r>
      <w:r w:rsidRPr="00DD4BC2">
        <w:rPr>
          <w:rStyle w:val="ab"/>
          <w:rFonts w:ascii="FangSong" w:eastAsia="FangSong" w:hAnsi="FangSong" w:cs="仿宋_GB2312" w:hint="eastAsia"/>
          <w:b w:val="0"/>
          <w:sz w:val="32"/>
          <w:szCs w:val="32"/>
          <w:lang w:bidi="ar"/>
        </w:rPr>
        <w:t>2640.33</w:t>
      </w:r>
      <w:r w:rsidRPr="00DD4BC2">
        <w:rPr>
          <w:rStyle w:val="ab"/>
          <w:rFonts w:ascii="FangSong" w:eastAsia="FangSong" w:hAnsi="FangSong" w:cs="仿宋_GB2312" w:hint="eastAsia"/>
          <w:b w:val="0"/>
          <w:sz w:val="32"/>
          <w:szCs w:val="32"/>
          <w:lang w:bidi="ar"/>
        </w:rPr>
        <w:t>万元，全年实际支出资金</w:t>
      </w:r>
      <w:r w:rsidRPr="00DD4BC2">
        <w:rPr>
          <w:rStyle w:val="ab"/>
          <w:rFonts w:ascii="FangSong" w:eastAsia="FangSong" w:hAnsi="FangSong" w:cs="仿宋_GB2312" w:hint="eastAsia"/>
          <w:b w:val="0"/>
          <w:sz w:val="32"/>
          <w:szCs w:val="32"/>
          <w:lang w:bidi="ar"/>
        </w:rPr>
        <w:t>2630.20</w:t>
      </w:r>
      <w:r w:rsidRPr="00DD4BC2">
        <w:rPr>
          <w:rStyle w:val="ab"/>
          <w:rFonts w:ascii="FangSong" w:eastAsia="FangSong" w:hAnsi="FangSong" w:cs="仿宋_GB2312" w:hint="eastAsia"/>
          <w:b w:val="0"/>
          <w:sz w:val="32"/>
          <w:szCs w:val="32"/>
          <w:lang w:bidi="ar"/>
        </w:rPr>
        <w:t>万元，预算执行率为</w:t>
      </w:r>
      <w:r w:rsidRPr="00DD4BC2">
        <w:rPr>
          <w:rStyle w:val="ab"/>
          <w:rFonts w:ascii="FangSong" w:eastAsia="FangSong" w:hAnsi="FangSong" w:cs="仿宋_GB2312" w:hint="eastAsia"/>
          <w:b w:val="0"/>
          <w:sz w:val="32"/>
          <w:szCs w:val="32"/>
          <w:lang w:bidi="ar"/>
        </w:rPr>
        <w:t>99.62%</w:t>
      </w:r>
      <w:r w:rsidRPr="00DD4BC2">
        <w:rPr>
          <w:rStyle w:val="ab"/>
          <w:rFonts w:ascii="FangSong" w:eastAsia="FangSong" w:hAnsi="FangSong" w:cs="仿宋_GB2312" w:hint="eastAsia"/>
          <w:b w:val="0"/>
          <w:sz w:val="32"/>
          <w:szCs w:val="32"/>
          <w:lang w:bidi="ar"/>
        </w:rPr>
        <w:t>。</w:t>
      </w:r>
    </w:p>
    <w:p w14:paraId="3405F5CC"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预算调整情况</w:t>
      </w:r>
    </w:p>
    <w:p w14:paraId="63B36E38" w14:textId="77777777" w:rsidR="00625FB3" w:rsidRPr="00DD4BC2" w:rsidRDefault="009F3211">
      <w:pPr>
        <w:pStyle w:val="1"/>
        <w:snapToGrid w:val="0"/>
        <w:spacing w:line="540" w:lineRule="exact"/>
        <w:ind w:firstLine="640"/>
        <w:rPr>
          <w:rStyle w:val="ab"/>
          <w:rFonts w:ascii="FangSong" w:eastAsia="FangSong" w:hAnsi="FangSong" w:cs="仿宋_GB2312"/>
          <w:b w:val="0"/>
          <w:color w:val="FF0000"/>
          <w:sz w:val="32"/>
          <w:szCs w:val="32"/>
          <w:lang w:bidi="ar"/>
        </w:rPr>
      </w:pPr>
      <w:r w:rsidRPr="00DD4BC2">
        <w:rPr>
          <w:rStyle w:val="ab"/>
          <w:rFonts w:ascii="FangSong" w:eastAsia="FangSong" w:hAnsi="FangSong" w:cs="仿宋_GB2312" w:hint="eastAsia"/>
          <w:b w:val="0"/>
          <w:sz w:val="32"/>
          <w:szCs w:val="32"/>
          <w:lang w:bidi="ar"/>
        </w:rPr>
        <w:t>我单位年初批复预算数</w:t>
      </w:r>
      <w:r w:rsidRPr="00DD4BC2">
        <w:rPr>
          <w:rStyle w:val="ab"/>
          <w:rFonts w:ascii="FangSong" w:eastAsia="FangSong" w:hAnsi="FangSong" w:cs="仿宋_GB2312" w:hint="eastAsia"/>
          <w:b w:val="0"/>
          <w:sz w:val="32"/>
          <w:szCs w:val="32"/>
          <w:lang w:bidi="ar"/>
        </w:rPr>
        <w:t>1951.06</w:t>
      </w:r>
      <w:r w:rsidRPr="00DD4BC2">
        <w:rPr>
          <w:rStyle w:val="ab"/>
          <w:rFonts w:ascii="FangSong" w:eastAsia="FangSong" w:hAnsi="FangSong" w:cs="仿宋_GB2312" w:hint="eastAsia"/>
          <w:b w:val="0"/>
          <w:sz w:val="32"/>
          <w:szCs w:val="32"/>
          <w:lang w:bidi="ar"/>
        </w:rPr>
        <w:t>万元，年中调整数</w:t>
      </w:r>
      <w:r w:rsidRPr="00DD4BC2">
        <w:rPr>
          <w:rStyle w:val="ab"/>
          <w:rFonts w:ascii="FangSong" w:eastAsia="FangSong" w:hAnsi="FangSong" w:cs="仿宋_GB2312" w:hint="eastAsia"/>
          <w:b w:val="0"/>
          <w:sz w:val="32"/>
          <w:szCs w:val="32"/>
          <w:lang w:bidi="ar"/>
        </w:rPr>
        <w:t>689.27</w:t>
      </w:r>
      <w:r w:rsidRPr="00DD4BC2">
        <w:rPr>
          <w:rStyle w:val="ab"/>
          <w:rFonts w:ascii="FangSong" w:eastAsia="FangSong" w:hAnsi="FangSong" w:cs="仿宋_GB2312" w:hint="eastAsia"/>
          <w:b w:val="0"/>
          <w:sz w:val="32"/>
          <w:szCs w:val="32"/>
          <w:lang w:bidi="ar"/>
        </w:rPr>
        <w:t>万元，调整后全年预算数</w:t>
      </w:r>
      <w:r w:rsidRPr="00DD4BC2">
        <w:rPr>
          <w:rStyle w:val="ab"/>
          <w:rFonts w:ascii="FangSong" w:eastAsia="FangSong" w:hAnsi="FangSong" w:cs="仿宋_GB2312" w:hint="eastAsia"/>
          <w:b w:val="0"/>
          <w:sz w:val="32"/>
          <w:szCs w:val="32"/>
          <w:lang w:bidi="ar"/>
        </w:rPr>
        <w:t>2640.33</w:t>
      </w:r>
      <w:r w:rsidRPr="00DD4BC2">
        <w:rPr>
          <w:rStyle w:val="ab"/>
          <w:rFonts w:ascii="FangSong" w:eastAsia="FangSong" w:hAnsi="FangSong" w:cs="仿宋_GB2312" w:hint="eastAsia"/>
          <w:b w:val="0"/>
          <w:sz w:val="32"/>
          <w:szCs w:val="32"/>
          <w:lang w:bidi="ar"/>
        </w:rPr>
        <w:t>万元，预算调整率</w:t>
      </w:r>
      <w:r w:rsidRPr="00DD4BC2">
        <w:rPr>
          <w:rStyle w:val="ab"/>
          <w:rFonts w:ascii="FangSong" w:eastAsia="FangSong" w:hAnsi="FangSong" w:cs="仿宋_GB2312" w:hint="eastAsia"/>
          <w:b w:val="0"/>
          <w:sz w:val="32"/>
          <w:szCs w:val="32"/>
          <w:lang w:bidi="ar"/>
        </w:rPr>
        <w:t>35.33%</w:t>
      </w:r>
      <w:r w:rsidRPr="00DD4BC2">
        <w:rPr>
          <w:rStyle w:val="ab"/>
          <w:rFonts w:ascii="FangSong" w:eastAsia="FangSong" w:hAnsi="FangSong" w:cs="仿宋_GB2312" w:hint="eastAsia"/>
          <w:b w:val="0"/>
          <w:sz w:val="32"/>
          <w:szCs w:val="32"/>
          <w:lang w:bidi="ar"/>
        </w:rPr>
        <w:t>。</w:t>
      </w:r>
    </w:p>
    <w:p w14:paraId="759855BF"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政府采购执行情况</w:t>
      </w:r>
      <w:r>
        <w:rPr>
          <w:rStyle w:val="ab"/>
          <w:rFonts w:ascii="仿宋_GB2312" w:eastAsia="仿宋_GB2312" w:hAnsi="仿宋_GB2312" w:cs="仿宋_GB2312" w:hint="eastAsia"/>
          <w:bCs w:val="0"/>
          <w:color w:val="333333"/>
          <w:sz w:val="32"/>
          <w:szCs w:val="32"/>
          <w:lang w:bidi="ar"/>
        </w:rPr>
        <w:t xml:space="preserve"> </w:t>
      </w:r>
    </w:p>
    <w:p w14:paraId="701E86CE"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年初政府采购预算数为</w:t>
      </w:r>
      <w:r w:rsidRPr="00DD4BC2">
        <w:rPr>
          <w:rStyle w:val="ab"/>
          <w:rFonts w:ascii="FangSong" w:eastAsia="FangSong" w:hAnsi="FangSong" w:cs="仿宋_GB2312" w:hint="eastAsia"/>
          <w:b w:val="0"/>
          <w:sz w:val="32"/>
          <w:szCs w:val="32"/>
          <w:lang w:bidi="ar"/>
        </w:rPr>
        <w:t>0</w:t>
      </w:r>
      <w:r w:rsidRPr="00DD4BC2">
        <w:rPr>
          <w:rStyle w:val="ab"/>
          <w:rFonts w:ascii="FangSong" w:eastAsia="FangSong" w:hAnsi="FangSong" w:cs="仿宋_GB2312" w:hint="eastAsia"/>
          <w:b w:val="0"/>
          <w:sz w:val="32"/>
          <w:szCs w:val="32"/>
          <w:lang w:bidi="ar"/>
        </w:rPr>
        <w:t>万元，实际政府采购数为</w:t>
      </w:r>
      <w:r w:rsidRPr="00DD4BC2">
        <w:rPr>
          <w:rStyle w:val="ab"/>
          <w:rFonts w:ascii="FangSong" w:eastAsia="FangSong" w:hAnsi="FangSong" w:cs="仿宋_GB2312" w:hint="eastAsia"/>
          <w:b w:val="0"/>
          <w:sz w:val="32"/>
          <w:szCs w:val="32"/>
          <w:lang w:bidi="ar"/>
        </w:rPr>
        <w:t>0</w:t>
      </w:r>
      <w:r w:rsidRPr="00DD4BC2">
        <w:rPr>
          <w:rStyle w:val="ab"/>
          <w:rFonts w:ascii="FangSong" w:eastAsia="FangSong" w:hAnsi="FangSong" w:cs="仿宋_GB2312" w:hint="eastAsia"/>
          <w:b w:val="0"/>
          <w:sz w:val="32"/>
          <w:szCs w:val="32"/>
          <w:lang w:bidi="ar"/>
        </w:rPr>
        <w:t>万元，政府采购执行率为</w:t>
      </w:r>
      <w:r w:rsidRPr="00DD4BC2">
        <w:rPr>
          <w:rStyle w:val="ab"/>
          <w:rFonts w:ascii="FangSong" w:eastAsia="FangSong" w:hAnsi="FangSong" w:cs="仿宋_GB2312" w:hint="eastAsia"/>
          <w:b w:val="0"/>
          <w:sz w:val="32"/>
          <w:szCs w:val="32"/>
          <w:lang w:bidi="ar"/>
        </w:rPr>
        <w:t>0%</w:t>
      </w:r>
      <w:r w:rsidRPr="00DD4BC2">
        <w:rPr>
          <w:rStyle w:val="ab"/>
          <w:rFonts w:ascii="FangSong" w:eastAsia="FangSong" w:hAnsi="FangSong" w:cs="仿宋_GB2312" w:hint="eastAsia"/>
          <w:b w:val="0"/>
          <w:sz w:val="32"/>
          <w:szCs w:val="32"/>
          <w:lang w:bidi="ar"/>
        </w:rPr>
        <w:t>。</w:t>
      </w:r>
    </w:p>
    <w:p w14:paraId="5E2687F1"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我单位本年度需政府采购的预算数为</w:t>
      </w:r>
      <w:r w:rsidRPr="00DD4BC2">
        <w:rPr>
          <w:rStyle w:val="ab"/>
          <w:rFonts w:ascii="FangSong" w:eastAsia="FangSong" w:hAnsi="FangSong" w:cs="仿宋_GB2312" w:hint="eastAsia"/>
          <w:b w:val="0"/>
          <w:sz w:val="32"/>
          <w:szCs w:val="32"/>
          <w:lang w:bidi="ar"/>
        </w:rPr>
        <w:t>0</w:t>
      </w:r>
      <w:r w:rsidRPr="00DD4BC2">
        <w:rPr>
          <w:rStyle w:val="ab"/>
          <w:rFonts w:ascii="FangSong" w:eastAsia="FangSong" w:hAnsi="FangSong" w:cs="仿宋_GB2312" w:hint="eastAsia"/>
          <w:b w:val="0"/>
          <w:sz w:val="32"/>
          <w:szCs w:val="32"/>
          <w:lang w:bidi="ar"/>
        </w:rPr>
        <w:t>万元。</w:t>
      </w:r>
    </w:p>
    <w:p w14:paraId="073A132D"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（五）评价使用方法和主要内容、涉及范围</w:t>
      </w:r>
    </w:p>
    <w:p w14:paraId="59FE6B08"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评价使用方法</w:t>
      </w:r>
    </w:p>
    <w:p w14:paraId="105CE8E7"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bookmarkStart w:id="1" w:name="_Hlk49856735"/>
      <w:r w:rsidRPr="00DD4BC2">
        <w:rPr>
          <w:rStyle w:val="ab"/>
          <w:rFonts w:ascii="FangSong" w:eastAsia="FangSong" w:hAnsi="FangSong" w:cs="仿宋_GB2312" w:hint="eastAsia"/>
          <w:b w:val="0"/>
          <w:sz w:val="32"/>
          <w:szCs w:val="32"/>
          <w:lang w:bidi="ar"/>
        </w:rPr>
        <w:t>本次评价主要采取比较法和调查法。一是比较法。对项目支出情况及建设后的产出及效果与项目实施计划目标进行比较，分析预计目标的完成程度。二是调查法。通过对干部职工的谈话，并对调查结果进行统计、分析和评定。</w:t>
      </w:r>
    </w:p>
    <w:p w14:paraId="575F94F9"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评价对象及主要内容</w:t>
      </w:r>
    </w:p>
    <w:p w14:paraId="08E2F0FF"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color w:val="333333"/>
          <w:sz w:val="32"/>
          <w:szCs w:val="32"/>
          <w:lang w:bidi="ar"/>
        </w:rPr>
        <w:t>评价的对象及主要内容为</w:t>
      </w:r>
      <w:r w:rsidRPr="00DD4BC2">
        <w:rPr>
          <w:rStyle w:val="ab"/>
          <w:rFonts w:ascii="FangSong" w:eastAsia="FangSong" w:hAnsi="FangSong" w:cs="仿宋_GB2312" w:hint="eastAsia"/>
          <w:b w:val="0"/>
          <w:color w:val="333333"/>
          <w:sz w:val="32"/>
          <w:szCs w:val="32"/>
          <w:lang w:bidi="ar"/>
        </w:rPr>
        <w:t>:</w:t>
      </w:r>
      <w:r w:rsidRPr="00DD4BC2">
        <w:rPr>
          <w:rStyle w:val="ab"/>
          <w:rFonts w:ascii="FangSong" w:eastAsia="FangSong" w:hAnsi="FangSong" w:cs="仿宋_GB2312" w:hint="eastAsia"/>
          <w:bCs w:val="0"/>
          <w:color w:val="333333"/>
          <w:sz w:val="32"/>
          <w:szCs w:val="32"/>
          <w:lang w:bidi="ar"/>
        </w:rPr>
        <w:t>一是</w:t>
      </w:r>
      <w:r w:rsidRPr="00DD4BC2">
        <w:rPr>
          <w:rStyle w:val="ab"/>
          <w:rFonts w:ascii="FangSong" w:eastAsia="FangSong" w:hAnsi="FangSong" w:cs="仿宋_GB2312" w:hint="eastAsia"/>
          <w:b w:val="0"/>
          <w:color w:val="333333"/>
          <w:sz w:val="32"/>
          <w:szCs w:val="32"/>
          <w:lang w:bidi="ar"/>
        </w:rPr>
        <w:t>部门单位整体管理及使用情况，具体涉及预算管理、基本支出和专项支出的管理及使用情况；</w:t>
      </w:r>
      <w:r w:rsidRPr="00DD4BC2">
        <w:rPr>
          <w:rStyle w:val="ab"/>
          <w:rFonts w:ascii="FangSong" w:eastAsia="FangSong" w:hAnsi="FangSong" w:cs="仿宋_GB2312" w:hint="eastAsia"/>
          <w:bCs w:val="0"/>
          <w:color w:val="333333"/>
          <w:sz w:val="32"/>
          <w:szCs w:val="32"/>
          <w:lang w:bidi="ar"/>
        </w:rPr>
        <w:t>二是</w:t>
      </w:r>
      <w:r w:rsidRPr="00DD4BC2">
        <w:rPr>
          <w:rStyle w:val="ab"/>
          <w:rFonts w:ascii="FangSong" w:eastAsia="FangSong" w:hAnsi="FangSong" w:cs="仿宋_GB2312" w:hint="eastAsia"/>
          <w:b w:val="0"/>
          <w:color w:val="333333"/>
          <w:sz w:val="32"/>
          <w:szCs w:val="32"/>
          <w:lang w:bidi="ar"/>
        </w:rPr>
        <w:t>部门单位整体支出绩效情况，具体涉及部门单位整体支出绩效目标的实现程度，包括是否达到预定产出、效果和效益效率等；</w:t>
      </w:r>
      <w:r w:rsidRPr="00DD4BC2">
        <w:rPr>
          <w:rStyle w:val="ab"/>
          <w:rFonts w:ascii="FangSong" w:eastAsia="FangSong" w:hAnsi="FangSong" w:cs="仿宋_GB2312" w:hint="eastAsia"/>
          <w:bCs w:val="0"/>
          <w:color w:val="333333"/>
          <w:sz w:val="32"/>
          <w:szCs w:val="32"/>
          <w:lang w:bidi="ar"/>
        </w:rPr>
        <w:t>三是</w:t>
      </w:r>
      <w:r w:rsidRPr="00DD4BC2">
        <w:rPr>
          <w:rStyle w:val="ab"/>
          <w:rFonts w:ascii="FangSong" w:eastAsia="FangSong" w:hAnsi="FangSong" w:cs="仿宋_GB2312" w:hint="eastAsia"/>
          <w:b w:val="0"/>
          <w:color w:val="333333"/>
          <w:sz w:val="32"/>
          <w:szCs w:val="32"/>
          <w:lang w:bidi="ar"/>
        </w:rPr>
        <w:t>部门单位专项组织实施情况，具体涉及专项组织情况分析和相关管理</w:t>
      </w:r>
      <w:r w:rsidRPr="00DD4BC2">
        <w:rPr>
          <w:rStyle w:val="ab"/>
          <w:rFonts w:ascii="FangSong" w:eastAsia="FangSong" w:hAnsi="FangSong" w:cs="仿宋_GB2312" w:hint="eastAsia"/>
          <w:b w:val="0"/>
          <w:color w:val="333333"/>
          <w:sz w:val="32"/>
          <w:szCs w:val="32"/>
          <w:lang w:bidi="ar"/>
        </w:rPr>
        <w:t>情况；</w:t>
      </w:r>
      <w:r w:rsidRPr="00DD4BC2">
        <w:rPr>
          <w:rStyle w:val="ab"/>
          <w:rFonts w:ascii="FangSong" w:eastAsia="FangSong" w:hAnsi="FangSong" w:cs="仿宋_GB2312" w:hint="eastAsia"/>
          <w:bCs w:val="0"/>
          <w:color w:val="333333"/>
          <w:sz w:val="32"/>
          <w:szCs w:val="32"/>
          <w:lang w:bidi="ar"/>
        </w:rPr>
        <w:t>四是</w:t>
      </w:r>
      <w:r w:rsidRPr="00DD4BC2">
        <w:rPr>
          <w:rStyle w:val="ab"/>
          <w:rFonts w:ascii="FangSong" w:eastAsia="FangSong" w:hAnsi="FangSong" w:cs="仿宋_GB2312" w:hint="eastAsia"/>
          <w:b w:val="0"/>
          <w:color w:val="333333"/>
          <w:sz w:val="32"/>
          <w:szCs w:val="32"/>
          <w:lang w:bidi="ar"/>
        </w:rPr>
        <w:t>资产管理情况，具体涉及资产管理规范性和资产变动情况</w:t>
      </w:r>
      <w:r w:rsidRPr="00DD4BC2">
        <w:rPr>
          <w:rStyle w:val="ab"/>
          <w:rFonts w:ascii="FangSong" w:eastAsia="FangSong" w:hAnsi="FangSong" w:cs="仿宋_GB2312" w:hint="eastAsia"/>
          <w:b w:val="0"/>
          <w:color w:val="333333"/>
          <w:sz w:val="32"/>
          <w:szCs w:val="32"/>
          <w:lang w:bidi="ar"/>
        </w:rPr>
        <w:t>。</w:t>
      </w:r>
    </w:p>
    <w:p w14:paraId="054426A1"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涉及的范围</w:t>
      </w:r>
      <w:bookmarkEnd w:id="1"/>
    </w:p>
    <w:p w14:paraId="228AA69D" w14:textId="77777777" w:rsidR="00625FB3" w:rsidRPr="00DD4BC2" w:rsidRDefault="009F3211">
      <w:pPr>
        <w:pStyle w:val="1"/>
        <w:snapToGrid w:val="0"/>
        <w:spacing w:line="540" w:lineRule="exact"/>
        <w:ind w:firstLine="640"/>
        <w:rPr>
          <w:rStyle w:val="ab"/>
          <w:rFonts w:ascii="FangSong" w:eastAsia="FangSong" w:hAnsi="FangSong" w:cs="仿宋_GB2312"/>
          <w:b w:val="0"/>
          <w:color w:val="333333"/>
          <w:sz w:val="32"/>
          <w:szCs w:val="32"/>
          <w:lang w:bidi="ar"/>
        </w:rPr>
      </w:pPr>
      <w:r w:rsidRPr="00DD4BC2">
        <w:rPr>
          <w:rStyle w:val="ab"/>
          <w:rFonts w:ascii="FangSong" w:eastAsia="FangSong" w:hAnsi="FangSong"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3C268A62" w14:textId="77777777" w:rsidR="00625FB3" w:rsidRDefault="009F321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2D97B808"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307BC9FF"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管理制度健全性</w:t>
      </w:r>
    </w:p>
    <w:p w14:paraId="1801133B" w14:textId="77777777" w:rsidR="00625FB3" w:rsidRPr="00DD4BC2" w:rsidRDefault="009F3211">
      <w:pPr>
        <w:pStyle w:val="1"/>
        <w:snapToGrid w:val="0"/>
        <w:spacing w:line="540" w:lineRule="exact"/>
        <w:ind w:firstLine="640"/>
        <w:rPr>
          <w:rStyle w:val="ab"/>
          <w:rFonts w:ascii="FangSong" w:eastAsia="FangSong" w:hAnsi="FangSong" w:cs="仿宋_GB2312"/>
          <w:b w:val="0"/>
          <w:color w:val="333333"/>
          <w:sz w:val="32"/>
          <w:szCs w:val="32"/>
          <w:lang w:bidi="ar"/>
        </w:rPr>
      </w:pPr>
      <w:r w:rsidRPr="00DD4BC2">
        <w:rPr>
          <w:rStyle w:val="ab"/>
          <w:rFonts w:ascii="FangSong" w:eastAsia="FangSong" w:hAnsi="FangSong" w:cs="仿宋_GB2312" w:hint="eastAsia"/>
          <w:b w:val="0"/>
          <w:color w:val="333333"/>
          <w:sz w:val="32"/>
          <w:szCs w:val="32"/>
          <w:lang w:bidi="ar"/>
        </w:rPr>
        <w:t>本单位为加强预算管理，规范财务行为，已制定《阿克陶县人民法院预算绩效管理工作实施办法》，《阿克陶县人民法院财务管理制度》</w:t>
      </w:r>
      <w:proofErr w:type="gramStart"/>
      <w:r w:rsidRPr="00DD4BC2">
        <w:rPr>
          <w:rStyle w:val="ab"/>
          <w:rFonts w:ascii="FangSong" w:eastAsia="FangSong" w:hAnsi="FangSong" w:cs="仿宋_GB2312" w:hint="eastAsia"/>
          <w:b w:val="0"/>
          <w:color w:val="333333"/>
          <w:sz w:val="32"/>
          <w:szCs w:val="32"/>
          <w:lang w:bidi="ar"/>
        </w:rPr>
        <w:t>等健全</w:t>
      </w:r>
      <w:proofErr w:type="gramEnd"/>
      <w:r w:rsidRPr="00DD4BC2">
        <w:rPr>
          <w:rStyle w:val="ab"/>
          <w:rFonts w:ascii="FangSong" w:eastAsia="FangSong" w:hAnsi="FangSong" w:cs="仿宋_GB2312" w:hint="eastAsia"/>
          <w:b w:val="0"/>
          <w:color w:val="333333"/>
          <w:sz w:val="32"/>
          <w:szCs w:val="32"/>
          <w:lang w:bidi="ar"/>
        </w:rPr>
        <w:t>完整的各项管理制度，有效保障了我单位高效的履行工作职能，较好的促进事业发展。</w:t>
      </w:r>
    </w:p>
    <w:p w14:paraId="7C4B7EDE"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2.</w:t>
      </w:r>
      <w:r>
        <w:rPr>
          <w:rStyle w:val="ab"/>
          <w:rFonts w:ascii="仿宋_GB2312" w:eastAsia="仿宋_GB2312" w:hAnsi="仿宋_GB2312" w:cs="仿宋_GB2312" w:hint="eastAsia"/>
          <w:bCs w:val="0"/>
          <w:color w:val="333333"/>
          <w:sz w:val="32"/>
          <w:szCs w:val="32"/>
          <w:lang w:bidi="ar"/>
        </w:rPr>
        <w:t>资金使用合</w:t>
      </w:r>
      <w:proofErr w:type="gramStart"/>
      <w:r>
        <w:rPr>
          <w:rStyle w:val="ab"/>
          <w:rFonts w:ascii="仿宋_GB2312" w:eastAsia="仿宋_GB2312" w:hAnsi="仿宋_GB2312" w:cs="仿宋_GB2312" w:hint="eastAsia"/>
          <w:bCs w:val="0"/>
          <w:color w:val="333333"/>
          <w:sz w:val="32"/>
          <w:szCs w:val="32"/>
          <w:lang w:bidi="ar"/>
        </w:rPr>
        <w:t>规</w:t>
      </w:r>
      <w:proofErr w:type="gramEnd"/>
      <w:r>
        <w:rPr>
          <w:rStyle w:val="ab"/>
          <w:rFonts w:ascii="仿宋_GB2312" w:eastAsia="仿宋_GB2312" w:hAnsi="仿宋_GB2312" w:cs="仿宋_GB2312" w:hint="eastAsia"/>
          <w:bCs w:val="0"/>
          <w:color w:val="333333"/>
          <w:sz w:val="32"/>
          <w:szCs w:val="32"/>
          <w:lang w:bidi="ar"/>
        </w:rPr>
        <w:t>性和安全性</w:t>
      </w:r>
    </w:p>
    <w:p w14:paraId="774F12F1" w14:textId="77777777" w:rsidR="00625FB3" w:rsidRPr="00DD4BC2" w:rsidRDefault="009F3211">
      <w:pPr>
        <w:pStyle w:val="1"/>
        <w:snapToGrid w:val="0"/>
        <w:spacing w:line="540" w:lineRule="exact"/>
        <w:ind w:firstLine="640"/>
        <w:rPr>
          <w:rStyle w:val="ab"/>
          <w:rFonts w:ascii="FangSong" w:eastAsia="FangSong" w:hAnsi="FangSong" w:cs="仿宋_GB2312"/>
          <w:b w:val="0"/>
          <w:color w:val="333333"/>
          <w:sz w:val="32"/>
          <w:szCs w:val="32"/>
          <w:lang w:bidi="ar"/>
        </w:rPr>
      </w:pPr>
      <w:r w:rsidRPr="00DD4BC2">
        <w:rPr>
          <w:rStyle w:val="ab"/>
          <w:rFonts w:ascii="FangSong" w:eastAsia="FangSong" w:hAnsi="FangSong"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F9690FA"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预决算信息公开性</w:t>
      </w:r>
    </w:p>
    <w:p w14:paraId="3E44902D" w14:textId="77777777" w:rsidR="00625FB3" w:rsidRDefault="009F3211">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w:t>
      </w:r>
      <w:r>
        <w:rPr>
          <w:rFonts w:ascii="FangSong" w:eastAsia="FangSong" w:hAnsi="FangSong" w:cs="宋体" w:hint="eastAsia"/>
          <w:bCs/>
          <w:color w:val="333333"/>
          <w:sz w:val="32"/>
          <w:szCs w:val="32"/>
          <w:lang w:bidi="ar"/>
        </w:rPr>
        <w:t>阿克陶县人民</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75BE184"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4AE7769E"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基本支出和使用情况</w:t>
      </w:r>
    </w:p>
    <w:p w14:paraId="2CBE7A4B"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2021</w:t>
      </w:r>
      <w:r w:rsidRPr="00DD4BC2">
        <w:rPr>
          <w:rStyle w:val="ab"/>
          <w:rFonts w:ascii="FangSong" w:eastAsia="FangSong" w:hAnsi="FangSong" w:cs="仿宋_GB2312" w:hint="eastAsia"/>
          <w:b w:val="0"/>
          <w:sz w:val="32"/>
          <w:szCs w:val="32"/>
          <w:lang w:bidi="ar"/>
        </w:rPr>
        <w:t>年</w:t>
      </w:r>
      <w:r w:rsidRPr="00DD4BC2">
        <w:rPr>
          <w:rStyle w:val="ab"/>
          <w:rFonts w:ascii="FangSong" w:eastAsia="FangSong" w:hAnsi="FangSong" w:cs="仿宋_GB2312" w:hint="eastAsia"/>
          <w:b w:val="0"/>
          <w:sz w:val="32"/>
          <w:szCs w:val="32"/>
          <w:lang w:bidi="ar"/>
        </w:rPr>
        <w:t>本单位</w:t>
      </w:r>
      <w:r w:rsidRPr="00DD4BC2">
        <w:rPr>
          <w:rStyle w:val="ab"/>
          <w:rFonts w:ascii="FangSong" w:eastAsia="FangSong" w:hAnsi="FangSong" w:cs="仿宋_GB2312" w:hint="eastAsia"/>
          <w:b w:val="0"/>
          <w:sz w:val="32"/>
          <w:szCs w:val="32"/>
          <w:lang w:bidi="ar"/>
        </w:rPr>
        <w:t>基本支出</w:t>
      </w:r>
      <w:r w:rsidRPr="00DD4BC2">
        <w:rPr>
          <w:rStyle w:val="ab"/>
          <w:rFonts w:ascii="FangSong" w:eastAsia="FangSong" w:hAnsi="FangSong" w:cs="仿宋_GB2312" w:hint="eastAsia"/>
          <w:b w:val="0"/>
          <w:sz w:val="32"/>
          <w:szCs w:val="32"/>
          <w:lang w:bidi="ar"/>
        </w:rPr>
        <w:t>全年</w:t>
      </w:r>
      <w:r w:rsidRPr="00DD4BC2">
        <w:rPr>
          <w:rStyle w:val="ab"/>
          <w:rFonts w:ascii="FangSong" w:eastAsia="FangSong" w:hAnsi="FangSong" w:cs="仿宋_GB2312" w:hint="eastAsia"/>
          <w:b w:val="0"/>
          <w:sz w:val="32"/>
          <w:szCs w:val="32"/>
          <w:lang w:bidi="ar"/>
        </w:rPr>
        <w:t>预算总额</w:t>
      </w:r>
      <w:r w:rsidRPr="00DD4BC2">
        <w:rPr>
          <w:rStyle w:val="ab"/>
          <w:rFonts w:ascii="FangSong" w:eastAsia="FangSong" w:hAnsi="FangSong" w:cs="仿宋_GB2312" w:hint="eastAsia"/>
          <w:b w:val="0"/>
          <w:sz w:val="32"/>
          <w:szCs w:val="32"/>
          <w:lang w:bidi="ar"/>
        </w:rPr>
        <w:t>1963.28</w:t>
      </w:r>
      <w:r w:rsidRPr="00DD4BC2">
        <w:rPr>
          <w:rStyle w:val="ab"/>
          <w:rFonts w:ascii="FangSong" w:eastAsia="FangSong" w:hAnsi="FangSong" w:cs="仿宋_GB2312" w:hint="eastAsia"/>
          <w:b w:val="0"/>
          <w:sz w:val="32"/>
          <w:szCs w:val="32"/>
          <w:lang w:bidi="ar"/>
        </w:rPr>
        <w:t>万元，其中</w:t>
      </w:r>
      <w:r w:rsidRPr="00DD4BC2">
        <w:rPr>
          <w:rStyle w:val="ab"/>
          <w:rFonts w:ascii="FangSong" w:eastAsia="FangSong" w:hAnsi="FangSong" w:cs="仿宋_GB2312" w:hint="eastAsia"/>
          <w:b w:val="0"/>
          <w:sz w:val="32"/>
          <w:szCs w:val="32"/>
          <w:lang w:bidi="ar"/>
        </w:rPr>
        <w:t>：</w:t>
      </w:r>
      <w:r w:rsidRPr="00DD4BC2">
        <w:rPr>
          <w:rStyle w:val="ab"/>
          <w:rFonts w:ascii="FangSong" w:eastAsia="FangSong" w:hAnsi="FangSong" w:cs="仿宋_GB2312" w:hint="eastAsia"/>
          <w:b w:val="0"/>
          <w:sz w:val="32"/>
          <w:szCs w:val="32"/>
          <w:lang w:bidi="ar"/>
        </w:rPr>
        <w:t>人员经费</w:t>
      </w:r>
      <w:r w:rsidRPr="00DD4BC2">
        <w:rPr>
          <w:rStyle w:val="ab"/>
          <w:rFonts w:ascii="FangSong" w:eastAsia="FangSong" w:hAnsi="FangSong" w:cs="仿宋_GB2312" w:hint="eastAsia"/>
          <w:b w:val="0"/>
          <w:sz w:val="32"/>
          <w:szCs w:val="32"/>
          <w:lang w:bidi="ar"/>
        </w:rPr>
        <w:t>1928.33</w:t>
      </w:r>
      <w:r w:rsidRPr="00DD4BC2">
        <w:rPr>
          <w:rStyle w:val="ab"/>
          <w:rFonts w:ascii="FangSong" w:eastAsia="FangSong" w:hAnsi="FangSong" w:cs="仿宋_GB2312" w:hint="eastAsia"/>
          <w:b w:val="0"/>
          <w:sz w:val="32"/>
          <w:szCs w:val="32"/>
          <w:lang w:bidi="ar"/>
        </w:rPr>
        <w:t>万元，公用经费</w:t>
      </w:r>
      <w:r w:rsidRPr="00DD4BC2">
        <w:rPr>
          <w:rStyle w:val="ab"/>
          <w:rFonts w:ascii="FangSong" w:eastAsia="FangSong" w:hAnsi="FangSong" w:cs="仿宋_GB2312" w:hint="eastAsia"/>
          <w:b w:val="0"/>
          <w:sz w:val="32"/>
          <w:szCs w:val="32"/>
          <w:lang w:bidi="ar"/>
        </w:rPr>
        <w:t>34.95</w:t>
      </w:r>
      <w:r w:rsidRPr="00DD4BC2">
        <w:rPr>
          <w:rStyle w:val="ab"/>
          <w:rFonts w:ascii="FangSong" w:eastAsia="FangSong" w:hAnsi="FangSong" w:cs="仿宋_GB2312" w:hint="eastAsia"/>
          <w:b w:val="0"/>
          <w:sz w:val="32"/>
          <w:szCs w:val="32"/>
          <w:lang w:bidi="ar"/>
        </w:rPr>
        <w:t>万元。实际支出</w:t>
      </w:r>
      <w:r w:rsidRPr="00DD4BC2">
        <w:rPr>
          <w:rStyle w:val="ab"/>
          <w:rFonts w:ascii="FangSong" w:eastAsia="FangSong" w:hAnsi="FangSong" w:cs="仿宋_GB2312" w:hint="eastAsia"/>
          <w:b w:val="0"/>
          <w:sz w:val="32"/>
          <w:szCs w:val="32"/>
          <w:lang w:bidi="ar"/>
        </w:rPr>
        <w:t>1953.14</w:t>
      </w:r>
      <w:r w:rsidRPr="00DD4BC2">
        <w:rPr>
          <w:rStyle w:val="ab"/>
          <w:rFonts w:ascii="FangSong" w:eastAsia="FangSong" w:hAnsi="FangSong" w:cs="仿宋_GB2312" w:hint="eastAsia"/>
          <w:b w:val="0"/>
          <w:sz w:val="32"/>
          <w:szCs w:val="32"/>
          <w:lang w:bidi="ar"/>
        </w:rPr>
        <w:t>万元，</w:t>
      </w:r>
      <w:r w:rsidRPr="00DD4BC2">
        <w:rPr>
          <w:rStyle w:val="ab"/>
          <w:rFonts w:ascii="FangSong" w:eastAsia="FangSong" w:hAnsi="FangSong" w:cs="仿宋_GB2312" w:hint="eastAsia"/>
          <w:b w:val="0"/>
          <w:sz w:val="32"/>
          <w:szCs w:val="32"/>
          <w:lang w:bidi="ar"/>
        </w:rPr>
        <w:t>基本支出</w:t>
      </w:r>
      <w:r w:rsidRPr="00DD4BC2">
        <w:rPr>
          <w:rStyle w:val="ab"/>
          <w:rFonts w:ascii="FangSong" w:eastAsia="FangSong" w:hAnsi="FangSong" w:cs="仿宋_GB2312" w:hint="eastAsia"/>
          <w:b w:val="0"/>
          <w:sz w:val="32"/>
          <w:szCs w:val="32"/>
          <w:lang w:bidi="ar"/>
        </w:rPr>
        <w:t>预算执行率</w:t>
      </w:r>
      <w:r w:rsidRPr="00DD4BC2">
        <w:rPr>
          <w:rStyle w:val="ab"/>
          <w:rFonts w:ascii="FangSong" w:eastAsia="FangSong" w:hAnsi="FangSong" w:cs="仿宋_GB2312" w:hint="eastAsia"/>
          <w:b w:val="0"/>
          <w:sz w:val="32"/>
          <w:szCs w:val="32"/>
          <w:lang w:bidi="ar"/>
        </w:rPr>
        <w:t>99.48%</w:t>
      </w:r>
      <w:r w:rsidRPr="00DD4BC2">
        <w:rPr>
          <w:rStyle w:val="ab"/>
          <w:rFonts w:ascii="FangSong" w:eastAsia="FangSong" w:hAnsi="FangSong" w:cs="仿宋_GB2312" w:hint="eastAsia"/>
          <w:b w:val="0"/>
          <w:sz w:val="32"/>
          <w:szCs w:val="32"/>
          <w:lang w:bidi="ar"/>
        </w:rPr>
        <w:t>。</w:t>
      </w:r>
    </w:p>
    <w:p w14:paraId="2266627E"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基本支出严格按照财务管理制度执行。人员工资由编办、</w:t>
      </w:r>
      <w:proofErr w:type="gramStart"/>
      <w:r w:rsidRPr="00DD4BC2">
        <w:rPr>
          <w:rStyle w:val="ab"/>
          <w:rFonts w:ascii="FangSong" w:eastAsia="FangSong" w:hAnsi="FangSong" w:cs="仿宋_GB2312" w:hint="eastAsia"/>
          <w:b w:val="0"/>
          <w:sz w:val="32"/>
          <w:szCs w:val="32"/>
          <w:lang w:bidi="ar"/>
        </w:rPr>
        <w:t>人社局</w:t>
      </w:r>
      <w:proofErr w:type="gramEnd"/>
      <w:r w:rsidRPr="00DD4BC2">
        <w:rPr>
          <w:rStyle w:val="ab"/>
          <w:rFonts w:ascii="FangSong" w:eastAsia="FangSong" w:hAnsi="FangSong" w:cs="仿宋_GB2312" w:hint="eastAsia"/>
          <w:b w:val="0"/>
          <w:sz w:val="32"/>
          <w:szCs w:val="32"/>
          <w:lang w:bidi="ar"/>
        </w:rPr>
        <w:t>、社保局、</w:t>
      </w:r>
      <w:proofErr w:type="gramStart"/>
      <w:r w:rsidRPr="00DD4BC2">
        <w:rPr>
          <w:rStyle w:val="ab"/>
          <w:rFonts w:ascii="FangSong" w:eastAsia="FangSong" w:hAnsi="FangSong" w:cs="仿宋_GB2312" w:hint="eastAsia"/>
          <w:b w:val="0"/>
          <w:sz w:val="32"/>
          <w:szCs w:val="32"/>
          <w:lang w:bidi="ar"/>
        </w:rPr>
        <w:t>医</w:t>
      </w:r>
      <w:proofErr w:type="gramEnd"/>
      <w:r w:rsidRPr="00DD4BC2">
        <w:rPr>
          <w:rStyle w:val="ab"/>
          <w:rFonts w:ascii="FangSong" w:eastAsia="FangSong" w:hAnsi="FangSong"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DD4BC2">
        <w:rPr>
          <w:rStyle w:val="ab"/>
          <w:rFonts w:ascii="FangSong" w:eastAsia="FangSong" w:hAnsi="FangSong" w:cs="仿宋_GB2312" w:hint="eastAsia"/>
          <w:b w:val="0"/>
          <w:sz w:val="32"/>
          <w:szCs w:val="32"/>
          <w:lang w:bidi="ar"/>
        </w:rPr>
        <w:t>耗材款</w:t>
      </w:r>
      <w:proofErr w:type="gramEnd"/>
      <w:r w:rsidRPr="00DD4BC2">
        <w:rPr>
          <w:rStyle w:val="ab"/>
          <w:rFonts w:ascii="FangSong" w:eastAsia="FangSong" w:hAnsi="FangSong" w:cs="仿宋_GB2312" w:hint="eastAsia"/>
          <w:b w:val="0"/>
          <w:sz w:val="32"/>
          <w:szCs w:val="32"/>
          <w:lang w:bidi="ar"/>
        </w:rPr>
        <w:t>等，公务用车运行维护费主要用于车辆加油、维修及购买车辆保险。</w:t>
      </w:r>
    </w:p>
    <w:p w14:paraId="4CDD4E0B" w14:textId="77777777" w:rsidR="00625FB3" w:rsidRDefault="009F3211">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三</w:t>
      </w:r>
      <w:proofErr w:type="gramStart"/>
      <w:r>
        <w:rPr>
          <w:rStyle w:val="ab"/>
          <w:rFonts w:ascii="仿宋_GB2312" w:eastAsia="仿宋_GB2312" w:hAnsi="仿宋_GB2312" w:cs="仿宋_GB2312" w:hint="eastAsia"/>
          <w:bCs w:val="0"/>
          <w:color w:val="333333"/>
          <w:sz w:val="32"/>
          <w:szCs w:val="32"/>
          <w:lang w:bidi="ar"/>
        </w:rPr>
        <w:t>公经费</w:t>
      </w:r>
      <w:proofErr w:type="gramEnd"/>
      <w:r>
        <w:rPr>
          <w:rStyle w:val="ab"/>
          <w:rFonts w:ascii="仿宋_GB2312" w:eastAsia="仿宋_GB2312" w:hAnsi="仿宋_GB2312" w:cs="仿宋_GB2312" w:hint="eastAsia"/>
          <w:bCs w:val="0"/>
          <w:color w:val="333333"/>
          <w:sz w:val="32"/>
          <w:szCs w:val="32"/>
          <w:lang w:bidi="ar"/>
        </w:rPr>
        <w:t>控制情况</w:t>
      </w:r>
    </w:p>
    <w:p w14:paraId="6107E6C4" w14:textId="77777777" w:rsidR="00625FB3" w:rsidRDefault="009F321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人民法院</w:t>
      </w:r>
      <w:r>
        <w:rPr>
          <w:rFonts w:ascii="FangSong" w:eastAsia="FangSong" w:hAnsi="FangSong" w:cs="宋体" w:hint="eastAsia"/>
          <w:bCs/>
          <w:color w:val="333333"/>
          <w:sz w:val="32"/>
          <w:szCs w:val="32"/>
          <w:lang w:bidi="ar"/>
        </w:rPr>
        <w:t>厉行勤俭办公的工作要求，提倡本单位全体干部职工，勤俭</w:t>
      </w:r>
      <w:r>
        <w:rPr>
          <w:rFonts w:ascii="FangSong" w:eastAsia="FangSong" w:hAnsi="FangSong" w:cs="宋体" w:hint="eastAsia"/>
          <w:bCs/>
          <w:color w:val="333333"/>
          <w:sz w:val="32"/>
          <w:szCs w:val="32"/>
          <w:lang w:bidi="ar"/>
        </w:rPr>
        <w:lastRenderedPageBreak/>
        <w:t>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54.23</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49.57</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91.41</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45.19</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45.19</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9.04</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4.38</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48.45</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072CE731" w14:textId="77777777" w:rsidR="00625FB3" w:rsidRDefault="009F3211">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w:t>
      </w:r>
      <w:r>
        <w:rPr>
          <w:rStyle w:val="ab"/>
          <w:rFonts w:ascii="仿宋_GB2312" w:eastAsia="仿宋_GB2312" w:hAnsi="仿宋_GB2312" w:cs="仿宋_GB2312" w:hint="eastAsia"/>
          <w:bCs w:val="0"/>
          <w:color w:val="333333"/>
          <w:sz w:val="32"/>
          <w:szCs w:val="32"/>
          <w:lang w:bidi="ar"/>
        </w:rPr>
        <w:t>）专项支出管理和使用情况</w:t>
      </w:r>
    </w:p>
    <w:p w14:paraId="60ADEB2F"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B24669C"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2021</w:t>
      </w:r>
      <w:r w:rsidRPr="00DD4BC2">
        <w:rPr>
          <w:rStyle w:val="ab"/>
          <w:rFonts w:ascii="FangSong" w:eastAsia="FangSong" w:hAnsi="FangSong" w:cs="仿宋_GB2312" w:hint="eastAsia"/>
          <w:b w:val="0"/>
          <w:sz w:val="32"/>
          <w:szCs w:val="32"/>
          <w:lang w:bidi="ar"/>
        </w:rPr>
        <w:t>年</w:t>
      </w:r>
      <w:r w:rsidRPr="00DD4BC2">
        <w:rPr>
          <w:rStyle w:val="ab"/>
          <w:rFonts w:ascii="FangSong" w:eastAsia="FangSong" w:hAnsi="FangSong" w:cs="仿宋_GB2312" w:hint="eastAsia"/>
          <w:b w:val="0"/>
          <w:sz w:val="32"/>
          <w:szCs w:val="32"/>
          <w:lang w:bidi="ar"/>
        </w:rPr>
        <w:t>本单位安排</w:t>
      </w:r>
      <w:r w:rsidRPr="00DD4BC2">
        <w:rPr>
          <w:rStyle w:val="ab"/>
          <w:rFonts w:ascii="FangSong" w:eastAsia="FangSong" w:hAnsi="FangSong" w:cs="仿宋_GB2312" w:hint="eastAsia"/>
          <w:b w:val="0"/>
          <w:sz w:val="32"/>
          <w:szCs w:val="32"/>
          <w:lang w:bidi="ar"/>
        </w:rPr>
        <w:t>专项支出预算总额</w:t>
      </w:r>
      <w:r w:rsidRPr="00DD4BC2">
        <w:rPr>
          <w:rStyle w:val="ab"/>
          <w:rFonts w:ascii="FangSong" w:eastAsia="FangSong" w:hAnsi="FangSong" w:cs="仿宋_GB2312" w:hint="eastAsia"/>
          <w:b w:val="0"/>
          <w:sz w:val="32"/>
          <w:szCs w:val="32"/>
          <w:lang w:bidi="ar"/>
        </w:rPr>
        <w:t>677.06</w:t>
      </w:r>
      <w:r w:rsidRPr="00DD4BC2">
        <w:rPr>
          <w:rStyle w:val="ab"/>
          <w:rFonts w:ascii="FangSong" w:eastAsia="FangSong" w:hAnsi="FangSong" w:cs="仿宋_GB2312" w:hint="eastAsia"/>
          <w:b w:val="0"/>
          <w:sz w:val="32"/>
          <w:szCs w:val="32"/>
          <w:lang w:bidi="ar"/>
        </w:rPr>
        <w:t>万元，实际支出</w:t>
      </w:r>
      <w:r w:rsidRPr="00DD4BC2">
        <w:rPr>
          <w:rStyle w:val="ab"/>
          <w:rFonts w:ascii="FangSong" w:eastAsia="FangSong" w:hAnsi="FangSong" w:cs="仿宋_GB2312" w:hint="eastAsia"/>
          <w:b w:val="0"/>
          <w:sz w:val="32"/>
          <w:szCs w:val="32"/>
          <w:lang w:bidi="ar"/>
        </w:rPr>
        <w:t>677.06</w:t>
      </w:r>
      <w:r w:rsidRPr="00DD4BC2">
        <w:rPr>
          <w:rStyle w:val="ab"/>
          <w:rFonts w:ascii="FangSong" w:eastAsia="FangSong" w:hAnsi="FangSong" w:cs="仿宋_GB2312" w:hint="eastAsia"/>
          <w:b w:val="0"/>
          <w:sz w:val="32"/>
          <w:szCs w:val="32"/>
          <w:lang w:bidi="ar"/>
        </w:rPr>
        <w:t>万元，</w:t>
      </w:r>
      <w:r w:rsidRPr="00DD4BC2">
        <w:rPr>
          <w:rStyle w:val="ab"/>
          <w:rFonts w:ascii="FangSong" w:eastAsia="FangSong" w:hAnsi="FangSong" w:cs="仿宋_GB2312" w:hint="eastAsia"/>
          <w:b w:val="0"/>
          <w:sz w:val="32"/>
          <w:szCs w:val="32"/>
          <w:lang w:bidi="ar"/>
        </w:rPr>
        <w:t>专项支出</w:t>
      </w:r>
      <w:r w:rsidRPr="00DD4BC2">
        <w:rPr>
          <w:rStyle w:val="ab"/>
          <w:rFonts w:ascii="FangSong" w:eastAsia="FangSong" w:hAnsi="FangSong" w:cs="仿宋_GB2312" w:hint="eastAsia"/>
          <w:b w:val="0"/>
          <w:sz w:val="32"/>
          <w:szCs w:val="32"/>
          <w:lang w:bidi="ar"/>
        </w:rPr>
        <w:t>预算执行率</w:t>
      </w:r>
      <w:r w:rsidRPr="00DD4BC2">
        <w:rPr>
          <w:rStyle w:val="ab"/>
          <w:rFonts w:ascii="FangSong" w:eastAsia="FangSong" w:hAnsi="FangSong" w:cs="仿宋_GB2312" w:hint="eastAsia"/>
          <w:b w:val="0"/>
          <w:sz w:val="32"/>
          <w:szCs w:val="32"/>
          <w:lang w:bidi="ar"/>
        </w:rPr>
        <w:t>100%</w:t>
      </w:r>
      <w:r w:rsidRPr="00DD4BC2">
        <w:rPr>
          <w:rStyle w:val="ab"/>
          <w:rFonts w:ascii="FangSong" w:eastAsia="FangSong" w:hAnsi="FangSong" w:cs="仿宋_GB2312" w:hint="eastAsia"/>
          <w:b w:val="0"/>
          <w:sz w:val="32"/>
          <w:szCs w:val="32"/>
          <w:lang w:bidi="ar"/>
        </w:rPr>
        <w:t>。</w:t>
      </w:r>
    </w:p>
    <w:p w14:paraId="0E811DCE"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2021</w:t>
      </w:r>
      <w:r w:rsidRPr="00DD4BC2">
        <w:rPr>
          <w:rStyle w:val="ab"/>
          <w:rFonts w:ascii="FangSong" w:eastAsia="FangSong" w:hAnsi="FangSong" w:cs="仿宋_GB2312" w:hint="eastAsia"/>
          <w:b w:val="0"/>
          <w:sz w:val="32"/>
          <w:szCs w:val="32"/>
          <w:lang w:bidi="ar"/>
        </w:rPr>
        <w:t>年</w:t>
      </w:r>
      <w:r w:rsidRPr="00DD4BC2">
        <w:rPr>
          <w:rStyle w:val="ab"/>
          <w:rFonts w:ascii="FangSong" w:eastAsia="FangSong" w:hAnsi="FangSong" w:cs="仿宋_GB2312" w:hint="eastAsia"/>
          <w:b w:val="0"/>
          <w:sz w:val="32"/>
          <w:szCs w:val="32"/>
          <w:lang w:bidi="ar"/>
        </w:rPr>
        <w:t>本单位</w:t>
      </w:r>
      <w:r w:rsidRPr="00DD4BC2">
        <w:rPr>
          <w:rStyle w:val="ab"/>
          <w:rFonts w:ascii="FangSong" w:eastAsia="FangSong" w:hAnsi="FangSong" w:cs="仿宋_GB2312" w:hint="eastAsia"/>
          <w:b w:val="0"/>
          <w:sz w:val="32"/>
          <w:szCs w:val="32"/>
          <w:lang w:bidi="ar"/>
        </w:rPr>
        <w:t>共有</w:t>
      </w:r>
      <w:r w:rsidRPr="00DD4BC2">
        <w:rPr>
          <w:rStyle w:val="ab"/>
          <w:rFonts w:ascii="FangSong" w:eastAsia="FangSong" w:hAnsi="FangSong" w:cs="仿宋_GB2312" w:hint="eastAsia"/>
          <w:b w:val="0"/>
          <w:sz w:val="32"/>
          <w:szCs w:val="32"/>
          <w:lang w:bidi="ar"/>
        </w:rPr>
        <w:t>3</w:t>
      </w:r>
      <w:r w:rsidRPr="00DD4BC2">
        <w:rPr>
          <w:rStyle w:val="ab"/>
          <w:rFonts w:ascii="FangSong" w:eastAsia="FangSong" w:hAnsi="FangSong" w:cs="仿宋_GB2312" w:hint="eastAsia"/>
          <w:b w:val="0"/>
          <w:sz w:val="32"/>
          <w:szCs w:val="32"/>
          <w:lang w:bidi="ar"/>
        </w:rPr>
        <w:t>个资金项目，其中</w:t>
      </w:r>
      <w:r w:rsidRPr="00DD4BC2">
        <w:rPr>
          <w:rStyle w:val="ab"/>
          <w:rFonts w:ascii="FangSong" w:eastAsia="FangSong" w:hAnsi="FangSong" w:cs="仿宋_GB2312" w:hint="eastAsia"/>
          <w:b w:val="0"/>
          <w:sz w:val="32"/>
          <w:szCs w:val="32"/>
          <w:lang w:bidi="ar"/>
        </w:rPr>
        <w:t>3</w:t>
      </w:r>
      <w:r w:rsidRPr="00DD4BC2">
        <w:rPr>
          <w:rStyle w:val="ab"/>
          <w:rFonts w:ascii="FangSong" w:eastAsia="FangSong" w:hAnsi="FangSong" w:cs="仿宋_GB2312" w:hint="eastAsia"/>
          <w:b w:val="0"/>
          <w:sz w:val="32"/>
          <w:szCs w:val="32"/>
          <w:lang w:bidi="ar"/>
        </w:rPr>
        <w:t>个属经常性项目、</w:t>
      </w:r>
      <w:r w:rsidRPr="00DD4BC2">
        <w:rPr>
          <w:rStyle w:val="ab"/>
          <w:rFonts w:ascii="FangSong" w:eastAsia="FangSong" w:hAnsi="FangSong" w:cs="仿宋_GB2312" w:hint="eastAsia"/>
          <w:b w:val="0"/>
          <w:sz w:val="32"/>
          <w:szCs w:val="32"/>
          <w:lang w:bidi="ar"/>
        </w:rPr>
        <w:t>0</w:t>
      </w:r>
      <w:r w:rsidRPr="00DD4BC2">
        <w:rPr>
          <w:rStyle w:val="ab"/>
          <w:rFonts w:ascii="FangSong" w:eastAsia="FangSong" w:hAnsi="FangSong" w:cs="仿宋_GB2312" w:hint="eastAsia"/>
          <w:b w:val="0"/>
          <w:sz w:val="32"/>
          <w:szCs w:val="32"/>
          <w:lang w:bidi="ar"/>
        </w:rPr>
        <w:t>个属当年度新增项目，已完成项目</w:t>
      </w:r>
      <w:r w:rsidRPr="00DD4BC2">
        <w:rPr>
          <w:rStyle w:val="ab"/>
          <w:rFonts w:ascii="FangSong" w:eastAsia="FangSong" w:hAnsi="FangSong" w:cs="仿宋_GB2312" w:hint="eastAsia"/>
          <w:b w:val="0"/>
          <w:sz w:val="32"/>
          <w:szCs w:val="32"/>
          <w:lang w:bidi="ar"/>
        </w:rPr>
        <w:t>3</w:t>
      </w:r>
      <w:r w:rsidRPr="00DD4BC2">
        <w:rPr>
          <w:rStyle w:val="ab"/>
          <w:rFonts w:ascii="FangSong" w:eastAsia="FangSong" w:hAnsi="FangSong" w:cs="仿宋_GB2312" w:hint="eastAsia"/>
          <w:b w:val="0"/>
          <w:sz w:val="32"/>
          <w:szCs w:val="32"/>
          <w:lang w:bidi="ar"/>
        </w:rPr>
        <w:t>个、未完成项目</w:t>
      </w:r>
      <w:r w:rsidRPr="00DD4BC2">
        <w:rPr>
          <w:rStyle w:val="ab"/>
          <w:rFonts w:ascii="FangSong" w:eastAsia="FangSong" w:hAnsi="FangSong" w:cs="仿宋_GB2312" w:hint="eastAsia"/>
          <w:b w:val="0"/>
          <w:sz w:val="32"/>
          <w:szCs w:val="32"/>
          <w:lang w:bidi="ar"/>
        </w:rPr>
        <w:t>0</w:t>
      </w:r>
      <w:r w:rsidRPr="00DD4BC2">
        <w:rPr>
          <w:rStyle w:val="ab"/>
          <w:rFonts w:ascii="FangSong" w:eastAsia="FangSong" w:hAnsi="FangSong" w:cs="仿宋_GB2312" w:hint="eastAsia"/>
          <w:b w:val="0"/>
          <w:sz w:val="32"/>
          <w:szCs w:val="32"/>
          <w:lang w:bidi="ar"/>
        </w:rPr>
        <w:t>个。</w:t>
      </w:r>
    </w:p>
    <w:p w14:paraId="0A6124FB" w14:textId="77777777" w:rsidR="00625FB3" w:rsidRDefault="009F3211">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4BD46D0D"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本年我单位</w:t>
      </w:r>
      <w:proofErr w:type="gramStart"/>
      <w:r w:rsidRPr="00DD4BC2">
        <w:rPr>
          <w:rStyle w:val="ab"/>
          <w:rFonts w:ascii="FangSong" w:eastAsia="FangSong" w:hAnsi="FangSong" w:cs="仿宋_GB2312" w:hint="eastAsia"/>
          <w:b w:val="0"/>
          <w:sz w:val="32"/>
          <w:szCs w:val="32"/>
          <w:lang w:bidi="ar"/>
        </w:rPr>
        <w:t>供实施</w:t>
      </w:r>
      <w:proofErr w:type="gramEnd"/>
      <w:r w:rsidRPr="00DD4BC2">
        <w:rPr>
          <w:rStyle w:val="ab"/>
          <w:rFonts w:ascii="FangSong" w:eastAsia="FangSong" w:hAnsi="FangSong" w:cs="仿宋_GB2312" w:hint="eastAsia"/>
          <w:b w:val="0"/>
          <w:sz w:val="32"/>
          <w:szCs w:val="32"/>
          <w:lang w:bidi="ar"/>
        </w:rPr>
        <w:t>3</w:t>
      </w:r>
      <w:r w:rsidRPr="00DD4BC2">
        <w:rPr>
          <w:rStyle w:val="ab"/>
          <w:rFonts w:ascii="FangSong" w:eastAsia="FangSong" w:hAnsi="FangSong" w:cs="仿宋_GB2312" w:hint="eastAsia"/>
          <w:b w:val="0"/>
          <w:sz w:val="32"/>
          <w:szCs w:val="32"/>
          <w:lang w:bidi="ar"/>
        </w:rPr>
        <w:t>个项目，金额</w:t>
      </w:r>
      <w:r w:rsidRPr="00DD4BC2">
        <w:rPr>
          <w:rStyle w:val="ab"/>
          <w:rFonts w:ascii="FangSong" w:eastAsia="FangSong" w:hAnsi="FangSong" w:cs="仿宋_GB2312" w:hint="eastAsia"/>
          <w:b w:val="0"/>
          <w:sz w:val="32"/>
          <w:szCs w:val="32"/>
          <w:lang w:bidi="ar"/>
        </w:rPr>
        <w:t>677.06</w:t>
      </w:r>
      <w:r w:rsidRPr="00DD4BC2">
        <w:rPr>
          <w:rStyle w:val="ab"/>
          <w:rFonts w:ascii="FangSong" w:eastAsia="FangSong" w:hAnsi="FangSong" w:cs="仿宋_GB2312" w:hint="eastAsia"/>
          <w:b w:val="0"/>
          <w:sz w:val="32"/>
          <w:szCs w:val="32"/>
          <w:lang w:bidi="ar"/>
        </w:rPr>
        <w:t>万元，分别为中央转移支付业务装备项目，</w:t>
      </w:r>
      <w:r w:rsidRPr="00DD4BC2">
        <w:rPr>
          <w:rStyle w:val="ab"/>
          <w:rFonts w:ascii="FangSong" w:eastAsia="FangSong" w:hAnsi="FangSong" w:cs="仿宋_GB2312" w:hint="eastAsia"/>
          <w:b w:val="0"/>
          <w:sz w:val="32"/>
          <w:szCs w:val="32"/>
          <w:lang w:bidi="ar"/>
        </w:rPr>
        <w:t>655.03</w:t>
      </w:r>
      <w:r w:rsidRPr="00DD4BC2">
        <w:rPr>
          <w:rStyle w:val="ab"/>
          <w:rFonts w:ascii="FangSong" w:eastAsia="FangSong" w:hAnsi="FangSong" w:cs="仿宋_GB2312" w:hint="eastAsia"/>
          <w:b w:val="0"/>
          <w:sz w:val="32"/>
          <w:szCs w:val="32"/>
          <w:lang w:bidi="ar"/>
        </w:rPr>
        <w:t>万元；国家司法救助解决困难群众项目，</w:t>
      </w:r>
      <w:r w:rsidRPr="00DD4BC2">
        <w:rPr>
          <w:rStyle w:val="ab"/>
          <w:rFonts w:ascii="FangSong" w:eastAsia="FangSong" w:hAnsi="FangSong" w:cs="仿宋_GB2312" w:hint="eastAsia"/>
          <w:b w:val="0"/>
          <w:sz w:val="32"/>
          <w:szCs w:val="32"/>
          <w:lang w:bidi="ar"/>
        </w:rPr>
        <w:t>10</w:t>
      </w:r>
      <w:r w:rsidRPr="00DD4BC2">
        <w:rPr>
          <w:rStyle w:val="ab"/>
          <w:rFonts w:ascii="FangSong" w:eastAsia="FangSong" w:hAnsi="FangSong" w:cs="仿宋_GB2312" w:hint="eastAsia"/>
          <w:b w:val="0"/>
          <w:sz w:val="32"/>
          <w:szCs w:val="32"/>
          <w:lang w:bidi="ar"/>
        </w:rPr>
        <w:t>万元；</w:t>
      </w:r>
      <w:proofErr w:type="gramStart"/>
      <w:r w:rsidRPr="00DD4BC2">
        <w:rPr>
          <w:rStyle w:val="ab"/>
          <w:rFonts w:ascii="FangSong" w:eastAsia="FangSong" w:hAnsi="FangSong" w:cs="仿宋_GB2312" w:hint="eastAsia"/>
          <w:b w:val="0"/>
          <w:sz w:val="32"/>
          <w:szCs w:val="32"/>
          <w:lang w:bidi="ar"/>
        </w:rPr>
        <w:t>访惠聚为</w:t>
      </w:r>
      <w:proofErr w:type="gramEnd"/>
      <w:r w:rsidRPr="00DD4BC2">
        <w:rPr>
          <w:rStyle w:val="ab"/>
          <w:rFonts w:ascii="FangSong" w:eastAsia="FangSong" w:hAnsi="FangSong" w:cs="仿宋_GB2312" w:hint="eastAsia"/>
          <w:b w:val="0"/>
          <w:sz w:val="32"/>
          <w:szCs w:val="32"/>
          <w:lang w:bidi="ar"/>
        </w:rPr>
        <w:t>人民群众办实事项目，</w:t>
      </w:r>
      <w:r w:rsidRPr="00DD4BC2">
        <w:rPr>
          <w:rStyle w:val="ab"/>
          <w:rFonts w:ascii="FangSong" w:eastAsia="FangSong" w:hAnsi="FangSong" w:cs="仿宋_GB2312" w:hint="eastAsia"/>
          <w:b w:val="0"/>
          <w:sz w:val="32"/>
          <w:szCs w:val="32"/>
          <w:lang w:bidi="ar"/>
        </w:rPr>
        <w:t>12.02</w:t>
      </w:r>
      <w:r w:rsidRPr="00DD4BC2">
        <w:rPr>
          <w:rStyle w:val="ab"/>
          <w:rFonts w:ascii="FangSong" w:eastAsia="FangSong" w:hAnsi="FangSong" w:cs="仿宋_GB2312" w:hint="eastAsia"/>
          <w:b w:val="0"/>
          <w:sz w:val="32"/>
          <w:szCs w:val="32"/>
          <w:lang w:bidi="ar"/>
        </w:rPr>
        <w:t>万元；</w:t>
      </w:r>
    </w:p>
    <w:p w14:paraId="53CDAE52" w14:textId="77777777" w:rsidR="00625FB3" w:rsidRDefault="009F3211">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（一）法院项目专项组织情况分析</w:t>
      </w:r>
    </w:p>
    <w:p w14:paraId="14A5519D"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2538B500"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我单位成立专项支出绩效评价小组，</w:t>
      </w:r>
      <w:r w:rsidRPr="00DD4BC2">
        <w:rPr>
          <w:rStyle w:val="ab"/>
          <w:rFonts w:ascii="FangSong" w:eastAsia="FangSong" w:hAnsi="FangSong" w:cs="仿宋_GB2312" w:hint="eastAsia"/>
          <w:b w:val="0"/>
          <w:sz w:val="32"/>
          <w:szCs w:val="32"/>
          <w:lang w:bidi="ar"/>
        </w:rPr>
        <w:t>成员如下：</w:t>
      </w:r>
    </w:p>
    <w:p w14:paraId="0B8486FD"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lastRenderedPageBreak/>
        <w:t>陆</w:t>
      </w:r>
      <w:proofErr w:type="gramStart"/>
      <w:r w:rsidRPr="00DD4BC2">
        <w:rPr>
          <w:rStyle w:val="ab"/>
          <w:rFonts w:ascii="FangSong" w:eastAsia="FangSong" w:hAnsi="FangSong" w:cs="仿宋_GB2312" w:hint="eastAsia"/>
          <w:b w:val="0"/>
          <w:sz w:val="32"/>
          <w:szCs w:val="32"/>
          <w:lang w:bidi="ar"/>
        </w:rPr>
        <w:t>卫国任评价组</w:t>
      </w:r>
      <w:proofErr w:type="gramEnd"/>
      <w:r w:rsidRPr="00DD4BC2">
        <w:rPr>
          <w:rStyle w:val="ab"/>
          <w:rFonts w:ascii="FangSong" w:eastAsia="FangSong" w:hAnsi="FangSong" w:cs="仿宋_GB2312" w:hint="eastAsia"/>
          <w:b w:val="0"/>
          <w:sz w:val="32"/>
          <w:szCs w:val="32"/>
          <w:lang w:bidi="ar"/>
        </w:rPr>
        <w:t>组长，绩效评价工作职责为负责全盘工作。</w:t>
      </w:r>
    </w:p>
    <w:p w14:paraId="763B3E0C"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李</w:t>
      </w:r>
      <w:proofErr w:type="gramStart"/>
      <w:r w:rsidRPr="00DD4BC2">
        <w:rPr>
          <w:rStyle w:val="ab"/>
          <w:rFonts w:ascii="FangSong" w:eastAsia="FangSong" w:hAnsi="FangSong" w:cs="仿宋_GB2312" w:hint="eastAsia"/>
          <w:b w:val="0"/>
          <w:sz w:val="32"/>
          <w:szCs w:val="32"/>
          <w:lang w:bidi="ar"/>
        </w:rPr>
        <w:t>建卫</w:t>
      </w:r>
      <w:r w:rsidRPr="00DD4BC2">
        <w:rPr>
          <w:rStyle w:val="ab"/>
          <w:rFonts w:ascii="FangSong" w:eastAsia="FangSong" w:hAnsi="FangSong" w:cs="仿宋_GB2312" w:hint="eastAsia"/>
          <w:b w:val="0"/>
          <w:sz w:val="32"/>
          <w:szCs w:val="32"/>
          <w:lang w:bidi="ar"/>
        </w:rPr>
        <w:t>任评价组</w:t>
      </w:r>
      <w:proofErr w:type="gramEnd"/>
      <w:r w:rsidRPr="00DD4BC2">
        <w:rPr>
          <w:rStyle w:val="ab"/>
          <w:rFonts w:ascii="FangSong" w:eastAsia="FangSong" w:hAnsi="FangSong" w:cs="仿宋_GB2312" w:hint="eastAsia"/>
          <w:b w:val="0"/>
          <w:sz w:val="32"/>
          <w:szCs w:val="32"/>
          <w:lang w:bidi="ar"/>
        </w:rPr>
        <w:t>副组长，绩效评价工作职责为</w:t>
      </w:r>
      <w:proofErr w:type="gramStart"/>
      <w:r w:rsidRPr="00DD4BC2">
        <w:rPr>
          <w:rStyle w:val="ab"/>
          <w:rFonts w:ascii="FangSong" w:eastAsia="FangSong" w:hAnsi="FangSong" w:cs="仿宋_GB2312" w:hint="eastAsia"/>
          <w:b w:val="0"/>
          <w:sz w:val="32"/>
          <w:szCs w:val="32"/>
          <w:lang w:bidi="ar"/>
        </w:rPr>
        <w:t>为</w:t>
      </w:r>
      <w:proofErr w:type="gramEnd"/>
      <w:r w:rsidRPr="00DD4BC2">
        <w:rPr>
          <w:rStyle w:val="ab"/>
          <w:rFonts w:ascii="FangSong" w:eastAsia="FangSong" w:hAnsi="FangSong" w:cs="仿宋_GB2312" w:hint="eastAsia"/>
          <w:b w:val="0"/>
          <w:sz w:val="32"/>
          <w:szCs w:val="32"/>
          <w:lang w:bidi="ar"/>
        </w:rPr>
        <w:t>对项目实施情况进行实地调查。</w:t>
      </w:r>
    </w:p>
    <w:p w14:paraId="59C83DA8"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董灵丽、范雪琪和郝鹏</w:t>
      </w:r>
      <w:r w:rsidRPr="00DD4BC2">
        <w:rPr>
          <w:rStyle w:val="ab"/>
          <w:rFonts w:ascii="FangSong" w:eastAsia="FangSong" w:hAnsi="FangSong" w:cs="仿宋_GB2312" w:hint="eastAsia"/>
          <w:b w:val="0"/>
          <w:sz w:val="32"/>
          <w:szCs w:val="32"/>
          <w:lang w:bidi="ar"/>
        </w:rPr>
        <w:t>任</w:t>
      </w:r>
      <w:proofErr w:type="gramStart"/>
      <w:r w:rsidRPr="00DD4BC2">
        <w:rPr>
          <w:rStyle w:val="ab"/>
          <w:rFonts w:ascii="FangSong" w:eastAsia="FangSong" w:hAnsi="FangSong" w:cs="仿宋_GB2312" w:hint="eastAsia"/>
          <w:b w:val="0"/>
          <w:sz w:val="32"/>
          <w:szCs w:val="32"/>
          <w:lang w:bidi="ar"/>
        </w:rPr>
        <w:t>评价组</w:t>
      </w:r>
      <w:proofErr w:type="gramEnd"/>
      <w:r w:rsidRPr="00DD4BC2">
        <w:rPr>
          <w:rStyle w:val="ab"/>
          <w:rFonts w:ascii="FangSong" w:eastAsia="FangSong" w:hAnsi="FangSong" w:cs="仿宋_GB2312" w:hint="eastAsia"/>
          <w:b w:val="0"/>
          <w:sz w:val="32"/>
          <w:szCs w:val="32"/>
          <w:lang w:bidi="ar"/>
        </w:rPr>
        <w:t>成员，绩效评价工作职责为负责资料审核、填报等工作。</w:t>
      </w:r>
      <w:r w:rsidRPr="00DD4BC2">
        <w:rPr>
          <w:rStyle w:val="ab"/>
          <w:rFonts w:ascii="FangSong" w:eastAsia="FangSong" w:hAnsi="FangSong"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71F23410"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73C44870" w14:textId="77777777" w:rsidR="00625FB3" w:rsidRPr="00DD4BC2" w:rsidRDefault="009F3211">
      <w:pPr>
        <w:pStyle w:val="1"/>
        <w:snapToGrid w:val="0"/>
        <w:spacing w:line="540" w:lineRule="exact"/>
        <w:ind w:firstLine="640"/>
        <w:rPr>
          <w:rStyle w:val="ab"/>
          <w:rFonts w:ascii="FangSong" w:eastAsia="FangSong" w:hAnsi="FangSong" w:cs="仿宋_GB2312"/>
          <w:b w:val="0"/>
          <w:sz w:val="32"/>
          <w:szCs w:val="32"/>
          <w:lang w:bidi="ar"/>
        </w:rPr>
      </w:pPr>
      <w:r w:rsidRPr="00DD4BC2">
        <w:rPr>
          <w:rStyle w:val="ab"/>
          <w:rFonts w:ascii="FangSong" w:eastAsia="FangSong" w:hAnsi="FangSong" w:cs="仿宋_GB2312" w:hint="eastAsia"/>
          <w:b w:val="0"/>
          <w:sz w:val="32"/>
          <w:szCs w:val="32"/>
          <w:lang w:bidi="ar"/>
        </w:rPr>
        <w:t>根据前期沟通了解评价对象基本情况，编制评价工作方案，经</w:t>
      </w:r>
      <w:proofErr w:type="gramStart"/>
      <w:r w:rsidRPr="00DD4BC2">
        <w:rPr>
          <w:rStyle w:val="ab"/>
          <w:rFonts w:ascii="FangSong" w:eastAsia="FangSong" w:hAnsi="FangSong" w:cs="仿宋_GB2312" w:hint="eastAsia"/>
          <w:b w:val="0"/>
          <w:sz w:val="32"/>
          <w:szCs w:val="32"/>
          <w:lang w:bidi="ar"/>
        </w:rPr>
        <w:t>评价组</w:t>
      </w:r>
      <w:proofErr w:type="gramEnd"/>
      <w:r w:rsidRPr="00DD4BC2">
        <w:rPr>
          <w:rStyle w:val="ab"/>
          <w:rFonts w:ascii="FangSong" w:eastAsia="FangSong" w:hAnsi="FangSong" w:cs="仿宋_GB2312" w:hint="eastAsia"/>
          <w:b w:val="0"/>
          <w:sz w:val="32"/>
          <w:szCs w:val="32"/>
          <w:lang w:bidi="ar"/>
        </w:rPr>
        <w:t>通过实地调研、查阅资料等方式，对数据采集、分析、处理，对</w:t>
      </w:r>
      <w:r w:rsidRPr="00DD4BC2">
        <w:rPr>
          <w:rStyle w:val="ab"/>
          <w:rFonts w:ascii="FangSong" w:eastAsia="FangSong" w:hAnsi="FangSong" w:cs="仿宋_GB2312" w:hint="eastAsia"/>
          <w:b w:val="0"/>
          <w:sz w:val="32"/>
          <w:szCs w:val="32"/>
          <w:lang w:bidi="ar"/>
        </w:rPr>
        <w:t>项目的决策、管理、绩效进行的综合评价分析，最后归纳整体项目情况与存在问题，撰写部门绩效评价报告。</w:t>
      </w:r>
    </w:p>
    <w:p w14:paraId="4C1BEFFE" w14:textId="77777777" w:rsidR="00625FB3" w:rsidRDefault="009F3211">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66D2AE20"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3B6EED13" w14:textId="77777777" w:rsidR="00625FB3" w:rsidRPr="00DD4B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D4BC2">
        <w:rPr>
          <w:rStyle w:val="ab"/>
          <w:rFonts w:ascii="FangSong" w:eastAsia="FangSong" w:hAnsi="FangSong" w:cs="仿宋_GB2312" w:hint="eastAsia"/>
          <w:b w:val="0"/>
          <w:bCs w:val="0"/>
          <w:spacing w:val="-4"/>
          <w:sz w:val="32"/>
          <w:szCs w:val="32"/>
        </w:rPr>
        <w:t>该项目预算资金</w:t>
      </w:r>
      <w:r w:rsidRPr="00DD4BC2">
        <w:rPr>
          <w:rStyle w:val="ab"/>
          <w:rFonts w:ascii="FangSong" w:eastAsia="FangSong" w:hAnsi="FangSong" w:cs="仿宋_GB2312" w:hint="eastAsia"/>
          <w:b w:val="0"/>
          <w:bCs w:val="0"/>
          <w:spacing w:val="-4"/>
          <w:sz w:val="32"/>
          <w:szCs w:val="32"/>
        </w:rPr>
        <w:t>677.06</w:t>
      </w:r>
      <w:r w:rsidRPr="00DD4BC2">
        <w:rPr>
          <w:rStyle w:val="ab"/>
          <w:rFonts w:ascii="FangSong" w:eastAsia="FangSong" w:hAnsi="FangSong" w:cs="仿宋_GB2312" w:hint="eastAsia"/>
          <w:b w:val="0"/>
          <w:bCs w:val="0"/>
          <w:spacing w:val="-4"/>
          <w:sz w:val="32"/>
          <w:szCs w:val="32"/>
        </w:rPr>
        <w:t>万元，实际到位</w:t>
      </w:r>
      <w:r w:rsidRPr="00DD4BC2">
        <w:rPr>
          <w:rStyle w:val="ab"/>
          <w:rFonts w:ascii="FangSong" w:eastAsia="FangSong" w:hAnsi="FangSong" w:cs="仿宋_GB2312" w:hint="eastAsia"/>
          <w:b w:val="0"/>
          <w:bCs w:val="0"/>
          <w:spacing w:val="-4"/>
          <w:sz w:val="32"/>
          <w:szCs w:val="32"/>
        </w:rPr>
        <w:t>677.06</w:t>
      </w:r>
      <w:r w:rsidRPr="00DD4BC2">
        <w:rPr>
          <w:rStyle w:val="ab"/>
          <w:rFonts w:ascii="FangSong" w:eastAsia="FangSong" w:hAnsi="FangSong" w:cs="仿宋_GB2312" w:hint="eastAsia"/>
          <w:b w:val="0"/>
          <w:bCs w:val="0"/>
          <w:spacing w:val="-4"/>
          <w:sz w:val="32"/>
          <w:szCs w:val="32"/>
        </w:rPr>
        <w:t>万元，实际支出</w:t>
      </w:r>
      <w:r w:rsidRPr="00DD4BC2">
        <w:rPr>
          <w:rStyle w:val="ab"/>
          <w:rFonts w:ascii="FangSong" w:eastAsia="FangSong" w:hAnsi="FangSong" w:cs="仿宋_GB2312" w:hint="eastAsia"/>
          <w:b w:val="0"/>
          <w:bCs w:val="0"/>
          <w:spacing w:val="-4"/>
          <w:sz w:val="32"/>
          <w:szCs w:val="32"/>
        </w:rPr>
        <w:t>677.06</w:t>
      </w:r>
      <w:r w:rsidRPr="00DD4BC2">
        <w:rPr>
          <w:rStyle w:val="ab"/>
          <w:rFonts w:ascii="FangSong" w:eastAsia="FangSong" w:hAnsi="FangSong" w:cs="仿宋_GB2312" w:hint="eastAsia"/>
          <w:b w:val="0"/>
          <w:bCs w:val="0"/>
          <w:spacing w:val="-4"/>
          <w:sz w:val="32"/>
          <w:szCs w:val="32"/>
        </w:rPr>
        <w:t>万元。到位足额及时，预算编制依据充分，预算编制准确，资金不存在截留、挪用，支付审批合</w:t>
      </w:r>
      <w:proofErr w:type="gramStart"/>
      <w:r w:rsidRPr="00DD4BC2">
        <w:rPr>
          <w:rStyle w:val="ab"/>
          <w:rFonts w:ascii="FangSong" w:eastAsia="FangSong" w:hAnsi="FangSong" w:cs="仿宋_GB2312" w:hint="eastAsia"/>
          <w:b w:val="0"/>
          <w:bCs w:val="0"/>
          <w:spacing w:val="-4"/>
          <w:sz w:val="32"/>
          <w:szCs w:val="32"/>
        </w:rPr>
        <w:t>规</w:t>
      </w:r>
      <w:proofErr w:type="gramEnd"/>
      <w:r w:rsidRPr="00DD4BC2">
        <w:rPr>
          <w:rStyle w:val="ab"/>
          <w:rFonts w:ascii="FangSong" w:eastAsia="FangSong" w:hAnsi="FangSong" w:cs="仿宋_GB2312" w:hint="eastAsia"/>
          <w:b w:val="0"/>
          <w:bCs w:val="0"/>
          <w:spacing w:val="-4"/>
          <w:sz w:val="32"/>
          <w:szCs w:val="32"/>
        </w:rPr>
        <w:t>、不存在用途改变、范围超支和虚列项目支出等情况；本项目严格按照《阿克陶县人民法院财务管理制度》执行项目资金，实行专账核算、逐级审批。认真落实项目资金的使用各项管理制度，确保专款专用，及时拨付到位。</w:t>
      </w:r>
    </w:p>
    <w:p w14:paraId="2989B783"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2351EC9E" w14:textId="77777777" w:rsidR="00625FB3" w:rsidRPr="00DD4B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项目组织情况：</w:t>
      </w:r>
      <w:r w:rsidRPr="00DD4BC2">
        <w:rPr>
          <w:rStyle w:val="ab"/>
          <w:rFonts w:ascii="FangSong" w:eastAsia="FangSong" w:hAnsi="FangSong" w:cs="仿宋_GB2312" w:hint="eastAsia"/>
          <w:b w:val="0"/>
          <w:bCs w:val="0"/>
          <w:spacing w:val="-4"/>
          <w:sz w:val="32"/>
          <w:szCs w:val="32"/>
        </w:rPr>
        <w:t>为保证项目实施的质量和时间进度，</w:t>
      </w:r>
      <w:proofErr w:type="gramStart"/>
      <w:r w:rsidRPr="00DD4BC2">
        <w:rPr>
          <w:rStyle w:val="ab"/>
          <w:rFonts w:ascii="FangSong" w:eastAsia="FangSong" w:hAnsi="FangSong" w:cs="仿宋_GB2312" w:hint="eastAsia"/>
          <w:b w:val="0"/>
          <w:bCs w:val="0"/>
          <w:spacing w:val="-4"/>
          <w:sz w:val="32"/>
          <w:szCs w:val="32"/>
        </w:rPr>
        <w:t>评价组</w:t>
      </w:r>
      <w:proofErr w:type="gramEnd"/>
      <w:r w:rsidRPr="00DD4BC2">
        <w:rPr>
          <w:rStyle w:val="ab"/>
          <w:rFonts w:ascii="FangSong" w:eastAsia="FangSong" w:hAnsi="FangSong" w:cs="仿宋_GB2312" w:hint="eastAsia"/>
          <w:b w:val="0"/>
          <w:bCs w:val="0"/>
          <w:spacing w:val="-4"/>
          <w:sz w:val="32"/>
          <w:szCs w:val="32"/>
        </w:rPr>
        <w:t>根据项目人员专业技能、业务水平进行分工，组成项目小组。在项目实施过程</w:t>
      </w:r>
      <w:proofErr w:type="gramStart"/>
      <w:r w:rsidRPr="00DD4BC2">
        <w:rPr>
          <w:rStyle w:val="ab"/>
          <w:rFonts w:ascii="FangSong" w:eastAsia="FangSong" w:hAnsi="FangSong" w:cs="仿宋_GB2312" w:hint="eastAsia"/>
          <w:b w:val="0"/>
          <w:bCs w:val="0"/>
          <w:spacing w:val="-4"/>
          <w:sz w:val="32"/>
          <w:szCs w:val="32"/>
        </w:rPr>
        <w:t>中项目</w:t>
      </w:r>
      <w:proofErr w:type="gramEnd"/>
      <w:r w:rsidRPr="00DD4BC2">
        <w:rPr>
          <w:rStyle w:val="ab"/>
          <w:rFonts w:ascii="FangSong" w:eastAsia="FangSong" w:hAnsi="FangSong" w:cs="仿宋_GB2312" w:hint="eastAsia"/>
          <w:b w:val="0"/>
          <w:bCs w:val="0"/>
          <w:spacing w:val="-4"/>
          <w:sz w:val="32"/>
          <w:szCs w:val="32"/>
        </w:rPr>
        <w:t>成员针对每日工作完成情况向项目组汇报，项目组长根据汇报情况合理调度，确保项目及时完成。</w:t>
      </w:r>
    </w:p>
    <w:p w14:paraId="18EF1C94" w14:textId="77777777" w:rsidR="00625FB3" w:rsidRDefault="009F321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sidRPr="00DD4BC2">
        <w:rPr>
          <w:rStyle w:val="ab"/>
          <w:rFonts w:ascii="FangSong" w:eastAsia="FangSong" w:hAnsi="FangSong"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8280F91" w14:textId="77777777" w:rsidR="00625FB3" w:rsidRPr="00DD4B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sidRPr="00DD4BC2">
        <w:rPr>
          <w:rStyle w:val="ab"/>
          <w:rFonts w:ascii="FangSong" w:eastAsia="FangSong" w:hAnsi="FangSong" w:cs="仿宋_GB2312" w:hint="eastAsia"/>
          <w:b w:val="0"/>
          <w:bCs w:val="0"/>
          <w:spacing w:val="-4"/>
          <w:sz w:val="32"/>
          <w:szCs w:val="32"/>
        </w:rPr>
        <w:t>不定期对项目进度和质量等进行监督检查，并且组织开展多种形式的监督检查，以加强日常监管为主，自查、随机抽查</w:t>
      </w:r>
      <w:r w:rsidRPr="00DD4BC2">
        <w:rPr>
          <w:rStyle w:val="ab"/>
          <w:rFonts w:ascii="FangSong" w:eastAsia="FangSong" w:hAnsi="FangSong" w:cs="仿宋_GB2312" w:hint="eastAsia"/>
          <w:b w:val="0"/>
          <w:bCs w:val="0"/>
          <w:spacing w:val="-4"/>
          <w:sz w:val="32"/>
          <w:szCs w:val="32"/>
        </w:rPr>
        <w:t>、专项检查等方式进行。对检查中发现的问题，及时纠正。</w:t>
      </w:r>
    </w:p>
    <w:p w14:paraId="23E9F130"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60D68B2A" w14:textId="77777777" w:rsidR="00625FB3" w:rsidRDefault="009F321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sidRPr="00DD4BC2">
        <w:rPr>
          <w:rStyle w:val="ab"/>
          <w:rFonts w:ascii="FangSong" w:eastAsia="FangSong" w:hAnsi="FangSong" w:cs="仿宋_GB2312" w:hint="eastAsia"/>
          <w:b w:val="0"/>
          <w:bCs w:val="0"/>
          <w:spacing w:val="-4"/>
          <w:sz w:val="32"/>
          <w:szCs w:val="32"/>
        </w:rPr>
        <w:t>严格按照相关的专项资金管理办法，实行</w:t>
      </w:r>
      <w:proofErr w:type="gramStart"/>
      <w:r w:rsidRPr="00DD4BC2">
        <w:rPr>
          <w:rStyle w:val="ab"/>
          <w:rFonts w:ascii="FangSong" w:eastAsia="FangSong" w:hAnsi="FangSong" w:cs="仿宋_GB2312" w:hint="eastAsia"/>
          <w:b w:val="0"/>
          <w:bCs w:val="0"/>
          <w:spacing w:val="-4"/>
          <w:sz w:val="32"/>
          <w:szCs w:val="32"/>
        </w:rPr>
        <w:t>多重审批</w:t>
      </w:r>
      <w:proofErr w:type="gramEnd"/>
      <w:r w:rsidRPr="00DD4BC2">
        <w:rPr>
          <w:rStyle w:val="ab"/>
          <w:rFonts w:ascii="FangSong" w:eastAsia="FangSong" w:hAnsi="FangSong" w:cs="仿宋_GB2312" w:hint="eastAsia"/>
          <w:b w:val="0"/>
          <w:bCs w:val="0"/>
          <w:spacing w:val="-4"/>
          <w:sz w:val="32"/>
          <w:szCs w:val="32"/>
        </w:rPr>
        <w:t>控制专项经费的支出。</w:t>
      </w:r>
    </w:p>
    <w:p w14:paraId="21A5A419" w14:textId="77777777" w:rsidR="00625FB3" w:rsidRPr="00DD4B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sidRPr="00DD4BC2">
        <w:rPr>
          <w:rStyle w:val="ab"/>
          <w:rFonts w:ascii="FangSong" w:eastAsia="FangSong" w:hAnsi="FangSong" w:cs="仿宋_GB2312" w:hint="eastAsia"/>
          <w:b w:val="0"/>
          <w:bCs w:val="0"/>
          <w:spacing w:val="-4"/>
          <w:sz w:val="32"/>
          <w:szCs w:val="32"/>
        </w:rPr>
        <w:t>项目根据实际情况做出合理预算，支出严格控制在预算范围内，本着节约成本，防止资源浪费的原则将项目成效最大化。</w:t>
      </w:r>
    </w:p>
    <w:p w14:paraId="6A9524C0"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76AFD980" w14:textId="77777777" w:rsidR="00625FB3" w:rsidRDefault="009F321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sidRPr="00DD4BC2">
        <w:rPr>
          <w:rStyle w:val="ab"/>
          <w:rFonts w:ascii="FangSong" w:eastAsia="FangSong" w:hAnsi="FangSong"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337F816" w14:textId="77777777" w:rsidR="00625FB3" w:rsidRPr="00DD4B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sidRPr="00DD4BC2">
        <w:rPr>
          <w:rStyle w:val="ab"/>
          <w:rFonts w:ascii="FangSong" w:eastAsia="FangSong" w:hAnsi="FangSong" w:cs="仿宋_GB2312" w:hint="eastAsia"/>
          <w:b w:val="0"/>
          <w:bCs w:val="0"/>
          <w:spacing w:val="-4"/>
          <w:sz w:val="32"/>
          <w:szCs w:val="32"/>
        </w:rPr>
        <w:t>项目严格按照年度预期目标执行，项目完成质量达标。</w:t>
      </w:r>
    </w:p>
    <w:p w14:paraId="2535561C"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0A353C27" w14:textId="77777777" w:rsidR="00625FB3" w:rsidRPr="00DD4B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sidRPr="00DD4BC2">
        <w:rPr>
          <w:rStyle w:val="ab"/>
          <w:rFonts w:ascii="FangSong" w:eastAsia="FangSong" w:hAnsi="FangSong" w:cs="仿宋_GB2312" w:hint="eastAsia"/>
          <w:b w:val="0"/>
          <w:bCs w:val="0"/>
          <w:spacing w:val="-4"/>
          <w:sz w:val="32"/>
          <w:szCs w:val="32"/>
        </w:rPr>
        <w:t>按预定目标完成了年初所设定的各项</w:t>
      </w:r>
      <w:r w:rsidRPr="00DD4BC2">
        <w:rPr>
          <w:rStyle w:val="ab"/>
          <w:rFonts w:ascii="FangSong" w:eastAsia="FangSong" w:hAnsi="FangSong" w:cs="仿宋_GB2312" w:hint="eastAsia"/>
          <w:b w:val="0"/>
          <w:bCs w:val="0"/>
          <w:spacing w:val="-4"/>
          <w:sz w:val="32"/>
          <w:szCs w:val="32"/>
        </w:rPr>
        <w:lastRenderedPageBreak/>
        <w:t>指标。专项经费实际支出未超出预算规定，保障了专项工作的开展。</w:t>
      </w:r>
    </w:p>
    <w:p w14:paraId="37515EB0" w14:textId="77777777" w:rsidR="00625FB3" w:rsidRPr="00DD4BC2" w:rsidRDefault="009F3211">
      <w:pPr>
        <w:pStyle w:val="1"/>
        <w:snapToGrid w:val="0"/>
        <w:spacing w:line="540" w:lineRule="exact"/>
        <w:ind w:leftChars="152" w:left="319" w:firstLineChars="100" w:firstLine="312"/>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sidRPr="00DD4BC2">
        <w:rPr>
          <w:rStyle w:val="ab"/>
          <w:rFonts w:ascii="FangSong" w:eastAsia="FangSong" w:hAnsi="FangSong" w:cs="仿宋_GB2312" w:hint="eastAsia"/>
          <w:b w:val="0"/>
          <w:bCs w:val="0"/>
          <w:spacing w:val="-4"/>
          <w:sz w:val="32"/>
          <w:szCs w:val="32"/>
        </w:rPr>
        <w:t>项目的实施有效提升了培训人员的爱国主义意识，持续保障了培训工作的顺利开展。</w:t>
      </w:r>
    </w:p>
    <w:p w14:paraId="47AA5A75" w14:textId="77777777" w:rsidR="00625FB3" w:rsidRDefault="009F321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26414CE2" w14:textId="77777777" w:rsidR="00625FB3" w:rsidRDefault="009F3211">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一）资产管理规范性</w:t>
      </w:r>
    </w:p>
    <w:p w14:paraId="322F543E" w14:textId="77777777" w:rsidR="00625FB3" w:rsidRDefault="009F321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4804.74</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420.42</w:t>
      </w:r>
      <w:r>
        <w:rPr>
          <w:rFonts w:ascii="FangSong" w:eastAsia="FangSong" w:hAnsi="FangSong" w:cs="宋体" w:hint="eastAsia"/>
          <w:bCs/>
          <w:color w:val="333333"/>
          <w:sz w:val="32"/>
          <w:szCs w:val="32"/>
          <w:lang w:bidi="ar"/>
        </w:rPr>
        <w:t>万元，主要原因是我单位附属工程以前未做固定资</w:t>
      </w:r>
      <w:r>
        <w:rPr>
          <w:rFonts w:ascii="FangSong" w:eastAsia="FangSong" w:hAnsi="FangSong" w:cs="宋体" w:hint="eastAsia"/>
          <w:bCs/>
          <w:color w:val="333333"/>
          <w:sz w:val="32"/>
          <w:szCs w:val="32"/>
          <w:lang w:bidi="ar"/>
        </w:rPr>
        <w:t>产</w:t>
      </w:r>
      <w:r>
        <w:rPr>
          <w:rFonts w:ascii="FangSong" w:eastAsia="FangSong" w:hAnsi="FangSong" w:cs="宋体" w:hint="eastAsia"/>
          <w:bCs/>
          <w:color w:val="333333"/>
          <w:sz w:val="32"/>
          <w:szCs w:val="32"/>
          <w:lang w:bidi="ar"/>
        </w:rPr>
        <w:t>，货币资金减少，其中：货币资金</w:t>
      </w:r>
      <w:r>
        <w:rPr>
          <w:rFonts w:ascii="FangSong" w:eastAsia="FangSong" w:hAnsi="FangSong" w:cs="宋体" w:hint="eastAsia"/>
          <w:bCs/>
          <w:color w:val="333333"/>
          <w:sz w:val="32"/>
          <w:szCs w:val="32"/>
          <w:lang w:bidi="ar"/>
        </w:rPr>
        <w:t>77.15</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8.1</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FF0000"/>
          <w:sz w:val="32"/>
          <w:szCs w:val="32"/>
          <w:lang w:bidi="ar"/>
        </w:rPr>
        <w:t>，</w:t>
      </w:r>
      <w:r>
        <w:rPr>
          <w:rFonts w:ascii="FangSong" w:eastAsia="FangSong" w:hAnsi="FangSong" w:cs="宋体" w:hint="eastAsia"/>
          <w:bCs/>
          <w:sz w:val="32"/>
          <w:szCs w:val="32"/>
          <w:lang w:bidi="ar"/>
        </w:rPr>
        <w:t>比上年相比无变化</w:t>
      </w:r>
      <w:r>
        <w:rPr>
          <w:rFonts w:ascii="FangSong" w:eastAsia="FangSong" w:hAnsi="FangSong" w:cs="宋体" w:hint="eastAsia"/>
          <w:bCs/>
          <w:color w:val="333333"/>
          <w:sz w:val="32"/>
          <w:szCs w:val="32"/>
          <w:lang w:bidi="ar"/>
        </w:rPr>
        <w:t>；房屋</w:t>
      </w:r>
      <w:r>
        <w:rPr>
          <w:rFonts w:ascii="FangSong" w:eastAsia="FangSong" w:hAnsi="FangSong" w:cs="宋体" w:hint="eastAsia"/>
          <w:bCs/>
          <w:color w:val="333333"/>
          <w:sz w:val="32"/>
          <w:szCs w:val="32"/>
          <w:lang w:bidi="ar"/>
        </w:rPr>
        <w:t>10762.09</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3200.90</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257.85</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15</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274.25</w:t>
      </w:r>
      <w:r>
        <w:rPr>
          <w:rFonts w:ascii="FangSong" w:eastAsia="FangSong" w:hAnsi="FangSong" w:cs="宋体" w:hint="eastAsia"/>
          <w:bCs/>
          <w:color w:val="333333"/>
          <w:sz w:val="32"/>
          <w:szCs w:val="32"/>
          <w:lang w:bidi="ar"/>
        </w:rPr>
        <w:t>万元，</w:t>
      </w:r>
      <w:r>
        <w:rPr>
          <w:rFonts w:ascii="FangSong" w:eastAsia="FangSong" w:hAnsi="FangSong" w:cs="宋体" w:hint="eastAsia"/>
          <w:bCs/>
          <w:sz w:val="32"/>
          <w:szCs w:val="32"/>
          <w:lang w:bidi="ar"/>
        </w:rPr>
        <w:t>比上年减少</w:t>
      </w:r>
      <w:r>
        <w:rPr>
          <w:rFonts w:ascii="FangSong" w:eastAsia="FangSong" w:hAnsi="FangSong" w:cs="宋体" w:hint="eastAsia"/>
          <w:bCs/>
          <w:sz w:val="32"/>
          <w:szCs w:val="32"/>
          <w:lang w:bidi="ar"/>
        </w:rPr>
        <w:t>25.43</w:t>
      </w:r>
      <w:r>
        <w:rPr>
          <w:rFonts w:ascii="FangSong" w:eastAsia="FangSong" w:hAnsi="FangSong" w:cs="宋体" w:hint="eastAsia"/>
          <w:bCs/>
          <w:sz w:val="32"/>
          <w:szCs w:val="32"/>
          <w:lang w:bidi="ar"/>
        </w:rPr>
        <w:t>万元</w:t>
      </w:r>
      <w:r>
        <w:rPr>
          <w:rFonts w:ascii="FangSong" w:eastAsia="FangSong" w:hAnsi="FangSong" w:cs="宋体" w:hint="eastAsia"/>
          <w:bCs/>
          <w:color w:val="333333"/>
          <w:sz w:val="32"/>
          <w:szCs w:val="32"/>
          <w:lang w:bidi="ar"/>
        </w:rPr>
        <w:t>；在建工程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sz w:val="32"/>
          <w:szCs w:val="32"/>
          <w:lang w:bidi="ar"/>
        </w:rPr>
        <w:t>与上年持平</w:t>
      </w:r>
      <w:r>
        <w:rPr>
          <w:rFonts w:ascii="FangSong" w:eastAsia="FangSong" w:hAnsi="FangSong" w:cs="宋体" w:hint="eastAsia"/>
          <w:bCs/>
          <w:color w:val="333333"/>
          <w:sz w:val="32"/>
          <w:szCs w:val="32"/>
          <w:lang w:bidi="ar"/>
        </w:rPr>
        <w:t>；办公设备及家具</w:t>
      </w:r>
      <w:r>
        <w:rPr>
          <w:rFonts w:ascii="FangSong" w:eastAsia="FangSong" w:hAnsi="FangSong" w:cs="宋体" w:hint="eastAsia"/>
          <w:bCs/>
          <w:color w:val="333333"/>
          <w:sz w:val="32"/>
          <w:szCs w:val="32"/>
          <w:lang w:bidi="ar"/>
        </w:rPr>
        <w:t>1329.6</w:t>
      </w:r>
      <w:r>
        <w:rPr>
          <w:rFonts w:ascii="FangSong" w:eastAsia="FangSong" w:hAnsi="FangSong" w:cs="宋体" w:hint="eastAsia"/>
          <w:bCs/>
          <w:color w:val="333333"/>
          <w:sz w:val="32"/>
          <w:szCs w:val="32"/>
          <w:lang w:bidi="ar"/>
        </w:rPr>
        <w:t>万元，</w:t>
      </w:r>
      <w:r>
        <w:rPr>
          <w:rFonts w:ascii="FangSong" w:eastAsia="FangSong" w:hAnsi="FangSong" w:cs="宋体" w:hint="eastAsia"/>
          <w:bCs/>
          <w:sz w:val="32"/>
          <w:szCs w:val="32"/>
          <w:lang w:bidi="ar"/>
        </w:rPr>
        <w:t>比上年增加</w:t>
      </w:r>
      <w:r>
        <w:rPr>
          <w:rFonts w:ascii="FangSong" w:eastAsia="FangSong" w:hAnsi="FangSong" w:cs="宋体" w:hint="eastAsia"/>
          <w:bCs/>
          <w:sz w:val="32"/>
          <w:szCs w:val="32"/>
          <w:lang w:bidi="ar"/>
        </w:rPr>
        <w:t>188</w:t>
      </w:r>
      <w:r>
        <w:rPr>
          <w:rFonts w:ascii="FangSong" w:eastAsia="FangSong" w:hAnsi="FangSong" w:cs="宋体" w:hint="eastAsia"/>
          <w:bCs/>
          <w:sz w:val="32"/>
          <w:szCs w:val="32"/>
          <w:lang w:bidi="ar"/>
        </w:rPr>
        <w:t>万元。我单位本年资产处置了</w:t>
      </w:r>
      <w:r>
        <w:rPr>
          <w:rFonts w:ascii="FangSong" w:eastAsia="FangSong" w:hAnsi="FangSong" w:cs="宋体" w:hint="eastAsia"/>
          <w:bCs/>
          <w:sz w:val="32"/>
          <w:szCs w:val="32"/>
          <w:lang w:bidi="ar"/>
        </w:rPr>
        <w:t>429.52</w:t>
      </w:r>
      <w:r>
        <w:rPr>
          <w:rFonts w:ascii="FangSong" w:eastAsia="FangSong" w:hAnsi="FangSong" w:cs="宋体" w:hint="eastAsia"/>
          <w:bCs/>
          <w:sz w:val="32"/>
          <w:szCs w:val="32"/>
          <w:lang w:bidi="ar"/>
        </w:rPr>
        <w:t>万元的办公用房</w:t>
      </w:r>
      <w:r>
        <w:rPr>
          <w:rFonts w:ascii="FangSong" w:eastAsia="FangSong" w:hAnsi="FangSong" w:cs="宋体" w:hint="eastAsia"/>
          <w:bCs/>
          <w:sz w:val="32"/>
          <w:szCs w:val="32"/>
          <w:lang w:bidi="ar"/>
        </w:rPr>
        <w:t>，资产配置合理，使用规范，安全完整。</w:t>
      </w:r>
    </w:p>
    <w:p w14:paraId="5CBF95B4" w14:textId="77777777" w:rsidR="00625FB3" w:rsidRDefault="009F321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3CDF09A9" w14:textId="77777777" w:rsidR="00625FB3" w:rsidRDefault="009F321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w:t>
      </w:r>
      <w:r>
        <w:rPr>
          <w:rFonts w:ascii="FangSong" w:eastAsia="FangSong" w:hAnsi="FangSong" w:cs="宋体" w:hint="eastAsia"/>
          <w:bCs/>
          <w:color w:val="333333"/>
          <w:sz w:val="32"/>
          <w:szCs w:val="32"/>
          <w:lang w:bidi="ar"/>
        </w:rPr>
        <w:t>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w:t>
      </w:r>
      <w:r>
        <w:rPr>
          <w:rFonts w:ascii="FangSong" w:eastAsia="FangSong" w:hAnsi="FangSong" w:cs="宋体" w:hint="eastAsia"/>
          <w:bCs/>
          <w:color w:val="333333"/>
          <w:sz w:val="32"/>
          <w:szCs w:val="32"/>
          <w:lang w:bidi="ar"/>
        </w:rPr>
        <w:lastRenderedPageBreak/>
        <w:t>需求，资产配置能通过调剂、收回出租出借等方式解决的，原则上不重新购置、建设、租用。</w:t>
      </w:r>
    </w:p>
    <w:p w14:paraId="5382681E" w14:textId="77777777" w:rsidR="00625FB3" w:rsidRDefault="009F321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4CE12AED" w14:textId="77777777" w:rsidR="00625FB3" w:rsidRDefault="009F321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4804.74</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10762.09</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房屋</w:t>
      </w:r>
      <w:r>
        <w:rPr>
          <w:rFonts w:ascii="FangSong" w:eastAsia="FangSong" w:hAnsi="FangSong" w:cs="宋体" w:hint="eastAsia"/>
          <w:bCs/>
          <w:color w:val="333333"/>
          <w:sz w:val="32"/>
          <w:szCs w:val="32"/>
          <w:lang w:bidi="ar"/>
        </w:rPr>
        <w:t>3200.90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15</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274.25</w:t>
      </w:r>
      <w:r>
        <w:rPr>
          <w:rFonts w:ascii="FangSong" w:eastAsia="FangSong" w:hAnsi="FangSong" w:cs="宋体" w:hint="eastAsia"/>
          <w:bCs/>
          <w:color w:val="333333"/>
          <w:sz w:val="32"/>
          <w:szCs w:val="32"/>
          <w:lang w:bidi="ar"/>
        </w:rPr>
        <w:t>万元，办公设备及家具</w:t>
      </w:r>
      <w:r>
        <w:rPr>
          <w:rFonts w:ascii="FangSong" w:eastAsia="FangSong" w:hAnsi="FangSong" w:cs="宋体" w:hint="eastAsia"/>
          <w:bCs/>
          <w:color w:val="333333"/>
          <w:sz w:val="32"/>
          <w:szCs w:val="32"/>
          <w:lang w:bidi="ar"/>
        </w:rPr>
        <w:t>1329.6</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4804.74</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7538B2BE" w14:textId="77777777" w:rsidR="00625FB3" w:rsidRDefault="009F3211">
      <w:pPr>
        <w:pStyle w:val="1"/>
        <w:snapToGrid w:val="0"/>
        <w:spacing w:line="540" w:lineRule="exact"/>
        <w:ind w:firstLine="624"/>
        <w:rPr>
          <w:rStyle w:val="ab"/>
          <w:rFonts w:ascii="FangSong" w:eastAsia="FangSong" w:hAnsi="FangSong"/>
          <w:b w:val="0"/>
          <w:bCs w:val="0"/>
          <w:color w:val="000000" w:themeColor="text1"/>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color w:val="000000" w:themeColor="text1"/>
          <w:spacing w:val="-4"/>
          <w:sz w:val="32"/>
          <w:szCs w:val="32"/>
        </w:rPr>
        <w:t>流动资产管理情况。</w:t>
      </w:r>
    </w:p>
    <w:p w14:paraId="1B2E0B67" w14:textId="77777777" w:rsidR="00625FB3" w:rsidRDefault="009F3211">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w:t>
      </w:r>
      <w:r>
        <w:rPr>
          <w:rStyle w:val="ab"/>
          <w:rFonts w:ascii="FangSong" w:eastAsia="FangSong" w:hAnsi="FangSong" w:hint="eastAsia"/>
          <w:b w:val="0"/>
          <w:bCs w:val="0"/>
          <w:spacing w:val="-4"/>
          <w:sz w:val="32"/>
          <w:szCs w:val="32"/>
        </w:rPr>
        <w:t>人签字后报主管财务领导审批，非公务活动一律不得借款，并要求在规定得时间内及时结账。</w:t>
      </w:r>
    </w:p>
    <w:p w14:paraId="507822F1" w14:textId="77777777" w:rsidR="00625FB3" w:rsidRDefault="009F3211">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二）固定资产利用率</w:t>
      </w:r>
    </w:p>
    <w:p w14:paraId="2BE15E0E" w14:textId="77777777" w:rsidR="00625FB3" w:rsidRPr="00DD4BC2" w:rsidRDefault="009F3211">
      <w:pPr>
        <w:pStyle w:val="1"/>
        <w:tabs>
          <w:tab w:val="left" w:pos="0"/>
        </w:tabs>
        <w:snapToGrid w:val="0"/>
        <w:spacing w:line="540" w:lineRule="exact"/>
        <w:ind w:firstLine="624"/>
        <w:rPr>
          <w:rStyle w:val="ab"/>
          <w:rFonts w:ascii="FangSong" w:eastAsia="FangSong" w:hAnsi="FangSong" w:cs="仿宋_GB2312"/>
          <w:b w:val="0"/>
          <w:bCs w:val="0"/>
          <w:spacing w:val="-4"/>
          <w:sz w:val="32"/>
          <w:szCs w:val="32"/>
        </w:rPr>
      </w:pPr>
      <w:r w:rsidRPr="00DD4BC2">
        <w:rPr>
          <w:rStyle w:val="ab"/>
          <w:rFonts w:ascii="FangSong" w:eastAsia="FangSong" w:hAnsi="FangSong" w:cs="仿宋_GB2312" w:hint="eastAsia"/>
          <w:b w:val="0"/>
          <w:bCs w:val="0"/>
          <w:spacing w:val="-4"/>
          <w:sz w:val="32"/>
          <w:szCs w:val="32"/>
        </w:rPr>
        <w:t>截止本年度固定资产账面净值</w:t>
      </w:r>
      <w:r w:rsidRPr="00DD4BC2">
        <w:rPr>
          <w:rStyle w:val="ab"/>
          <w:rFonts w:ascii="FangSong" w:eastAsia="FangSong" w:hAnsi="FangSong" w:cs="仿宋_GB2312" w:hint="eastAsia"/>
          <w:b w:val="0"/>
          <w:bCs w:val="0"/>
          <w:spacing w:val="-4"/>
          <w:sz w:val="32"/>
          <w:szCs w:val="32"/>
        </w:rPr>
        <w:t>3385.59</w:t>
      </w:r>
      <w:r w:rsidRPr="00DD4BC2">
        <w:rPr>
          <w:rStyle w:val="ab"/>
          <w:rFonts w:ascii="FangSong" w:eastAsia="FangSong" w:hAnsi="FangSong" w:cs="仿宋_GB2312" w:hint="eastAsia"/>
          <w:b w:val="0"/>
          <w:bCs w:val="0"/>
          <w:spacing w:val="-4"/>
          <w:sz w:val="32"/>
          <w:szCs w:val="32"/>
        </w:rPr>
        <w:t>万元，年末实际在用固定资产</w:t>
      </w:r>
      <w:r w:rsidRPr="00DD4BC2">
        <w:rPr>
          <w:rStyle w:val="ab"/>
          <w:rFonts w:ascii="FangSong" w:eastAsia="FangSong" w:hAnsi="FangSong" w:cs="仿宋_GB2312" w:hint="eastAsia"/>
          <w:b w:val="0"/>
          <w:bCs w:val="0"/>
          <w:spacing w:val="-4"/>
          <w:sz w:val="32"/>
          <w:szCs w:val="32"/>
        </w:rPr>
        <w:t>3385.59</w:t>
      </w:r>
      <w:r w:rsidRPr="00DD4BC2">
        <w:rPr>
          <w:rStyle w:val="ab"/>
          <w:rFonts w:ascii="FangSong" w:eastAsia="FangSong" w:hAnsi="FangSong" w:cs="仿宋_GB2312" w:hint="eastAsia"/>
          <w:b w:val="0"/>
          <w:bCs w:val="0"/>
          <w:spacing w:val="-4"/>
          <w:sz w:val="32"/>
          <w:szCs w:val="32"/>
        </w:rPr>
        <w:t>万元，固定资产利用率为</w:t>
      </w:r>
      <w:r w:rsidRPr="00DD4BC2">
        <w:rPr>
          <w:rStyle w:val="ab"/>
          <w:rFonts w:ascii="FangSong" w:eastAsia="FangSong" w:hAnsi="FangSong" w:cs="仿宋_GB2312" w:hint="eastAsia"/>
          <w:b w:val="0"/>
          <w:bCs w:val="0"/>
          <w:spacing w:val="-4"/>
          <w:sz w:val="32"/>
          <w:szCs w:val="32"/>
        </w:rPr>
        <w:t>100%</w:t>
      </w:r>
      <w:r w:rsidRPr="00DD4BC2">
        <w:rPr>
          <w:rStyle w:val="ab"/>
          <w:rFonts w:ascii="FangSong" w:eastAsia="FangSong" w:hAnsi="FangSong" w:cs="仿宋_GB2312" w:hint="eastAsia"/>
          <w:b w:val="0"/>
          <w:bCs w:val="0"/>
          <w:spacing w:val="-4"/>
          <w:sz w:val="32"/>
          <w:szCs w:val="32"/>
        </w:rPr>
        <w:t>。</w:t>
      </w:r>
    </w:p>
    <w:p w14:paraId="7FE20524" w14:textId="77777777" w:rsidR="00625FB3" w:rsidRDefault="009F321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2BF6E4F9" w14:textId="77777777" w:rsidR="00625FB3" w:rsidRPr="00DD4B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D4BC2">
        <w:rPr>
          <w:rStyle w:val="ab"/>
          <w:rFonts w:ascii="FangSong" w:eastAsia="FangSong" w:hAnsi="FangSong" w:cs="仿宋_GB2312" w:hint="eastAsia"/>
          <w:b w:val="0"/>
          <w:bCs w:val="0"/>
          <w:spacing w:val="-4"/>
          <w:sz w:val="32"/>
          <w:szCs w:val="32"/>
        </w:rPr>
        <w:t>部门单位整体支出</w:t>
      </w:r>
      <w:r w:rsidRPr="00DD4BC2">
        <w:rPr>
          <w:rStyle w:val="ab"/>
          <w:rFonts w:ascii="FangSong" w:eastAsia="FangSong" w:hAnsi="FangSong" w:cs="仿宋_GB2312" w:hint="eastAsia"/>
          <w:b w:val="0"/>
          <w:bCs w:val="0"/>
          <w:spacing w:val="-4"/>
          <w:sz w:val="32"/>
          <w:szCs w:val="32"/>
        </w:rPr>
        <w:t>自评表，</w:t>
      </w:r>
      <w:r w:rsidRPr="00DD4BC2">
        <w:rPr>
          <w:rStyle w:val="ab"/>
          <w:rFonts w:ascii="FangSong" w:eastAsia="FangSong" w:hAnsi="FangSong" w:cs="仿宋_GB2312" w:hint="eastAsia"/>
          <w:b w:val="0"/>
          <w:bCs w:val="0"/>
          <w:spacing w:val="-4"/>
          <w:sz w:val="32"/>
          <w:szCs w:val="32"/>
        </w:rPr>
        <w:t>共设置一级指标</w:t>
      </w:r>
      <w:r w:rsidRPr="00DD4BC2">
        <w:rPr>
          <w:rStyle w:val="ab"/>
          <w:rFonts w:ascii="FangSong" w:eastAsia="FangSong" w:hAnsi="FangSong" w:cs="仿宋_GB2312" w:hint="eastAsia"/>
          <w:b w:val="0"/>
          <w:bCs w:val="0"/>
          <w:spacing w:val="-4"/>
          <w:sz w:val="32"/>
          <w:szCs w:val="32"/>
        </w:rPr>
        <w:t>3</w:t>
      </w:r>
      <w:r w:rsidRPr="00DD4BC2">
        <w:rPr>
          <w:rStyle w:val="ab"/>
          <w:rFonts w:ascii="FangSong" w:eastAsia="FangSong" w:hAnsi="FangSong" w:cs="仿宋_GB2312" w:hint="eastAsia"/>
          <w:b w:val="0"/>
          <w:bCs w:val="0"/>
          <w:spacing w:val="-4"/>
          <w:sz w:val="32"/>
          <w:szCs w:val="32"/>
        </w:rPr>
        <w:t>个，二级指标</w:t>
      </w:r>
      <w:r w:rsidRPr="00DD4BC2">
        <w:rPr>
          <w:rStyle w:val="ab"/>
          <w:rFonts w:ascii="FangSong" w:eastAsia="FangSong" w:hAnsi="FangSong" w:cs="仿宋_GB2312" w:hint="eastAsia"/>
          <w:b w:val="0"/>
          <w:bCs w:val="0"/>
          <w:spacing w:val="-4"/>
          <w:sz w:val="32"/>
          <w:szCs w:val="32"/>
        </w:rPr>
        <w:t>9</w:t>
      </w:r>
      <w:r w:rsidRPr="00DD4BC2">
        <w:rPr>
          <w:rStyle w:val="ab"/>
          <w:rFonts w:ascii="FangSong" w:eastAsia="FangSong" w:hAnsi="FangSong" w:cs="仿宋_GB2312" w:hint="eastAsia"/>
          <w:b w:val="0"/>
          <w:bCs w:val="0"/>
          <w:spacing w:val="-4"/>
          <w:sz w:val="32"/>
          <w:szCs w:val="32"/>
        </w:rPr>
        <w:t>个，三级指标</w:t>
      </w:r>
      <w:r w:rsidRPr="00DD4BC2">
        <w:rPr>
          <w:rStyle w:val="ab"/>
          <w:rFonts w:ascii="FangSong" w:eastAsia="FangSong" w:hAnsi="FangSong" w:cs="仿宋_GB2312" w:hint="eastAsia"/>
          <w:b w:val="0"/>
          <w:bCs w:val="0"/>
          <w:spacing w:val="-4"/>
          <w:sz w:val="32"/>
          <w:szCs w:val="32"/>
        </w:rPr>
        <w:t>14</w:t>
      </w:r>
      <w:r w:rsidRPr="00DD4BC2">
        <w:rPr>
          <w:rStyle w:val="ab"/>
          <w:rFonts w:ascii="FangSong" w:eastAsia="FangSong" w:hAnsi="FangSong" w:cs="仿宋_GB2312" w:hint="eastAsia"/>
          <w:b w:val="0"/>
          <w:bCs w:val="0"/>
          <w:spacing w:val="-4"/>
          <w:sz w:val="32"/>
          <w:szCs w:val="32"/>
        </w:rPr>
        <w:t>个。</w:t>
      </w:r>
    </w:p>
    <w:p w14:paraId="39BAEA71" w14:textId="77777777" w:rsidR="00625FB3" w:rsidRDefault="009F3211">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w:t>
      </w:r>
      <w:r>
        <w:rPr>
          <w:rStyle w:val="ab"/>
          <w:rFonts w:ascii="仿宋_GB2312" w:eastAsia="仿宋_GB2312" w:hAnsi="仿宋_GB2312" w:cs="仿宋_GB2312" w:hint="eastAsia"/>
          <w:spacing w:val="-4"/>
          <w:sz w:val="32"/>
          <w:szCs w:val="32"/>
        </w:rPr>
        <w:t>产出指标完成情况分析</w:t>
      </w:r>
    </w:p>
    <w:p w14:paraId="52C0BD8D"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数量</w:t>
      </w:r>
    </w:p>
    <w:p w14:paraId="4734B585" w14:textId="3851A199" w:rsidR="00625FB3"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lastRenderedPageBreak/>
        <w:t>保障人员人数指标，预期指标是</w:t>
      </w:r>
      <w:r w:rsidRPr="00D46B56">
        <w:rPr>
          <w:rStyle w:val="ab"/>
          <w:rFonts w:ascii="FangSong" w:eastAsia="FangSong" w:hAnsi="FangSong" w:cs="仿宋_GB2312" w:hint="eastAsia"/>
          <w:b w:val="0"/>
          <w:bCs w:val="0"/>
          <w:spacing w:val="-4"/>
          <w:sz w:val="32"/>
          <w:szCs w:val="32"/>
        </w:rPr>
        <w:t>等于</w:t>
      </w:r>
      <w:r w:rsidRPr="00D46B56">
        <w:rPr>
          <w:rFonts w:ascii="FangSong" w:eastAsia="FangSong" w:hAnsi="FangSong" w:cs="宋体" w:hint="eastAsia"/>
          <w:bCs/>
          <w:sz w:val="32"/>
          <w:szCs w:val="32"/>
          <w:lang w:bidi="ar"/>
        </w:rPr>
        <w:t>99</w:t>
      </w:r>
      <w:r w:rsidRPr="00D46B56">
        <w:rPr>
          <w:rStyle w:val="ab"/>
          <w:rFonts w:ascii="FangSong" w:eastAsia="FangSong" w:hAnsi="FangSong" w:cs="仿宋_GB2312" w:hint="eastAsia"/>
          <w:b w:val="0"/>
          <w:bCs w:val="0"/>
          <w:spacing w:val="-4"/>
          <w:sz w:val="32"/>
          <w:szCs w:val="32"/>
        </w:rPr>
        <w:t>人，实际完成值是</w:t>
      </w:r>
      <w:r w:rsidRPr="00D46B56">
        <w:rPr>
          <w:rFonts w:ascii="FangSong" w:eastAsia="FangSong" w:hAnsi="FangSong" w:cs="宋体" w:hint="eastAsia"/>
          <w:bCs/>
          <w:sz w:val="32"/>
          <w:szCs w:val="32"/>
          <w:lang w:bidi="ar"/>
        </w:rPr>
        <w:t>99</w:t>
      </w:r>
      <w:r w:rsidRPr="00D46B56">
        <w:rPr>
          <w:rStyle w:val="ab"/>
          <w:rFonts w:ascii="FangSong" w:eastAsia="FangSong" w:hAnsi="FangSong" w:cs="仿宋_GB2312" w:hint="eastAsia"/>
          <w:b w:val="0"/>
          <w:bCs w:val="0"/>
          <w:spacing w:val="-4"/>
          <w:sz w:val="32"/>
          <w:szCs w:val="32"/>
        </w:rPr>
        <w:t>人，指标完成率是</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w:t>
      </w:r>
      <w:r w:rsidRPr="00D46B56">
        <w:rPr>
          <w:rStyle w:val="ab"/>
          <w:rFonts w:ascii="FangSong" w:eastAsia="FangSong" w:hAnsi="FangSong" w:cs="仿宋_GB2312" w:hint="eastAsia"/>
          <w:b w:val="0"/>
          <w:bCs w:val="0"/>
          <w:spacing w:val="-4"/>
          <w:sz w:val="32"/>
          <w:szCs w:val="32"/>
        </w:rPr>
        <w:t>，达到预期目标。</w:t>
      </w:r>
    </w:p>
    <w:p w14:paraId="6075C01E" w14:textId="77777777" w:rsidR="00D46B56" w:rsidRDefault="00D46B56" w:rsidP="00D46B56">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保障车辆数（辆）</w:t>
      </w:r>
      <w:r>
        <w:rPr>
          <w:rStyle w:val="ab"/>
          <w:rFonts w:ascii="FangSong" w:eastAsia="FangSong" w:hAnsi="FangSong" w:cs="仿宋_GB2312" w:hint="eastAsia"/>
          <w:b w:val="0"/>
          <w:bCs w:val="0"/>
          <w:spacing w:val="-4"/>
          <w:sz w:val="32"/>
          <w:szCs w:val="32"/>
        </w:rPr>
        <w:t>指标，预期指标是1</w:t>
      </w:r>
      <w:r>
        <w:rPr>
          <w:rStyle w:val="ab"/>
          <w:rFonts w:ascii="FangSong" w:eastAsia="FangSong" w:hAnsi="FangSong" w:cs="仿宋_GB2312"/>
          <w:b w:val="0"/>
          <w:bCs w:val="0"/>
          <w:spacing w:val="-4"/>
          <w:sz w:val="32"/>
          <w:szCs w:val="32"/>
        </w:rPr>
        <w:t>5</w:t>
      </w:r>
      <w:r>
        <w:rPr>
          <w:rStyle w:val="ab"/>
          <w:rFonts w:ascii="FangSong" w:eastAsia="FangSong" w:hAnsi="FangSong" w:cs="仿宋_GB2312" w:hint="eastAsia"/>
          <w:b w:val="0"/>
          <w:bCs w:val="0"/>
          <w:spacing w:val="-4"/>
          <w:sz w:val="32"/>
          <w:szCs w:val="32"/>
        </w:rPr>
        <w:t>辆，实际完成值1</w:t>
      </w:r>
      <w:r>
        <w:rPr>
          <w:rStyle w:val="ab"/>
          <w:rFonts w:ascii="FangSong" w:eastAsia="FangSong" w:hAnsi="FangSong" w:cs="仿宋_GB2312"/>
          <w:b w:val="0"/>
          <w:bCs w:val="0"/>
          <w:spacing w:val="-4"/>
          <w:sz w:val="32"/>
          <w:szCs w:val="32"/>
        </w:rPr>
        <w:t>5</w:t>
      </w:r>
      <w:r>
        <w:rPr>
          <w:rStyle w:val="ab"/>
          <w:rFonts w:ascii="FangSong" w:eastAsia="FangSong" w:hAnsi="FangSong" w:cs="仿宋_GB2312" w:hint="eastAsia"/>
          <w:b w:val="0"/>
          <w:bCs w:val="0"/>
          <w:spacing w:val="-4"/>
          <w:sz w:val="32"/>
          <w:szCs w:val="32"/>
        </w:rPr>
        <w:t>辆，</w:t>
      </w:r>
      <w:proofErr w:type="gramStart"/>
      <w:r>
        <w:rPr>
          <w:rStyle w:val="ab"/>
          <w:rFonts w:ascii="FangSong" w:eastAsia="FangSong" w:hAnsi="FangSong" w:cs="仿宋_GB2312" w:hint="eastAsia"/>
          <w:b w:val="0"/>
          <w:bCs w:val="0"/>
          <w:spacing w:val="-4"/>
          <w:sz w:val="32"/>
          <w:szCs w:val="32"/>
        </w:rPr>
        <w:t>指标</w:t>
      </w:r>
      <w:r w:rsidRPr="00D46B56">
        <w:rPr>
          <w:rStyle w:val="ab"/>
          <w:rFonts w:ascii="FangSong" w:eastAsia="FangSong" w:hAnsi="FangSong" w:cs="仿宋_GB2312" w:hint="eastAsia"/>
          <w:b w:val="0"/>
          <w:bCs w:val="0"/>
          <w:spacing w:val="-4"/>
          <w:sz w:val="32"/>
          <w:szCs w:val="32"/>
        </w:rPr>
        <w:t>指标</w:t>
      </w:r>
      <w:proofErr w:type="gramEnd"/>
      <w:r w:rsidRPr="00D46B56">
        <w:rPr>
          <w:rStyle w:val="ab"/>
          <w:rFonts w:ascii="FangSong" w:eastAsia="FangSong" w:hAnsi="FangSong" w:cs="仿宋_GB2312" w:hint="eastAsia"/>
          <w:b w:val="0"/>
          <w:bCs w:val="0"/>
          <w:spacing w:val="-4"/>
          <w:sz w:val="32"/>
          <w:szCs w:val="32"/>
        </w:rPr>
        <w:t>完成率是</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%，达到预期目标。</w:t>
      </w:r>
    </w:p>
    <w:p w14:paraId="10241E20" w14:textId="67268BF4" w:rsidR="00D46B56" w:rsidRDefault="00D46B56" w:rsidP="00D46B56">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事案件量（件）</w:t>
      </w:r>
      <w:r>
        <w:rPr>
          <w:rStyle w:val="ab"/>
          <w:rFonts w:ascii="FangSong" w:eastAsia="FangSong" w:hAnsi="FangSong" w:cs="仿宋_GB2312" w:hint="eastAsia"/>
          <w:b w:val="0"/>
          <w:bCs w:val="0"/>
          <w:spacing w:val="-4"/>
          <w:sz w:val="32"/>
          <w:szCs w:val="32"/>
        </w:rPr>
        <w:t>指标，预期指标是</w:t>
      </w:r>
      <w:r>
        <w:rPr>
          <w:rStyle w:val="ab"/>
          <w:rFonts w:ascii="FangSong" w:eastAsia="FangSong" w:hAnsi="FangSong" w:cs="仿宋_GB2312"/>
          <w:b w:val="0"/>
          <w:bCs w:val="0"/>
          <w:spacing w:val="-4"/>
          <w:sz w:val="32"/>
          <w:szCs w:val="32"/>
        </w:rPr>
        <w:t>189</w:t>
      </w:r>
      <w:r>
        <w:rPr>
          <w:rStyle w:val="ab"/>
          <w:rFonts w:ascii="FangSong" w:eastAsia="FangSong" w:hAnsi="FangSong" w:cs="仿宋_GB2312" w:hint="eastAsia"/>
          <w:b w:val="0"/>
          <w:bCs w:val="0"/>
          <w:spacing w:val="-4"/>
          <w:sz w:val="32"/>
          <w:szCs w:val="32"/>
        </w:rPr>
        <w:t>件</w:t>
      </w:r>
      <w:r>
        <w:rPr>
          <w:rStyle w:val="ab"/>
          <w:rFonts w:ascii="FangSong" w:eastAsia="FangSong" w:hAnsi="FangSong" w:cs="仿宋_GB2312" w:hint="eastAsia"/>
          <w:b w:val="0"/>
          <w:bCs w:val="0"/>
          <w:spacing w:val="-4"/>
          <w:sz w:val="32"/>
          <w:szCs w:val="32"/>
        </w:rPr>
        <w:t>，实际完成值</w:t>
      </w:r>
      <w:r>
        <w:rPr>
          <w:rStyle w:val="ab"/>
          <w:rFonts w:ascii="FangSong" w:eastAsia="FangSong" w:hAnsi="FangSong" w:cs="仿宋_GB2312"/>
          <w:b w:val="0"/>
          <w:bCs w:val="0"/>
          <w:spacing w:val="-4"/>
          <w:sz w:val="32"/>
          <w:szCs w:val="32"/>
        </w:rPr>
        <w:t>189</w:t>
      </w:r>
      <w:r>
        <w:rPr>
          <w:rStyle w:val="ab"/>
          <w:rFonts w:ascii="FangSong" w:eastAsia="FangSong" w:hAnsi="FangSong" w:cs="仿宋_GB2312" w:hint="eastAsia"/>
          <w:b w:val="0"/>
          <w:bCs w:val="0"/>
          <w:spacing w:val="-4"/>
          <w:sz w:val="32"/>
          <w:szCs w:val="32"/>
        </w:rPr>
        <w:t>件</w:t>
      </w:r>
      <w:r>
        <w:rPr>
          <w:rStyle w:val="ab"/>
          <w:rFonts w:ascii="FangSong" w:eastAsia="FangSong" w:hAnsi="FangSong" w:cs="仿宋_GB2312" w:hint="eastAsia"/>
          <w:b w:val="0"/>
          <w:bCs w:val="0"/>
          <w:spacing w:val="-4"/>
          <w:sz w:val="32"/>
          <w:szCs w:val="32"/>
        </w:rPr>
        <w:t>，</w:t>
      </w:r>
      <w:proofErr w:type="gramStart"/>
      <w:r>
        <w:rPr>
          <w:rStyle w:val="ab"/>
          <w:rFonts w:ascii="FangSong" w:eastAsia="FangSong" w:hAnsi="FangSong" w:cs="仿宋_GB2312" w:hint="eastAsia"/>
          <w:b w:val="0"/>
          <w:bCs w:val="0"/>
          <w:spacing w:val="-4"/>
          <w:sz w:val="32"/>
          <w:szCs w:val="32"/>
        </w:rPr>
        <w:t>指标</w:t>
      </w:r>
      <w:r w:rsidRPr="00D46B56">
        <w:rPr>
          <w:rStyle w:val="ab"/>
          <w:rFonts w:ascii="FangSong" w:eastAsia="FangSong" w:hAnsi="FangSong" w:cs="仿宋_GB2312" w:hint="eastAsia"/>
          <w:b w:val="0"/>
          <w:bCs w:val="0"/>
          <w:spacing w:val="-4"/>
          <w:sz w:val="32"/>
          <w:szCs w:val="32"/>
        </w:rPr>
        <w:t>指标</w:t>
      </w:r>
      <w:proofErr w:type="gramEnd"/>
      <w:r w:rsidRPr="00D46B56">
        <w:rPr>
          <w:rStyle w:val="ab"/>
          <w:rFonts w:ascii="FangSong" w:eastAsia="FangSong" w:hAnsi="FangSong" w:cs="仿宋_GB2312" w:hint="eastAsia"/>
          <w:b w:val="0"/>
          <w:bCs w:val="0"/>
          <w:spacing w:val="-4"/>
          <w:sz w:val="32"/>
          <w:szCs w:val="32"/>
        </w:rPr>
        <w:t>完成率是</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%，达到预期目标。</w:t>
      </w:r>
    </w:p>
    <w:p w14:paraId="3C530FCC" w14:textId="343E2D21" w:rsidR="00D46B56" w:rsidRPr="00D46B56" w:rsidRDefault="00D46B56" w:rsidP="00D46B56">
      <w:pPr>
        <w:pStyle w:val="1"/>
        <w:snapToGrid w:val="0"/>
        <w:spacing w:line="540" w:lineRule="exact"/>
        <w:ind w:firstLine="624"/>
        <w:rPr>
          <w:rStyle w:val="ab"/>
          <w:rFonts w:ascii="FangSong" w:eastAsia="FangSong" w:hAnsi="FangSong" w:cs="仿宋_GB2312" w:hint="eastAsia"/>
          <w:b w:val="0"/>
          <w:bCs w:val="0"/>
          <w:spacing w:val="-4"/>
          <w:sz w:val="32"/>
          <w:szCs w:val="32"/>
        </w:rPr>
      </w:pPr>
      <w:r w:rsidRPr="00D46B56">
        <w:rPr>
          <w:rStyle w:val="ab"/>
          <w:rFonts w:ascii="FangSong" w:eastAsia="FangSong" w:hAnsi="FangSong" w:cs="仿宋_GB2312" w:hint="eastAsia"/>
          <w:b w:val="0"/>
          <w:bCs w:val="0"/>
          <w:spacing w:val="-4"/>
          <w:sz w:val="32"/>
          <w:szCs w:val="32"/>
        </w:rPr>
        <w:t>民事案件受理量（件）</w:t>
      </w:r>
      <w:r>
        <w:rPr>
          <w:rStyle w:val="ab"/>
          <w:rFonts w:ascii="FangSong" w:eastAsia="FangSong" w:hAnsi="FangSong" w:cs="仿宋_GB2312" w:hint="eastAsia"/>
          <w:b w:val="0"/>
          <w:bCs w:val="0"/>
          <w:spacing w:val="-4"/>
          <w:sz w:val="32"/>
          <w:szCs w:val="32"/>
        </w:rPr>
        <w:t>指标，预期指标是</w:t>
      </w:r>
      <w:r>
        <w:rPr>
          <w:rStyle w:val="ab"/>
          <w:rFonts w:ascii="FangSong" w:eastAsia="FangSong" w:hAnsi="FangSong" w:cs="仿宋_GB2312"/>
          <w:b w:val="0"/>
          <w:bCs w:val="0"/>
          <w:spacing w:val="-4"/>
          <w:sz w:val="32"/>
          <w:szCs w:val="32"/>
        </w:rPr>
        <w:t>1783</w:t>
      </w:r>
      <w:r>
        <w:rPr>
          <w:rStyle w:val="ab"/>
          <w:rFonts w:ascii="FangSong" w:eastAsia="FangSong" w:hAnsi="FangSong" w:cs="仿宋_GB2312" w:hint="eastAsia"/>
          <w:b w:val="0"/>
          <w:bCs w:val="0"/>
          <w:spacing w:val="-4"/>
          <w:sz w:val="32"/>
          <w:szCs w:val="32"/>
        </w:rPr>
        <w:t>件，实际完成值</w:t>
      </w:r>
      <w:r>
        <w:rPr>
          <w:rStyle w:val="ab"/>
          <w:rFonts w:ascii="FangSong" w:eastAsia="FangSong" w:hAnsi="FangSong" w:cs="仿宋_GB2312"/>
          <w:b w:val="0"/>
          <w:bCs w:val="0"/>
          <w:spacing w:val="-4"/>
          <w:sz w:val="32"/>
          <w:szCs w:val="32"/>
        </w:rPr>
        <w:t>1783</w:t>
      </w:r>
      <w:r>
        <w:rPr>
          <w:rStyle w:val="ab"/>
          <w:rFonts w:ascii="FangSong" w:eastAsia="FangSong" w:hAnsi="FangSong" w:cs="仿宋_GB2312" w:hint="eastAsia"/>
          <w:b w:val="0"/>
          <w:bCs w:val="0"/>
          <w:spacing w:val="-4"/>
          <w:sz w:val="32"/>
          <w:szCs w:val="32"/>
        </w:rPr>
        <w:t>件，</w:t>
      </w:r>
      <w:proofErr w:type="gramStart"/>
      <w:r>
        <w:rPr>
          <w:rStyle w:val="ab"/>
          <w:rFonts w:ascii="FangSong" w:eastAsia="FangSong" w:hAnsi="FangSong" w:cs="仿宋_GB2312" w:hint="eastAsia"/>
          <w:b w:val="0"/>
          <w:bCs w:val="0"/>
          <w:spacing w:val="-4"/>
          <w:sz w:val="32"/>
          <w:szCs w:val="32"/>
        </w:rPr>
        <w:t>指标</w:t>
      </w:r>
      <w:r w:rsidRPr="00D46B56">
        <w:rPr>
          <w:rStyle w:val="ab"/>
          <w:rFonts w:ascii="FangSong" w:eastAsia="FangSong" w:hAnsi="FangSong" w:cs="仿宋_GB2312" w:hint="eastAsia"/>
          <w:b w:val="0"/>
          <w:bCs w:val="0"/>
          <w:spacing w:val="-4"/>
          <w:sz w:val="32"/>
          <w:szCs w:val="32"/>
        </w:rPr>
        <w:t>指标</w:t>
      </w:r>
      <w:proofErr w:type="gramEnd"/>
      <w:r w:rsidRPr="00D46B56">
        <w:rPr>
          <w:rStyle w:val="ab"/>
          <w:rFonts w:ascii="FangSong" w:eastAsia="FangSong" w:hAnsi="FangSong" w:cs="仿宋_GB2312" w:hint="eastAsia"/>
          <w:b w:val="0"/>
          <w:bCs w:val="0"/>
          <w:spacing w:val="-4"/>
          <w:sz w:val="32"/>
          <w:szCs w:val="32"/>
        </w:rPr>
        <w:t>完成率是</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%，达到预期目标。</w:t>
      </w:r>
    </w:p>
    <w:p w14:paraId="4C248D5A" w14:textId="77777777" w:rsidR="00625FB3" w:rsidRPr="00D46B56"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数量指标共计</w:t>
      </w:r>
      <w:r w:rsidRPr="00D46B56">
        <w:rPr>
          <w:rFonts w:ascii="FangSong" w:eastAsia="FangSong" w:hAnsi="FangSong" w:cs="宋体" w:hint="eastAsia"/>
          <w:bCs/>
          <w:sz w:val="32"/>
          <w:szCs w:val="32"/>
          <w:lang w:bidi="ar"/>
        </w:rPr>
        <w:t>4</w:t>
      </w:r>
      <w:r w:rsidRPr="00D46B56">
        <w:rPr>
          <w:rStyle w:val="ab"/>
          <w:rFonts w:ascii="FangSong" w:eastAsia="FangSong" w:hAnsi="FangSong" w:cs="仿宋_GB2312" w:hint="eastAsia"/>
          <w:b w:val="0"/>
          <w:bCs w:val="0"/>
          <w:spacing w:val="-4"/>
          <w:sz w:val="32"/>
          <w:szCs w:val="32"/>
        </w:rPr>
        <w:t>个，完成</w:t>
      </w:r>
      <w:r w:rsidRPr="00D46B56">
        <w:rPr>
          <w:rFonts w:ascii="FangSong" w:eastAsia="FangSong" w:hAnsi="FangSong" w:cs="宋体" w:hint="eastAsia"/>
          <w:bCs/>
          <w:sz w:val="32"/>
          <w:szCs w:val="32"/>
          <w:lang w:bidi="ar"/>
        </w:rPr>
        <w:t>4</w:t>
      </w:r>
      <w:r w:rsidRPr="00D46B56">
        <w:rPr>
          <w:rStyle w:val="ab"/>
          <w:rFonts w:ascii="FangSong" w:eastAsia="FangSong" w:hAnsi="FangSong" w:cs="仿宋_GB2312" w:hint="eastAsia"/>
          <w:b w:val="0"/>
          <w:bCs w:val="0"/>
          <w:spacing w:val="-4"/>
          <w:sz w:val="32"/>
          <w:szCs w:val="32"/>
        </w:rPr>
        <w:t>个，达到预期目标，数量指标完成。</w:t>
      </w:r>
    </w:p>
    <w:p w14:paraId="314F8DF6"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质量</w:t>
      </w:r>
    </w:p>
    <w:p w14:paraId="5405EF28" w14:textId="45286F36" w:rsidR="00625FB3" w:rsidRDefault="00D46B56">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购买车辆保险及时率（%）</w:t>
      </w:r>
      <w:r w:rsidR="009F3211" w:rsidRPr="00D46B56">
        <w:rPr>
          <w:rStyle w:val="ab"/>
          <w:rFonts w:ascii="FangSong" w:eastAsia="FangSong" w:hAnsi="FangSong" w:cs="仿宋_GB2312" w:hint="eastAsia"/>
          <w:b w:val="0"/>
          <w:bCs w:val="0"/>
          <w:spacing w:val="-4"/>
          <w:sz w:val="32"/>
          <w:szCs w:val="32"/>
        </w:rPr>
        <w:t>指标，预期指标是等于</w:t>
      </w:r>
      <w:r w:rsidR="009F3211" w:rsidRPr="00D46B56">
        <w:rPr>
          <w:rFonts w:ascii="FangSong" w:eastAsia="FangSong" w:hAnsi="FangSong" w:cs="宋体" w:hint="eastAsia"/>
          <w:bCs/>
          <w:sz w:val="32"/>
          <w:szCs w:val="32"/>
          <w:lang w:bidi="ar"/>
        </w:rPr>
        <w:t>100</w:t>
      </w:r>
      <w:r w:rsidR="009F3211" w:rsidRPr="00D46B56">
        <w:rPr>
          <w:rStyle w:val="ab"/>
          <w:rFonts w:ascii="FangSong" w:eastAsia="FangSong" w:hAnsi="FangSong" w:cs="仿宋_GB2312" w:hint="eastAsia"/>
          <w:b w:val="0"/>
          <w:bCs w:val="0"/>
          <w:spacing w:val="-4"/>
          <w:sz w:val="32"/>
          <w:szCs w:val="32"/>
        </w:rPr>
        <w:t>%</w:t>
      </w:r>
      <w:r w:rsidR="009F3211" w:rsidRPr="00D46B56">
        <w:rPr>
          <w:rStyle w:val="ab"/>
          <w:rFonts w:ascii="FangSong" w:eastAsia="FangSong" w:hAnsi="FangSong" w:cs="仿宋_GB2312" w:hint="eastAsia"/>
          <w:b w:val="0"/>
          <w:bCs w:val="0"/>
          <w:spacing w:val="-4"/>
          <w:sz w:val="32"/>
          <w:szCs w:val="32"/>
        </w:rPr>
        <w:t>，实际完成值是</w:t>
      </w:r>
      <w:r w:rsidR="009F3211" w:rsidRPr="00D46B56">
        <w:rPr>
          <w:rFonts w:ascii="FangSong" w:eastAsia="FangSong" w:hAnsi="FangSong" w:cs="宋体" w:hint="eastAsia"/>
          <w:bCs/>
          <w:sz w:val="32"/>
          <w:szCs w:val="32"/>
          <w:lang w:bidi="ar"/>
        </w:rPr>
        <w:t>100</w:t>
      </w:r>
      <w:r w:rsidR="009F3211" w:rsidRPr="00D46B56">
        <w:rPr>
          <w:rStyle w:val="ab"/>
          <w:rFonts w:ascii="FangSong" w:eastAsia="FangSong" w:hAnsi="FangSong" w:cs="仿宋_GB2312" w:hint="eastAsia"/>
          <w:b w:val="0"/>
          <w:bCs w:val="0"/>
          <w:spacing w:val="-4"/>
          <w:sz w:val="32"/>
          <w:szCs w:val="32"/>
        </w:rPr>
        <w:t>%</w:t>
      </w:r>
      <w:r w:rsidR="009F3211" w:rsidRPr="00D46B56">
        <w:rPr>
          <w:rStyle w:val="ab"/>
          <w:rFonts w:ascii="FangSong" w:eastAsia="FangSong" w:hAnsi="FangSong" w:cs="仿宋_GB2312" w:hint="eastAsia"/>
          <w:b w:val="0"/>
          <w:bCs w:val="0"/>
          <w:spacing w:val="-4"/>
          <w:sz w:val="32"/>
          <w:szCs w:val="32"/>
        </w:rPr>
        <w:t>，指标完成率是</w:t>
      </w:r>
      <w:r w:rsidR="009F3211" w:rsidRPr="00D46B56">
        <w:rPr>
          <w:rStyle w:val="ab"/>
          <w:rFonts w:ascii="FangSong" w:eastAsia="FangSong" w:hAnsi="FangSong" w:cs="仿宋_GB2312" w:hint="eastAsia"/>
          <w:b w:val="0"/>
          <w:bCs w:val="0"/>
          <w:spacing w:val="-4"/>
          <w:sz w:val="32"/>
          <w:szCs w:val="32"/>
        </w:rPr>
        <w:t>100%</w:t>
      </w:r>
      <w:r w:rsidR="009F3211" w:rsidRPr="00D46B56">
        <w:rPr>
          <w:rStyle w:val="ab"/>
          <w:rFonts w:ascii="FangSong" w:eastAsia="FangSong" w:hAnsi="FangSong" w:cs="仿宋_GB2312" w:hint="eastAsia"/>
          <w:b w:val="0"/>
          <w:bCs w:val="0"/>
          <w:spacing w:val="-4"/>
          <w:sz w:val="32"/>
          <w:szCs w:val="32"/>
        </w:rPr>
        <w:t>，达到质量提升及标准。</w:t>
      </w:r>
    </w:p>
    <w:p w14:paraId="0701E3D7" w14:textId="4DDC18F6" w:rsidR="00D46B56" w:rsidRDefault="00D46B56" w:rsidP="00D46B56">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在职职工工资足额发放率（%）指标，预期指标是等于</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%，实际完成值是</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%，指标完成率是100%，达到质量提升及标准。</w:t>
      </w:r>
    </w:p>
    <w:p w14:paraId="0D2CA012" w14:textId="7853CD3B" w:rsidR="00D46B56" w:rsidRPr="00D46B56" w:rsidRDefault="00D46B56" w:rsidP="00D46B56">
      <w:pPr>
        <w:pStyle w:val="1"/>
        <w:snapToGrid w:val="0"/>
        <w:spacing w:line="540" w:lineRule="exact"/>
        <w:ind w:firstLine="624"/>
        <w:rPr>
          <w:rStyle w:val="ab"/>
          <w:rFonts w:ascii="FangSong" w:eastAsia="FangSong" w:hAnsi="FangSong" w:cs="仿宋_GB2312" w:hint="eastAsia"/>
          <w:b w:val="0"/>
          <w:bCs w:val="0"/>
          <w:spacing w:val="-4"/>
          <w:sz w:val="32"/>
          <w:szCs w:val="32"/>
        </w:rPr>
      </w:pPr>
      <w:r w:rsidRPr="00D46B56">
        <w:rPr>
          <w:rStyle w:val="ab"/>
          <w:rFonts w:ascii="FangSong" w:eastAsia="FangSong" w:hAnsi="FangSong" w:cs="仿宋_GB2312" w:hint="eastAsia"/>
          <w:b w:val="0"/>
          <w:bCs w:val="0"/>
          <w:spacing w:val="-4"/>
          <w:sz w:val="32"/>
          <w:szCs w:val="32"/>
        </w:rPr>
        <w:t>政府采购合格率（%）指标，预期指标是等于</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%，实际完成值是</w:t>
      </w:r>
      <w:r w:rsidRPr="00D46B56">
        <w:rPr>
          <w:rFonts w:ascii="FangSong" w:eastAsia="FangSong" w:hAnsi="FangSong" w:cs="宋体" w:hint="eastAsia"/>
          <w:bCs/>
          <w:sz w:val="32"/>
          <w:szCs w:val="32"/>
          <w:lang w:bidi="ar"/>
        </w:rPr>
        <w:t>100</w:t>
      </w:r>
      <w:r w:rsidRPr="00D46B56">
        <w:rPr>
          <w:rStyle w:val="ab"/>
          <w:rFonts w:ascii="FangSong" w:eastAsia="FangSong" w:hAnsi="FangSong" w:cs="仿宋_GB2312" w:hint="eastAsia"/>
          <w:b w:val="0"/>
          <w:bCs w:val="0"/>
          <w:spacing w:val="-4"/>
          <w:sz w:val="32"/>
          <w:szCs w:val="32"/>
        </w:rPr>
        <w:t>%，指标完成率是100%，达到质量提升及标准。</w:t>
      </w:r>
    </w:p>
    <w:p w14:paraId="02B4B4BE" w14:textId="77777777" w:rsidR="00625FB3" w:rsidRPr="00D46B56"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质量指标共计</w:t>
      </w:r>
      <w:r w:rsidRPr="00D46B56">
        <w:rPr>
          <w:rFonts w:ascii="FangSong" w:eastAsia="FangSong" w:hAnsi="FangSong" w:cs="宋体" w:hint="eastAsia"/>
          <w:bCs/>
          <w:sz w:val="32"/>
          <w:szCs w:val="32"/>
          <w:lang w:bidi="ar"/>
        </w:rPr>
        <w:t>3</w:t>
      </w:r>
      <w:r w:rsidRPr="00D46B56">
        <w:rPr>
          <w:rStyle w:val="ab"/>
          <w:rFonts w:ascii="FangSong" w:eastAsia="FangSong" w:hAnsi="FangSong" w:cs="仿宋_GB2312" w:hint="eastAsia"/>
          <w:b w:val="0"/>
          <w:bCs w:val="0"/>
          <w:spacing w:val="-4"/>
          <w:sz w:val="32"/>
          <w:szCs w:val="32"/>
        </w:rPr>
        <w:t>个，完成</w:t>
      </w:r>
      <w:r w:rsidRPr="00D46B56">
        <w:rPr>
          <w:rStyle w:val="ab"/>
          <w:rFonts w:ascii="FangSong" w:eastAsia="FangSong" w:hAnsi="FangSong" w:cs="仿宋_GB2312" w:hint="eastAsia"/>
          <w:b w:val="0"/>
          <w:bCs w:val="0"/>
          <w:spacing w:val="-4"/>
          <w:sz w:val="32"/>
          <w:szCs w:val="32"/>
        </w:rPr>
        <w:t>3</w:t>
      </w:r>
      <w:r w:rsidRPr="00D46B56">
        <w:rPr>
          <w:rStyle w:val="ab"/>
          <w:rFonts w:ascii="FangSong" w:eastAsia="FangSong" w:hAnsi="FangSong" w:cs="仿宋_GB2312" w:hint="eastAsia"/>
          <w:b w:val="0"/>
          <w:bCs w:val="0"/>
          <w:spacing w:val="-4"/>
          <w:sz w:val="32"/>
          <w:szCs w:val="32"/>
        </w:rPr>
        <w:t>个，</w:t>
      </w:r>
      <w:r w:rsidRPr="00D46B56">
        <w:rPr>
          <w:rStyle w:val="ab"/>
          <w:rFonts w:ascii="FangSong" w:eastAsia="FangSong" w:hAnsi="FangSong" w:cs="仿宋_GB2312" w:hint="eastAsia"/>
          <w:b w:val="0"/>
          <w:bCs w:val="0"/>
          <w:spacing w:val="-4"/>
          <w:sz w:val="32"/>
          <w:szCs w:val="32"/>
        </w:rPr>
        <w:t>达到质量提升及标准。</w:t>
      </w:r>
      <w:r w:rsidRPr="00D46B56">
        <w:rPr>
          <w:rStyle w:val="ab"/>
          <w:rFonts w:ascii="FangSong" w:eastAsia="FangSong" w:hAnsi="FangSong" w:cs="仿宋_GB2312" w:hint="eastAsia"/>
          <w:b w:val="0"/>
          <w:bCs w:val="0"/>
          <w:spacing w:val="-4"/>
          <w:sz w:val="32"/>
          <w:szCs w:val="32"/>
        </w:rPr>
        <w:t>质量指标完成。</w:t>
      </w:r>
    </w:p>
    <w:p w14:paraId="69867D04"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w:t>
      </w:r>
      <w:r>
        <w:rPr>
          <w:rStyle w:val="ab"/>
          <w:rFonts w:ascii="仿宋_GB2312" w:eastAsia="仿宋_GB2312" w:hAnsi="仿宋_GB2312" w:cs="仿宋_GB2312" w:hint="eastAsia"/>
          <w:spacing w:val="-4"/>
          <w:sz w:val="32"/>
          <w:szCs w:val="32"/>
        </w:rPr>
        <w:t>度</w:t>
      </w:r>
    </w:p>
    <w:p w14:paraId="6776F1CC" w14:textId="752BFD3A" w:rsidR="00625FB3" w:rsidRPr="00D46B56" w:rsidRDefault="00D46B56">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资金拨付及时率（%）</w:t>
      </w:r>
      <w:r w:rsidR="009F3211" w:rsidRPr="00D46B56">
        <w:rPr>
          <w:rStyle w:val="ab"/>
          <w:rFonts w:ascii="FangSong" w:eastAsia="FangSong" w:hAnsi="FangSong" w:cs="仿宋_GB2312" w:hint="eastAsia"/>
          <w:b w:val="0"/>
          <w:bCs w:val="0"/>
          <w:spacing w:val="-4"/>
          <w:sz w:val="32"/>
          <w:szCs w:val="32"/>
        </w:rPr>
        <w:t>指标，预期指标是等于</w:t>
      </w:r>
      <w:r w:rsidR="009F3211" w:rsidRPr="00D46B56">
        <w:rPr>
          <w:rStyle w:val="ab"/>
          <w:rFonts w:ascii="FangSong" w:eastAsia="FangSong" w:hAnsi="FangSong" w:cs="仿宋_GB2312" w:hint="eastAsia"/>
          <w:b w:val="0"/>
          <w:bCs w:val="0"/>
          <w:spacing w:val="-4"/>
          <w:sz w:val="32"/>
          <w:szCs w:val="32"/>
        </w:rPr>
        <w:t>100%</w:t>
      </w:r>
      <w:r w:rsidR="009F3211" w:rsidRPr="00D46B56">
        <w:rPr>
          <w:rStyle w:val="ab"/>
          <w:rFonts w:ascii="FangSong" w:eastAsia="FangSong" w:hAnsi="FangSong" w:cs="仿宋_GB2312" w:hint="eastAsia"/>
          <w:b w:val="0"/>
          <w:bCs w:val="0"/>
          <w:spacing w:val="-4"/>
          <w:sz w:val="32"/>
          <w:szCs w:val="32"/>
        </w:rPr>
        <w:t>，实际完成值是</w:t>
      </w:r>
      <w:r w:rsidR="009F3211" w:rsidRPr="00D46B56">
        <w:rPr>
          <w:rStyle w:val="ab"/>
          <w:rFonts w:ascii="FangSong" w:eastAsia="FangSong" w:hAnsi="FangSong" w:cs="仿宋_GB2312" w:hint="eastAsia"/>
          <w:b w:val="0"/>
          <w:bCs w:val="0"/>
          <w:spacing w:val="-4"/>
          <w:sz w:val="32"/>
          <w:szCs w:val="32"/>
        </w:rPr>
        <w:t>100%</w:t>
      </w:r>
      <w:r w:rsidR="009F3211" w:rsidRPr="00D46B56">
        <w:rPr>
          <w:rStyle w:val="ab"/>
          <w:rFonts w:ascii="FangSong" w:eastAsia="FangSong" w:hAnsi="FangSong" w:cs="仿宋_GB2312" w:hint="eastAsia"/>
          <w:b w:val="0"/>
          <w:bCs w:val="0"/>
          <w:spacing w:val="-4"/>
          <w:sz w:val="32"/>
          <w:szCs w:val="32"/>
        </w:rPr>
        <w:t>，指标完成率是</w:t>
      </w:r>
      <w:r w:rsidR="009F3211" w:rsidRPr="00D46B56">
        <w:rPr>
          <w:rStyle w:val="ab"/>
          <w:rFonts w:ascii="FangSong" w:eastAsia="FangSong" w:hAnsi="FangSong" w:cs="仿宋_GB2312" w:hint="eastAsia"/>
          <w:b w:val="0"/>
          <w:bCs w:val="0"/>
          <w:spacing w:val="-4"/>
          <w:sz w:val="32"/>
          <w:szCs w:val="32"/>
        </w:rPr>
        <w:t>100%</w:t>
      </w:r>
      <w:r w:rsidR="009F3211" w:rsidRPr="00D46B56">
        <w:rPr>
          <w:rStyle w:val="ab"/>
          <w:rFonts w:ascii="FangSong" w:eastAsia="FangSong" w:hAnsi="FangSong" w:cs="仿宋_GB2312" w:hint="eastAsia"/>
          <w:b w:val="0"/>
          <w:bCs w:val="0"/>
          <w:spacing w:val="-4"/>
          <w:sz w:val="32"/>
          <w:szCs w:val="32"/>
        </w:rPr>
        <w:t>，达到预期目标。</w:t>
      </w:r>
    </w:p>
    <w:p w14:paraId="59270CCE" w14:textId="77777777" w:rsidR="00625FB3" w:rsidRPr="00D46B56"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时效指标共计</w:t>
      </w:r>
      <w:r w:rsidRPr="00D46B56">
        <w:rPr>
          <w:rFonts w:ascii="FangSong" w:eastAsia="FangSong" w:hAnsi="FangSong" w:cs="宋体" w:hint="eastAsia"/>
          <w:bCs/>
          <w:sz w:val="32"/>
          <w:szCs w:val="32"/>
          <w:lang w:bidi="ar"/>
        </w:rPr>
        <w:t>1</w:t>
      </w:r>
      <w:r w:rsidRPr="00D46B56">
        <w:rPr>
          <w:rStyle w:val="ab"/>
          <w:rFonts w:ascii="FangSong" w:eastAsia="FangSong" w:hAnsi="FangSong" w:cs="仿宋_GB2312" w:hint="eastAsia"/>
          <w:b w:val="0"/>
          <w:bCs w:val="0"/>
          <w:spacing w:val="-4"/>
          <w:sz w:val="32"/>
          <w:szCs w:val="32"/>
        </w:rPr>
        <w:t>个，完成</w:t>
      </w:r>
      <w:r w:rsidRPr="00D46B56">
        <w:rPr>
          <w:rFonts w:ascii="FangSong" w:eastAsia="FangSong" w:hAnsi="FangSong" w:cs="宋体" w:hint="eastAsia"/>
          <w:bCs/>
          <w:sz w:val="32"/>
          <w:szCs w:val="32"/>
          <w:lang w:bidi="ar"/>
        </w:rPr>
        <w:t>1</w:t>
      </w:r>
      <w:r w:rsidRPr="00D46B56">
        <w:rPr>
          <w:rStyle w:val="ab"/>
          <w:rFonts w:ascii="FangSong" w:eastAsia="FangSong" w:hAnsi="FangSong" w:cs="仿宋_GB2312" w:hint="eastAsia"/>
          <w:b w:val="0"/>
          <w:bCs w:val="0"/>
          <w:spacing w:val="-4"/>
          <w:sz w:val="32"/>
          <w:szCs w:val="32"/>
        </w:rPr>
        <w:t>个，达达到预期目标，数量指</w:t>
      </w:r>
      <w:r w:rsidRPr="00D46B56">
        <w:rPr>
          <w:rStyle w:val="ab"/>
          <w:rFonts w:ascii="FangSong" w:eastAsia="FangSong" w:hAnsi="FangSong" w:cs="仿宋_GB2312" w:hint="eastAsia"/>
          <w:b w:val="0"/>
          <w:bCs w:val="0"/>
          <w:spacing w:val="-4"/>
          <w:sz w:val="32"/>
          <w:szCs w:val="32"/>
        </w:rPr>
        <w:lastRenderedPageBreak/>
        <w:t>标完成。</w:t>
      </w:r>
    </w:p>
    <w:p w14:paraId="4A2311AD"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04B5F615" w14:textId="3E47085F" w:rsidR="00625FB3" w:rsidRPr="00D46B56" w:rsidRDefault="00D46B56">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FangSong" w:eastAsia="FangSong" w:hAnsi="FangSong" w:cs="仿宋_GB2312" w:hint="eastAsia"/>
          <w:b w:val="0"/>
          <w:bCs w:val="0"/>
          <w:spacing w:val="-4"/>
          <w:sz w:val="32"/>
          <w:szCs w:val="32"/>
        </w:rPr>
        <w:t>人员经费（万元）</w:t>
      </w:r>
      <w:r w:rsidR="009F3211" w:rsidRPr="00D46B56">
        <w:rPr>
          <w:rStyle w:val="ab"/>
          <w:rFonts w:ascii="FangSong" w:eastAsia="FangSong" w:hAnsi="FangSong" w:cs="仿宋_GB2312" w:hint="eastAsia"/>
          <w:b w:val="0"/>
          <w:bCs w:val="0"/>
          <w:spacing w:val="-4"/>
          <w:sz w:val="32"/>
          <w:szCs w:val="32"/>
        </w:rPr>
        <w:t>指标，预期指标是</w:t>
      </w:r>
      <w:r w:rsidR="009F3211" w:rsidRPr="00D46B56">
        <w:rPr>
          <w:rStyle w:val="ab"/>
          <w:rFonts w:ascii="FangSong" w:eastAsia="FangSong" w:hAnsi="FangSong" w:cs="仿宋_GB2312" w:hint="eastAsia"/>
          <w:b w:val="0"/>
          <w:bCs w:val="0"/>
          <w:spacing w:val="-4"/>
          <w:sz w:val="32"/>
          <w:szCs w:val="32"/>
        </w:rPr>
        <w:t>等于</w:t>
      </w:r>
      <w:r w:rsidR="009F3211" w:rsidRPr="00D46B56">
        <w:rPr>
          <w:rStyle w:val="ab"/>
          <w:rFonts w:ascii="FangSong" w:eastAsia="FangSong" w:hAnsi="FangSong" w:cs="仿宋_GB2312" w:hint="eastAsia"/>
          <w:b w:val="0"/>
          <w:bCs w:val="0"/>
          <w:spacing w:val="-4"/>
          <w:sz w:val="32"/>
          <w:szCs w:val="32"/>
        </w:rPr>
        <w:t>1885.32</w:t>
      </w:r>
      <w:r w:rsidR="009F3211" w:rsidRPr="00D46B56">
        <w:rPr>
          <w:rStyle w:val="ab"/>
          <w:rFonts w:ascii="FangSong" w:eastAsia="FangSong" w:hAnsi="FangSong" w:cs="仿宋_GB2312" w:hint="eastAsia"/>
          <w:b w:val="0"/>
          <w:bCs w:val="0"/>
          <w:spacing w:val="-4"/>
          <w:sz w:val="32"/>
          <w:szCs w:val="32"/>
        </w:rPr>
        <w:t>万元，实际完成值是</w:t>
      </w:r>
      <w:r w:rsidR="009F3211" w:rsidRPr="00D46B56">
        <w:rPr>
          <w:rStyle w:val="ab"/>
          <w:rFonts w:ascii="FangSong" w:eastAsia="FangSong" w:hAnsi="FangSong" w:cs="仿宋_GB2312" w:hint="eastAsia"/>
          <w:b w:val="0"/>
          <w:bCs w:val="0"/>
          <w:spacing w:val="-4"/>
          <w:sz w:val="32"/>
          <w:szCs w:val="32"/>
        </w:rPr>
        <w:t>1885.32</w:t>
      </w:r>
      <w:r w:rsidR="009F3211" w:rsidRPr="00D46B56">
        <w:rPr>
          <w:rStyle w:val="ab"/>
          <w:rFonts w:ascii="FangSong" w:eastAsia="FangSong" w:hAnsi="FangSong" w:cs="仿宋_GB2312" w:hint="eastAsia"/>
          <w:b w:val="0"/>
          <w:bCs w:val="0"/>
          <w:spacing w:val="-4"/>
          <w:sz w:val="32"/>
          <w:szCs w:val="32"/>
        </w:rPr>
        <w:t>万元，指标完成率是</w:t>
      </w:r>
      <w:r w:rsidR="009F3211" w:rsidRPr="00D46B56">
        <w:rPr>
          <w:rStyle w:val="ab"/>
          <w:rFonts w:ascii="FangSong" w:eastAsia="FangSong" w:hAnsi="FangSong" w:cs="仿宋_GB2312" w:hint="eastAsia"/>
          <w:b w:val="0"/>
          <w:bCs w:val="0"/>
          <w:spacing w:val="-4"/>
          <w:sz w:val="32"/>
          <w:szCs w:val="32"/>
        </w:rPr>
        <w:t>100</w:t>
      </w:r>
      <w:r w:rsidR="009F3211" w:rsidRPr="00D46B56">
        <w:rPr>
          <w:rStyle w:val="ab"/>
          <w:rFonts w:ascii="FangSong" w:eastAsia="FangSong" w:hAnsi="FangSong" w:cs="仿宋_GB2312" w:hint="eastAsia"/>
          <w:b w:val="0"/>
          <w:bCs w:val="0"/>
          <w:spacing w:val="-4"/>
          <w:sz w:val="32"/>
          <w:szCs w:val="32"/>
        </w:rPr>
        <w:t>%</w:t>
      </w:r>
      <w:r w:rsidR="009F3211" w:rsidRPr="00D46B56">
        <w:rPr>
          <w:rStyle w:val="ab"/>
          <w:rFonts w:ascii="FangSong" w:eastAsia="FangSong" w:hAnsi="FangSong" w:cs="仿宋_GB2312" w:hint="eastAsia"/>
          <w:b w:val="0"/>
          <w:bCs w:val="0"/>
          <w:spacing w:val="-4"/>
          <w:sz w:val="32"/>
          <w:szCs w:val="32"/>
        </w:rPr>
        <w:t>，达到</w:t>
      </w:r>
      <w:r w:rsidR="009F3211" w:rsidRPr="00D46B56">
        <w:rPr>
          <w:rStyle w:val="ab"/>
          <w:rFonts w:ascii="FangSong" w:eastAsia="FangSong" w:hAnsi="FangSong" w:cs="仿宋_GB2312" w:hint="eastAsia"/>
          <w:b w:val="0"/>
          <w:bCs w:val="0"/>
          <w:spacing w:val="-4"/>
          <w:sz w:val="32"/>
          <w:szCs w:val="32"/>
        </w:rPr>
        <w:t>成本控制及改善</w:t>
      </w:r>
      <w:r w:rsidR="009F3211" w:rsidRPr="00D46B56">
        <w:rPr>
          <w:rStyle w:val="ab"/>
          <w:rFonts w:ascii="FangSong" w:eastAsia="FangSong" w:hAnsi="FangSong" w:cs="仿宋_GB2312" w:hint="eastAsia"/>
          <w:b w:val="0"/>
          <w:bCs w:val="0"/>
          <w:spacing w:val="-4"/>
          <w:sz w:val="32"/>
          <w:szCs w:val="32"/>
        </w:rPr>
        <w:t>目标。</w:t>
      </w:r>
    </w:p>
    <w:p w14:paraId="53AE42DE" w14:textId="6207972E" w:rsidR="00625FB3" w:rsidRPr="00D46B56" w:rsidRDefault="00D46B56">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FangSong" w:eastAsia="FangSong" w:hAnsi="FangSong" w:cs="仿宋_GB2312" w:hint="eastAsia"/>
          <w:b w:val="0"/>
          <w:bCs w:val="0"/>
          <w:spacing w:val="-4"/>
          <w:sz w:val="32"/>
          <w:szCs w:val="32"/>
        </w:rPr>
        <w:t>公用经费（万元）</w:t>
      </w:r>
      <w:r w:rsidR="009F3211" w:rsidRPr="00D46B56">
        <w:rPr>
          <w:rStyle w:val="ab"/>
          <w:rFonts w:ascii="FangSong" w:eastAsia="FangSong" w:hAnsi="FangSong" w:cs="仿宋_GB2312" w:hint="eastAsia"/>
          <w:b w:val="0"/>
          <w:bCs w:val="0"/>
          <w:spacing w:val="-4"/>
          <w:sz w:val="32"/>
          <w:szCs w:val="32"/>
        </w:rPr>
        <w:t>指标，预期指标是</w:t>
      </w:r>
      <w:r w:rsidR="009F3211" w:rsidRPr="00D46B56">
        <w:rPr>
          <w:rStyle w:val="ab"/>
          <w:rFonts w:ascii="FangSong" w:eastAsia="FangSong" w:hAnsi="FangSong" w:cs="仿宋_GB2312" w:hint="eastAsia"/>
          <w:b w:val="0"/>
          <w:bCs w:val="0"/>
          <w:spacing w:val="-4"/>
          <w:sz w:val="32"/>
          <w:szCs w:val="32"/>
        </w:rPr>
        <w:t>等于</w:t>
      </w:r>
      <w:r>
        <w:rPr>
          <w:rStyle w:val="ab"/>
          <w:rFonts w:ascii="FangSong" w:eastAsia="FangSong" w:hAnsi="FangSong" w:cs="仿宋_GB2312"/>
          <w:b w:val="0"/>
          <w:bCs w:val="0"/>
          <w:spacing w:val="-4"/>
          <w:sz w:val="32"/>
          <w:szCs w:val="32"/>
        </w:rPr>
        <w:t>65.74</w:t>
      </w:r>
      <w:r w:rsidR="009F3211" w:rsidRPr="00D46B56">
        <w:rPr>
          <w:rStyle w:val="ab"/>
          <w:rFonts w:ascii="FangSong" w:eastAsia="FangSong" w:hAnsi="FangSong" w:cs="仿宋_GB2312" w:hint="eastAsia"/>
          <w:b w:val="0"/>
          <w:bCs w:val="0"/>
          <w:spacing w:val="-4"/>
          <w:sz w:val="32"/>
          <w:szCs w:val="32"/>
        </w:rPr>
        <w:t>万元，实际完成值是</w:t>
      </w:r>
      <w:r>
        <w:rPr>
          <w:rStyle w:val="ab"/>
          <w:rFonts w:ascii="FangSong" w:eastAsia="FangSong" w:hAnsi="FangSong" w:cs="仿宋_GB2312"/>
          <w:b w:val="0"/>
          <w:bCs w:val="0"/>
          <w:spacing w:val="-4"/>
          <w:sz w:val="32"/>
          <w:szCs w:val="32"/>
        </w:rPr>
        <w:t>65.74</w:t>
      </w:r>
      <w:r w:rsidR="009F3211" w:rsidRPr="00D46B56">
        <w:rPr>
          <w:rStyle w:val="ab"/>
          <w:rFonts w:ascii="FangSong" w:eastAsia="FangSong" w:hAnsi="FangSong" w:cs="仿宋_GB2312" w:hint="eastAsia"/>
          <w:b w:val="0"/>
          <w:bCs w:val="0"/>
          <w:spacing w:val="-4"/>
          <w:sz w:val="32"/>
          <w:szCs w:val="32"/>
        </w:rPr>
        <w:t>万元，指标完成率是</w:t>
      </w:r>
      <w:r>
        <w:rPr>
          <w:rStyle w:val="ab"/>
          <w:rFonts w:ascii="FangSong" w:eastAsia="FangSong" w:hAnsi="FangSong" w:cs="仿宋_GB2312"/>
          <w:b w:val="0"/>
          <w:bCs w:val="0"/>
          <w:spacing w:val="-4"/>
          <w:sz w:val="32"/>
          <w:szCs w:val="32"/>
        </w:rPr>
        <w:t>100</w:t>
      </w:r>
      <w:r w:rsidR="009F3211" w:rsidRPr="00D46B56">
        <w:rPr>
          <w:rStyle w:val="ab"/>
          <w:rFonts w:ascii="FangSong" w:eastAsia="FangSong" w:hAnsi="FangSong" w:cs="仿宋_GB2312" w:hint="eastAsia"/>
          <w:b w:val="0"/>
          <w:bCs w:val="0"/>
          <w:spacing w:val="-4"/>
          <w:sz w:val="32"/>
          <w:szCs w:val="32"/>
        </w:rPr>
        <w:t>%</w:t>
      </w:r>
      <w:r w:rsidR="009F3211" w:rsidRPr="00D46B56">
        <w:rPr>
          <w:rStyle w:val="ab"/>
          <w:rFonts w:ascii="FangSong" w:eastAsia="FangSong" w:hAnsi="FangSong" w:cs="仿宋_GB2312" w:hint="eastAsia"/>
          <w:b w:val="0"/>
          <w:bCs w:val="0"/>
          <w:spacing w:val="-4"/>
          <w:sz w:val="32"/>
          <w:szCs w:val="32"/>
        </w:rPr>
        <w:t>，达到</w:t>
      </w:r>
      <w:r w:rsidR="009F3211" w:rsidRPr="00D46B56">
        <w:rPr>
          <w:rStyle w:val="ab"/>
          <w:rFonts w:ascii="FangSong" w:eastAsia="FangSong" w:hAnsi="FangSong" w:cs="仿宋_GB2312" w:hint="eastAsia"/>
          <w:b w:val="0"/>
          <w:bCs w:val="0"/>
          <w:spacing w:val="-4"/>
          <w:sz w:val="32"/>
          <w:szCs w:val="32"/>
        </w:rPr>
        <w:t>成本控制及改善</w:t>
      </w:r>
      <w:r w:rsidR="009F3211" w:rsidRPr="00D46B56">
        <w:rPr>
          <w:rStyle w:val="ab"/>
          <w:rFonts w:ascii="FangSong" w:eastAsia="FangSong" w:hAnsi="FangSong" w:cs="仿宋_GB2312" w:hint="eastAsia"/>
          <w:b w:val="0"/>
          <w:bCs w:val="0"/>
          <w:spacing w:val="-4"/>
          <w:sz w:val="32"/>
          <w:szCs w:val="32"/>
        </w:rPr>
        <w:t>目标。</w:t>
      </w:r>
    </w:p>
    <w:p w14:paraId="5F48242D" w14:textId="77777777" w:rsidR="00625FB3" w:rsidRPr="00D46B56"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成本指标共计</w:t>
      </w:r>
      <w:r w:rsidRPr="00D46B56">
        <w:rPr>
          <w:rStyle w:val="ab"/>
          <w:rFonts w:ascii="FangSong" w:eastAsia="FangSong" w:hAnsi="FangSong" w:cs="仿宋_GB2312" w:hint="eastAsia"/>
          <w:b w:val="0"/>
          <w:bCs w:val="0"/>
          <w:spacing w:val="-4"/>
          <w:sz w:val="32"/>
          <w:szCs w:val="32"/>
        </w:rPr>
        <w:t>2</w:t>
      </w:r>
      <w:r w:rsidRPr="00D46B56">
        <w:rPr>
          <w:rStyle w:val="ab"/>
          <w:rFonts w:ascii="FangSong" w:eastAsia="FangSong" w:hAnsi="FangSong" w:cs="仿宋_GB2312" w:hint="eastAsia"/>
          <w:b w:val="0"/>
          <w:bCs w:val="0"/>
          <w:spacing w:val="-4"/>
          <w:sz w:val="32"/>
          <w:szCs w:val="32"/>
        </w:rPr>
        <w:t>个，完成</w:t>
      </w:r>
      <w:r w:rsidRPr="00D46B56">
        <w:rPr>
          <w:rStyle w:val="ab"/>
          <w:rFonts w:ascii="FangSong" w:eastAsia="FangSong" w:hAnsi="FangSong" w:cs="仿宋_GB2312" w:hint="eastAsia"/>
          <w:b w:val="0"/>
          <w:bCs w:val="0"/>
          <w:spacing w:val="-4"/>
          <w:sz w:val="32"/>
          <w:szCs w:val="32"/>
        </w:rPr>
        <w:t>2</w:t>
      </w:r>
      <w:r w:rsidRPr="00D46B56">
        <w:rPr>
          <w:rStyle w:val="ab"/>
          <w:rFonts w:ascii="FangSong" w:eastAsia="FangSong" w:hAnsi="FangSong" w:cs="仿宋_GB2312" w:hint="eastAsia"/>
          <w:b w:val="0"/>
          <w:bCs w:val="0"/>
          <w:spacing w:val="-4"/>
          <w:sz w:val="32"/>
          <w:szCs w:val="32"/>
        </w:rPr>
        <w:t>个，达到</w:t>
      </w:r>
      <w:r w:rsidRPr="00D46B56">
        <w:rPr>
          <w:rStyle w:val="ab"/>
          <w:rFonts w:ascii="FangSong" w:eastAsia="FangSong" w:hAnsi="FangSong" w:cs="仿宋_GB2312" w:hint="eastAsia"/>
          <w:b w:val="0"/>
          <w:bCs w:val="0"/>
          <w:spacing w:val="-4"/>
          <w:sz w:val="32"/>
          <w:szCs w:val="32"/>
        </w:rPr>
        <w:t>成本控制及改善</w:t>
      </w:r>
      <w:r w:rsidRPr="00D46B56">
        <w:rPr>
          <w:rStyle w:val="ab"/>
          <w:rFonts w:ascii="FangSong" w:eastAsia="FangSong" w:hAnsi="FangSong" w:cs="仿宋_GB2312" w:hint="eastAsia"/>
          <w:b w:val="0"/>
          <w:bCs w:val="0"/>
          <w:spacing w:val="-4"/>
          <w:sz w:val="32"/>
          <w:szCs w:val="32"/>
        </w:rPr>
        <w:t>目标，成本指标完成。</w:t>
      </w:r>
    </w:p>
    <w:p w14:paraId="6DA0B0E8" w14:textId="77777777" w:rsidR="00625FB3" w:rsidRDefault="009F3211">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8AF96F6"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133F3DC0" w14:textId="77777777" w:rsidR="00625FB3" w:rsidRPr="00D46B56"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无。</w:t>
      </w:r>
    </w:p>
    <w:p w14:paraId="7C30B52E"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73A39C05" w14:textId="783538FE" w:rsidR="00625FB3" w:rsidRPr="00D46B56" w:rsidRDefault="005D48C2">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提升业务服务水平</w:t>
      </w:r>
      <w:r w:rsidR="009F3211" w:rsidRPr="00D46B56">
        <w:rPr>
          <w:rStyle w:val="ab"/>
          <w:rFonts w:ascii="FangSong" w:eastAsia="FangSong" w:hAnsi="FangSong" w:cs="仿宋_GB2312" w:hint="eastAsia"/>
          <w:b w:val="0"/>
          <w:bCs w:val="0"/>
          <w:spacing w:val="-4"/>
          <w:sz w:val="32"/>
          <w:szCs w:val="32"/>
        </w:rPr>
        <w:t>指标，预期指标是有效提升，实际完成值是</w:t>
      </w:r>
      <w:r>
        <w:rPr>
          <w:rStyle w:val="ab"/>
          <w:rFonts w:ascii="FangSong" w:eastAsia="FangSong" w:hAnsi="FangSong" w:cs="仿宋_GB2312" w:hint="eastAsia"/>
          <w:b w:val="0"/>
          <w:bCs w:val="0"/>
          <w:spacing w:val="-4"/>
          <w:sz w:val="32"/>
          <w:szCs w:val="32"/>
        </w:rPr>
        <w:t>1</w:t>
      </w:r>
      <w:r>
        <w:rPr>
          <w:rStyle w:val="ab"/>
          <w:rFonts w:ascii="FangSong" w:eastAsia="FangSong" w:hAnsi="FangSong" w:cs="仿宋_GB2312"/>
          <w:b w:val="0"/>
          <w:bCs w:val="0"/>
          <w:spacing w:val="-4"/>
          <w:sz w:val="32"/>
          <w:szCs w:val="32"/>
        </w:rPr>
        <w:t>00%</w:t>
      </w:r>
      <w:r w:rsidR="009F3211" w:rsidRPr="00D46B56">
        <w:rPr>
          <w:rStyle w:val="ab"/>
          <w:rFonts w:ascii="FangSong" w:eastAsia="FangSong" w:hAnsi="FangSong" w:cs="仿宋_GB2312" w:hint="eastAsia"/>
          <w:b w:val="0"/>
          <w:bCs w:val="0"/>
          <w:spacing w:val="-4"/>
          <w:sz w:val="32"/>
          <w:szCs w:val="32"/>
        </w:rPr>
        <w:t>，指标完成率是</w:t>
      </w:r>
      <w:r w:rsidR="009F3211" w:rsidRPr="00D46B56">
        <w:rPr>
          <w:rStyle w:val="ab"/>
          <w:rFonts w:ascii="FangSong" w:eastAsia="FangSong" w:hAnsi="FangSong" w:cs="仿宋_GB2312" w:hint="eastAsia"/>
          <w:b w:val="0"/>
          <w:bCs w:val="0"/>
          <w:spacing w:val="-4"/>
          <w:sz w:val="32"/>
          <w:szCs w:val="32"/>
        </w:rPr>
        <w:t>100%</w:t>
      </w:r>
      <w:r w:rsidR="009F3211" w:rsidRPr="00D46B56">
        <w:rPr>
          <w:rStyle w:val="ab"/>
          <w:rFonts w:ascii="FangSong" w:eastAsia="FangSong" w:hAnsi="FangSong" w:cs="仿宋_GB2312" w:hint="eastAsia"/>
          <w:b w:val="0"/>
          <w:bCs w:val="0"/>
          <w:spacing w:val="-4"/>
          <w:sz w:val="32"/>
          <w:szCs w:val="32"/>
        </w:rPr>
        <w:t>，达到单位</w:t>
      </w:r>
      <w:proofErr w:type="gramStart"/>
      <w:r w:rsidR="009F3211" w:rsidRPr="00D46B56">
        <w:rPr>
          <w:rStyle w:val="ab"/>
          <w:rFonts w:ascii="FangSong" w:eastAsia="FangSong" w:hAnsi="FangSong" w:cs="仿宋_GB2312" w:hint="eastAsia"/>
          <w:b w:val="0"/>
          <w:bCs w:val="0"/>
          <w:spacing w:val="-4"/>
          <w:sz w:val="32"/>
          <w:szCs w:val="32"/>
        </w:rPr>
        <w:t>履</w:t>
      </w:r>
      <w:proofErr w:type="gramEnd"/>
      <w:r w:rsidR="009F3211" w:rsidRPr="00D46B56">
        <w:rPr>
          <w:rStyle w:val="ab"/>
          <w:rFonts w:ascii="FangSong" w:eastAsia="FangSong" w:hAnsi="FangSong" w:cs="仿宋_GB2312" w:hint="eastAsia"/>
          <w:b w:val="0"/>
          <w:bCs w:val="0"/>
          <w:spacing w:val="-4"/>
          <w:sz w:val="32"/>
          <w:szCs w:val="32"/>
        </w:rPr>
        <w:t>职能力对社会带来的影响预期目标。</w:t>
      </w:r>
    </w:p>
    <w:p w14:paraId="66A564D3" w14:textId="77777777" w:rsidR="00625FB3" w:rsidRPr="00D46B56"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D46B56">
        <w:rPr>
          <w:rStyle w:val="ab"/>
          <w:rFonts w:ascii="FangSong" w:eastAsia="FangSong" w:hAnsi="FangSong" w:cs="仿宋_GB2312" w:hint="eastAsia"/>
          <w:b w:val="0"/>
          <w:bCs w:val="0"/>
          <w:spacing w:val="-4"/>
          <w:sz w:val="32"/>
          <w:szCs w:val="32"/>
        </w:rPr>
        <w:t>社会效益指标共计</w:t>
      </w:r>
      <w:r w:rsidRPr="00D46B56">
        <w:rPr>
          <w:rStyle w:val="ab"/>
          <w:rFonts w:ascii="FangSong" w:eastAsia="FangSong" w:hAnsi="FangSong" w:cs="仿宋_GB2312" w:hint="eastAsia"/>
          <w:b w:val="0"/>
          <w:bCs w:val="0"/>
          <w:spacing w:val="-4"/>
          <w:sz w:val="32"/>
          <w:szCs w:val="32"/>
        </w:rPr>
        <w:t>1</w:t>
      </w:r>
      <w:r w:rsidRPr="00D46B56">
        <w:rPr>
          <w:rStyle w:val="ab"/>
          <w:rFonts w:ascii="FangSong" w:eastAsia="FangSong" w:hAnsi="FangSong" w:cs="仿宋_GB2312" w:hint="eastAsia"/>
          <w:b w:val="0"/>
          <w:bCs w:val="0"/>
          <w:spacing w:val="-4"/>
          <w:sz w:val="32"/>
          <w:szCs w:val="32"/>
        </w:rPr>
        <w:t>个，完成</w:t>
      </w:r>
      <w:r w:rsidRPr="00D46B56">
        <w:rPr>
          <w:rStyle w:val="ab"/>
          <w:rFonts w:ascii="FangSong" w:eastAsia="FangSong" w:hAnsi="FangSong" w:cs="仿宋_GB2312" w:hint="eastAsia"/>
          <w:b w:val="0"/>
          <w:bCs w:val="0"/>
          <w:spacing w:val="-4"/>
          <w:sz w:val="32"/>
          <w:szCs w:val="32"/>
        </w:rPr>
        <w:t>1</w:t>
      </w:r>
      <w:r w:rsidRPr="00D46B56">
        <w:rPr>
          <w:rStyle w:val="ab"/>
          <w:rFonts w:ascii="FangSong" w:eastAsia="FangSong" w:hAnsi="FangSong" w:cs="仿宋_GB2312" w:hint="eastAsia"/>
          <w:b w:val="0"/>
          <w:bCs w:val="0"/>
          <w:spacing w:val="-4"/>
          <w:sz w:val="32"/>
          <w:szCs w:val="32"/>
        </w:rPr>
        <w:t>个，</w:t>
      </w:r>
      <w:r w:rsidRPr="00D46B56">
        <w:rPr>
          <w:rStyle w:val="ab"/>
          <w:rFonts w:ascii="FangSong" w:eastAsia="FangSong" w:hAnsi="FangSong" w:cs="仿宋_GB2312" w:hint="eastAsia"/>
          <w:b w:val="0"/>
          <w:bCs w:val="0"/>
          <w:spacing w:val="-4"/>
          <w:sz w:val="32"/>
          <w:szCs w:val="32"/>
        </w:rPr>
        <w:t>达到单位</w:t>
      </w:r>
      <w:proofErr w:type="gramStart"/>
      <w:r w:rsidRPr="00D46B56">
        <w:rPr>
          <w:rStyle w:val="ab"/>
          <w:rFonts w:ascii="FangSong" w:eastAsia="FangSong" w:hAnsi="FangSong" w:cs="仿宋_GB2312" w:hint="eastAsia"/>
          <w:b w:val="0"/>
          <w:bCs w:val="0"/>
          <w:spacing w:val="-4"/>
          <w:sz w:val="32"/>
          <w:szCs w:val="32"/>
        </w:rPr>
        <w:t>履</w:t>
      </w:r>
      <w:proofErr w:type="gramEnd"/>
      <w:r w:rsidRPr="00D46B56">
        <w:rPr>
          <w:rStyle w:val="ab"/>
          <w:rFonts w:ascii="FangSong" w:eastAsia="FangSong" w:hAnsi="FangSong" w:cs="仿宋_GB2312" w:hint="eastAsia"/>
          <w:b w:val="0"/>
          <w:bCs w:val="0"/>
          <w:spacing w:val="-4"/>
          <w:sz w:val="32"/>
          <w:szCs w:val="32"/>
        </w:rPr>
        <w:t>职能力对社会带来的影响预期目标</w:t>
      </w:r>
      <w:r w:rsidRPr="00D46B56">
        <w:rPr>
          <w:rStyle w:val="ab"/>
          <w:rFonts w:ascii="FangSong" w:eastAsia="FangSong" w:hAnsi="FangSong" w:cs="仿宋_GB2312" w:hint="eastAsia"/>
          <w:b w:val="0"/>
          <w:bCs w:val="0"/>
          <w:spacing w:val="-4"/>
          <w:sz w:val="32"/>
          <w:szCs w:val="32"/>
        </w:rPr>
        <w:t>，社会效益指标完成。</w:t>
      </w:r>
    </w:p>
    <w:p w14:paraId="7219D9FA"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64CC382A"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无。</w:t>
      </w:r>
    </w:p>
    <w:p w14:paraId="09939647" w14:textId="77777777" w:rsidR="00625FB3" w:rsidRDefault="009F3211">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7DF8CE4C" w14:textId="616C438A" w:rsidR="00625FB3" w:rsidRPr="005D48C2" w:rsidRDefault="005D48C2">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提</w:t>
      </w:r>
      <w:r>
        <w:rPr>
          <w:rStyle w:val="ab"/>
          <w:rFonts w:ascii="FangSong" w:eastAsia="FangSong" w:hAnsi="FangSong" w:cs="仿宋_GB2312" w:hint="eastAsia"/>
          <w:b w:val="0"/>
          <w:bCs w:val="0"/>
          <w:spacing w:val="-4"/>
          <w:sz w:val="32"/>
          <w:szCs w:val="32"/>
        </w:rPr>
        <w:t>高</w:t>
      </w:r>
      <w:r w:rsidRPr="005D48C2">
        <w:rPr>
          <w:rStyle w:val="ab"/>
          <w:rFonts w:ascii="FangSong" w:eastAsia="FangSong" w:hAnsi="FangSong" w:cs="仿宋_GB2312" w:hint="eastAsia"/>
          <w:b w:val="0"/>
          <w:bCs w:val="0"/>
          <w:spacing w:val="-4"/>
          <w:sz w:val="32"/>
          <w:szCs w:val="32"/>
        </w:rPr>
        <w:t>工作人员工作效率</w:t>
      </w:r>
      <w:r w:rsidR="009F3211" w:rsidRPr="005D48C2">
        <w:rPr>
          <w:rStyle w:val="ab"/>
          <w:rFonts w:ascii="FangSong" w:eastAsia="FangSong" w:hAnsi="FangSong" w:cs="仿宋_GB2312" w:hint="eastAsia"/>
          <w:b w:val="0"/>
          <w:bCs w:val="0"/>
          <w:spacing w:val="-4"/>
          <w:sz w:val="32"/>
          <w:szCs w:val="32"/>
        </w:rPr>
        <w:t>指标，预期指标是</w:t>
      </w:r>
      <w:r>
        <w:rPr>
          <w:rStyle w:val="ab"/>
          <w:rFonts w:ascii="FangSong" w:eastAsia="FangSong" w:hAnsi="FangSong" w:cs="仿宋_GB2312" w:hint="eastAsia"/>
          <w:b w:val="0"/>
          <w:bCs w:val="0"/>
          <w:spacing w:val="-4"/>
          <w:sz w:val="32"/>
          <w:szCs w:val="32"/>
        </w:rPr>
        <w:t>有效提高</w:t>
      </w:r>
      <w:r w:rsidR="009F3211" w:rsidRPr="005D48C2">
        <w:rPr>
          <w:rStyle w:val="ab"/>
          <w:rFonts w:ascii="FangSong" w:eastAsia="FangSong" w:hAnsi="FangSong" w:cs="仿宋_GB2312" w:hint="eastAsia"/>
          <w:b w:val="0"/>
          <w:bCs w:val="0"/>
          <w:spacing w:val="-4"/>
          <w:sz w:val="32"/>
          <w:szCs w:val="32"/>
        </w:rPr>
        <w:t>，实际完成值是</w:t>
      </w:r>
      <w:r>
        <w:rPr>
          <w:rStyle w:val="ab"/>
          <w:rFonts w:ascii="FangSong" w:eastAsia="FangSong" w:hAnsi="FangSong" w:cs="仿宋_GB2312" w:hint="eastAsia"/>
          <w:b w:val="0"/>
          <w:bCs w:val="0"/>
          <w:spacing w:val="-4"/>
          <w:sz w:val="32"/>
          <w:szCs w:val="32"/>
        </w:rPr>
        <w:t>1</w:t>
      </w:r>
      <w:r>
        <w:rPr>
          <w:rStyle w:val="ab"/>
          <w:rFonts w:ascii="FangSong" w:eastAsia="FangSong" w:hAnsi="FangSong" w:cs="仿宋_GB2312"/>
          <w:b w:val="0"/>
          <w:bCs w:val="0"/>
          <w:spacing w:val="-4"/>
          <w:sz w:val="32"/>
          <w:szCs w:val="32"/>
        </w:rPr>
        <w:t>00%</w:t>
      </w:r>
      <w:r w:rsidR="009F3211" w:rsidRPr="005D48C2">
        <w:rPr>
          <w:rStyle w:val="ab"/>
          <w:rFonts w:ascii="FangSong" w:eastAsia="FangSong" w:hAnsi="FangSong" w:cs="仿宋_GB2312" w:hint="eastAsia"/>
          <w:b w:val="0"/>
          <w:bCs w:val="0"/>
          <w:spacing w:val="-4"/>
          <w:sz w:val="32"/>
          <w:szCs w:val="32"/>
        </w:rPr>
        <w:t>，指标完成率是</w:t>
      </w:r>
      <w:r w:rsidR="009F3211" w:rsidRPr="005D48C2">
        <w:rPr>
          <w:rStyle w:val="ab"/>
          <w:rFonts w:ascii="FangSong" w:eastAsia="FangSong" w:hAnsi="FangSong" w:cs="仿宋_GB2312" w:hint="eastAsia"/>
          <w:b w:val="0"/>
          <w:bCs w:val="0"/>
          <w:spacing w:val="-4"/>
          <w:sz w:val="32"/>
          <w:szCs w:val="32"/>
        </w:rPr>
        <w:t>100%</w:t>
      </w:r>
      <w:r w:rsidR="009F3211" w:rsidRPr="005D48C2">
        <w:rPr>
          <w:rStyle w:val="ab"/>
          <w:rFonts w:ascii="FangSong" w:eastAsia="FangSong" w:hAnsi="FangSong" w:cs="仿宋_GB2312" w:hint="eastAsia"/>
          <w:b w:val="0"/>
          <w:bCs w:val="0"/>
          <w:spacing w:val="-4"/>
          <w:sz w:val="32"/>
          <w:szCs w:val="32"/>
        </w:rPr>
        <w:t>，实现部门绩效长效机制建设，提高工作效率目标。</w:t>
      </w:r>
    </w:p>
    <w:p w14:paraId="4D0F35C4"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lastRenderedPageBreak/>
        <w:t>可持续影响</w:t>
      </w:r>
      <w:r w:rsidRPr="005D48C2">
        <w:rPr>
          <w:rStyle w:val="ab"/>
          <w:rFonts w:ascii="FangSong" w:eastAsia="FangSong" w:hAnsi="FangSong" w:cs="仿宋_GB2312" w:hint="eastAsia"/>
          <w:b w:val="0"/>
          <w:bCs w:val="0"/>
          <w:spacing w:val="-4"/>
          <w:sz w:val="32"/>
          <w:szCs w:val="32"/>
        </w:rPr>
        <w:t>指标共计</w:t>
      </w:r>
      <w:r w:rsidRPr="005D48C2">
        <w:rPr>
          <w:rStyle w:val="ab"/>
          <w:rFonts w:ascii="FangSong" w:eastAsia="FangSong" w:hAnsi="FangSong" w:cs="仿宋_GB2312" w:hint="eastAsia"/>
          <w:b w:val="0"/>
          <w:bCs w:val="0"/>
          <w:spacing w:val="-4"/>
          <w:sz w:val="32"/>
          <w:szCs w:val="32"/>
        </w:rPr>
        <w:t>1</w:t>
      </w:r>
      <w:r w:rsidRPr="005D48C2">
        <w:rPr>
          <w:rStyle w:val="ab"/>
          <w:rFonts w:ascii="FangSong" w:eastAsia="FangSong" w:hAnsi="FangSong" w:cs="仿宋_GB2312" w:hint="eastAsia"/>
          <w:b w:val="0"/>
          <w:bCs w:val="0"/>
          <w:spacing w:val="-4"/>
          <w:sz w:val="32"/>
          <w:szCs w:val="32"/>
        </w:rPr>
        <w:t>个，完成</w:t>
      </w:r>
      <w:r w:rsidRPr="005D48C2">
        <w:rPr>
          <w:rStyle w:val="ab"/>
          <w:rFonts w:ascii="FangSong" w:eastAsia="FangSong" w:hAnsi="FangSong" w:cs="仿宋_GB2312" w:hint="eastAsia"/>
          <w:b w:val="0"/>
          <w:bCs w:val="0"/>
          <w:spacing w:val="-4"/>
          <w:sz w:val="32"/>
          <w:szCs w:val="32"/>
        </w:rPr>
        <w:t>1</w:t>
      </w:r>
      <w:r w:rsidRPr="005D48C2">
        <w:rPr>
          <w:rStyle w:val="ab"/>
          <w:rFonts w:ascii="FangSong" w:eastAsia="FangSong" w:hAnsi="FangSong" w:cs="仿宋_GB2312" w:hint="eastAsia"/>
          <w:b w:val="0"/>
          <w:bCs w:val="0"/>
          <w:spacing w:val="-4"/>
          <w:sz w:val="32"/>
          <w:szCs w:val="32"/>
        </w:rPr>
        <w:t>个，达到预期目标，</w:t>
      </w:r>
      <w:r w:rsidRPr="005D48C2">
        <w:rPr>
          <w:rStyle w:val="ab"/>
          <w:rFonts w:ascii="FangSong" w:eastAsia="FangSong" w:hAnsi="FangSong" w:cs="仿宋_GB2312" w:hint="eastAsia"/>
          <w:b w:val="0"/>
          <w:bCs w:val="0"/>
          <w:spacing w:val="-4"/>
          <w:sz w:val="32"/>
          <w:szCs w:val="32"/>
        </w:rPr>
        <w:t>可持续影响</w:t>
      </w:r>
      <w:r w:rsidRPr="005D48C2">
        <w:rPr>
          <w:rStyle w:val="ab"/>
          <w:rFonts w:ascii="FangSong" w:eastAsia="FangSong" w:hAnsi="FangSong" w:cs="仿宋_GB2312" w:hint="eastAsia"/>
          <w:b w:val="0"/>
          <w:bCs w:val="0"/>
          <w:spacing w:val="-4"/>
          <w:sz w:val="32"/>
          <w:szCs w:val="32"/>
        </w:rPr>
        <w:t>指标完成。</w:t>
      </w:r>
    </w:p>
    <w:p w14:paraId="5B8E794B" w14:textId="77777777" w:rsidR="00625FB3" w:rsidRDefault="009F3211">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w:t>
      </w:r>
      <w:r>
        <w:rPr>
          <w:rStyle w:val="ab"/>
          <w:rFonts w:ascii="仿宋_GB2312" w:eastAsia="仿宋_GB2312" w:hAnsi="仿宋_GB2312" w:cs="仿宋_GB2312" w:hint="eastAsia"/>
          <w:spacing w:val="-4"/>
          <w:sz w:val="32"/>
          <w:szCs w:val="32"/>
        </w:rPr>
        <w:t>度指标完成情况分析</w:t>
      </w:r>
    </w:p>
    <w:p w14:paraId="03D00AF7"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按计划完成项目实施，已做满意度调查抽样问卷，具体如下：</w:t>
      </w:r>
    </w:p>
    <w:p w14:paraId="5F415B9A" w14:textId="1CC11A23" w:rsidR="00625FB3" w:rsidRDefault="005D48C2">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受益干警满意度（%）</w:t>
      </w:r>
      <w:r w:rsidR="009F3211" w:rsidRPr="005D48C2">
        <w:rPr>
          <w:rStyle w:val="ab"/>
          <w:rFonts w:ascii="FangSong" w:eastAsia="FangSong" w:hAnsi="FangSong" w:cs="仿宋_GB2312" w:hint="eastAsia"/>
          <w:b w:val="0"/>
          <w:bCs w:val="0"/>
          <w:spacing w:val="-4"/>
          <w:sz w:val="32"/>
          <w:szCs w:val="32"/>
        </w:rPr>
        <w:t>指标，预期指标是大于等于</w:t>
      </w:r>
      <w:r w:rsidR="009F3211" w:rsidRPr="005D48C2">
        <w:rPr>
          <w:rStyle w:val="ab"/>
          <w:rFonts w:ascii="FangSong" w:eastAsia="FangSong" w:hAnsi="FangSong" w:cs="仿宋_GB2312" w:hint="eastAsia"/>
          <w:b w:val="0"/>
          <w:bCs w:val="0"/>
          <w:spacing w:val="-4"/>
          <w:sz w:val="32"/>
          <w:szCs w:val="32"/>
        </w:rPr>
        <w:t>95%</w:t>
      </w:r>
      <w:r w:rsidR="009F3211" w:rsidRPr="005D48C2">
        <w:rPr>
          <w:rStyle w:val="ab"/>
          <w:rFonts w:ascii="FangSong" w:eastAsia="FangSong" w:hAnsi="FangSong" w:cs="仿宋_GB2312" w:hint="eastAsia"/>
          <w:b w:val="0"/>
          <w:bCs w:val="0"/>
          <w:spacing w:val="-4"/>
          <w:sz w:val="32"/>
          <w:szCs w:val="32"/>
        </w:rPr>
        <w:t>，实际完成值是</w:t>
      </w:r>
      <w:r w:rsidR="009F3211" w:rsidRPr="005D48C2">
        <w:rPr>
          <w:rStyle w:val="ab"/>
          <w:rFonts w:ascii="FangSong" w:eastAsia="FangSong" w:hAnsi="FangSong" w:cs="仿宋_GB2312" w:hint="eastAsia"/>
          <w:b w:val="0"/>
          <w:bCs w:val="0"/>
          <w:spacing w:val="-4"/>
          <w:sz w:val="32"/>
          <w:szCs w:val="32"/>
        </w:rPr>
        <w:t>95%</w:t>
      </w:r>
      <w:r w:rsidR="009F3211" w:rsidRPr="005D48C2">
        <w:rPr>
          <w:rStyle w:val="ab"/>
          <w:rFonts w:ascii="FangSong" w:eastAsia="FangSong" w:hAnsi="FangSong" w:cs="仿宋_GB2312" w:hint="eastAsia"/>
          <w:b w:val="0"/>
          <w:bCs w:val="0"/>
          <w:spacing w:val="-4"/>
          <w:sz w:val="32"/>
          <w:szCs w:val="32"/>
        </w:rPr>
        <w:t>，指标完成率是</w:t>
      </w:r>
      <w:r w:rsidR="009F3211" w:rsidRPr="005D48C2">
        <w:rPr>
          <w:rStyle w:val="ab"/>
          <w:rFonts w:ascii="FangSong" w:eastAsia="FangSong" w:hAnsi="FangSong" w:cs="仿宋_GB2312" w:hint="eastAsia"/>
          <w:b w:val="0"/>
          <w:bCs w:val="0"/>
          <w:spacing w:val="-4"/>
          <w:sz w:val="32"/>
          <w:szCs w:val="32"/>
        </w:rPr>
        <w:t>100%</w:t>
      </w:r>
      <w:r w:rsidR="009F3211" w:rsidRPr="005D48C2">
        <w:rPr>
          <w:rStyle w:val="ab"/>
          <w:rFonts w:ascii="FangSong" w:eastAsia="FangSong" w:hAnsi="FangSong" w:cs="仿宋_GB2312" w:hint="eastAsia"/>
          <w:b w:val="0"/>
          <w:bCs w:val="0"/>
          <w:spacing w:val="-4"/>
          <w:sz w:val="32"/>
          <w:szCs w:val="32"/>
        </w:rPr>
        <w:t>，达到部门（单位）服务对象对部门履职效果的满意度。</w:t>
      </w:r>
    </w:p>
    <w:p w14:paraId="021E0F06" w14:textId="6DA1B3B5" w:rsidR="005D48C2" w:rsidRPr="005D48C2" w:rsidRDefault="005D48C2" w:rsidP="005D48C2">
      <w:pPr>
        <w:pStyle w:val="1"/>
        <w:snapToGrid w:val="0"/>
        <w:spacing w:line="540" w:lineRule="exact"/>
        <w:ind w:firstLine="624"/>
        <w:rPr>
          <w:rStyle w:val="ab"/>
          <w:rFonts w:ascii="FangSong" w:eastAsia="FangSong" w:hAnsi="FangSong" w:cs="仿宋_GB2312" w:hint="eastAsia"/>
          <w:b w:val="0"/>
          <w:bCs w:val="0"/>
          <w:spacing w:val="-4"/>
          <w:sz w:val="32"/>
          <w:szCs w:val="32"/>
        </w:rPr>
      </w:pPr>
      <w:r w:rsidRPr="005D48C2">
        <w:rPr>
          <w:rStyle w:val="ab"/>
          <w:rFonts w:ascii="FangSong" w:eastAsia="FangSong" w:hAnsi="FangSong" w:cs="仿宋_GB2312" w:hint="eastAsia"/>
          <w:b w:val="0"/>
          <w:bCs w:val="0"/>
          <w:spacing w:val="-4"/>
          <w:sz w:val="32"/>
          <w:szCs w:val="32"/>
        </w:rPr>
        <w:t>受益群众满意度（%）指标，预期指标是大于等于95%，实际完成值是95%，指标完成率是100%，达到部门（单位）服务对象对部门履职效果的满意度。</w:t>
      </w:r>
    </w:p>
    <w:p w14:paraId="696413C9" w14:textId="17F55EED"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满意度指标共计</w:t>
      </w:r>
      <w:r w:rsidR="005D48C2">
        <w:rPr>
          <w:rStyle w:val="ab"/>
          <w:rFonts w:ascii="FangSong" w:eastAsia="FangSong" w:hAnsi="FangSong" w:cs="仿宋_GB2312"/>
          <w:b w:val="0"/>
          <w:bCs w:val="0"/>
          <w:spacing w:val="-4"/>
          <w:sz w:val="32"/>
          <w:szCs w:val="32"/>
        </w:rPr>
        <w:t>2</w:t>
      </w:r>
      <w:r w:rsidRPr="005D48C2">
        <w:rPr>
          <w:rStyle w:val="ab"/>
          <w:rFonts w:ascii="FangSong" w:eastAsia="FangSong" w:hAnsi="FangSong" w:cs="仿宋_GB2312" w:hint="eastAsia"/>
          <w:b w:val="0"/>
          <w:bCs w:val="0"/>
          <w:spacing w:val="-4"/>
          <w:sz w:val="32"/>
          <w:szCs w:val="32"/>
        </w:rPr>
        <w:t>个，完成</w:t>
      </w:r>
      <w:r w:rsidR="005D48C2">
        <w:rPr>
          <w:rStyle w:val="ab"/>
          <w:rFonts w:ascii="FangSong" w:eastAsia="FangSong" w:hAnsi="FangSong" w:cs="仿宋_GB2312"/>
          <w:b w:val="0"/>
          <w:bCs w:val="0"/>
          <w:spacing w:val="-4"/>
          <w:sz w:val="32"/>
          <w:szCs w:val="32"/>
        </w:rPr>
        <w:t>2</w:t>
      </w:r>
      <w:r w:rsidRPr="005D48C2">
        <w:rPr>
          <w:rStyle w:val="ab"/>
          <w:rFonts w:ascii="FangSong" w:eastAsia="FangSong" w:hAnsi="FangSong" w:cs="仿宋_GB2312" w:hint="eastAsia"/>
          <w:b w:val="0"/>
          <w:bCs w:val="0"/>
          <w:spacing w:val="-4"/>
          <w:sz w:val="32"/>
          <w:szCs w:val="32"/>
        </w:rPr>
        <w:t>个，</w:t>
      </w:r>
      <w:r w:rsidRPr="005D48C2">
        <w:rPr>
          <w:rStyle w:val="ab"/>
          <w:rFonts w:ascii="FangSong" w:eastAsia="FangSong" w:hAnsi="FangSong" w:cs="仿宋_GB2312" w:hint="eastAsia"/>
          <w:b w:val="0"/>
          <w:bCs w:val="0"/>
          <w:spacing w:val="-4"/>
          <w:sz w:val="32"/>
          <w:szCs w:val="32"/>
        </w:rPr>
        <w:t>达到部门（单位）服务对象对部门履职效果的满意度</w:t>
      </w:r>
      <w:r w:rsidRPr="005D48C2">
        <w:rPr>
          <w:rStyle w:val="ab"/>
          <w:rFonts w:ascii="FangSong" w:eastAsia="FangSong" w:hAnsi="FangSong" w:cs="仿宋_GB2312" w:hint="eastAsia"/>
          <w:b w:val="0"/>
          <w:bCs w:val="0"/>
          <w:spacing w:val="-4"/>
          <w:sz w:val="32"/>
          <w:szCs w:val="32"/>
        </w:rPr>
        <w:t>，服务对象满意度指标完成。</w:t>
      </w:r>
    </w:p>
    <w:p w14:paraId="3F57F4FD" w14:textId="77777777" w:rsidR="00625FB3" w:rsidRDefault="009F321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3CCD61C7" w14:textId="77777777" w:rsidR="00625FB3" w:rsidRPr="005D48C2" w:rsidRDefault="009F3211">
      <w:pPr>
        <w:snapToGrid w:val="0"/>
        <w:spacing w:line="540" w:lineRule="exact"/>
        <w:ind w:firstLineChars="200"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E2CD414" w14:textId="77777777" w:rsidR="00625FB3" w:rsidRPr="005D48C2" w:rsidRDefault="009F3211">
      <w:pPr>
        <w:snapToGrid w:val="0"/>
        <w:spacing w:line="540" w:lineRule="exact"/>
        <w:ind w:firstLineChars="200"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绩效指标的明确性、可衡量性、相关性还需进一步提升。预算精细化管理还需完善，预算编制管理水平仍有进一步提升的空间。</w:t>
      </w:r>
    </w:p>
    <w:p w14:paraId="08D0D35E" w14:textId="77777777" w:rsidR="00625FB3" w:rsidRDefault="009F321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73725049" w14:textId="77777777" w:rsidR="00625FB3" w:rsidRDefault="009F3211">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037EEAC6"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加大绩效工作宣传力度，强化绩效理念。</w:t>
      </w:r>
    </w:p>
    <w:p w14:paraId="370150EC"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完善绩效指标，提高整体绩效目标质量。提升预算精细化管理水平。</w:t>
      </w:r>
    </w:p>
    <w:p w14:paraId="488A40E8"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lastRenderedPageBreak/>
        <w:t>继续完善预算绩效管理相关工作制度，建立全过程预算绩效管理链条，有效贯彻落实全面实施绩效管理的精神。</w:t>
      </w:r>
    </w:p>
    <w:p w14:paraId="7AE8CF95" w14:textId="77777777" w:rsidR="00625FB3" w:rsidRDefault="009F3211">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056C976E"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31FA02DF"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F4CE96B"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通过强化专业培训、学习考察、业务交流等措施，帮助和促进本单位现有人员提</w:t>
      </w:r>
      <w:r w:rsidRPr="005D48C2">
        <w:rPr>
          <w:rStyle w:val="ab"/>
          <w:rFonts w:ascii="FangSong" w:eastAsia="FangSong" w:hAnsi="FangSong" w:cs="仿宋_GB2312" w:hint="eastAsia"/>
          <w:b w:val="0"/>
          <w:bCs w:val="0"/>
          <w:spacing w:val="-4"/>
          <w:sz w:val="32"/>
          <w:szCs w:val="32"/>
        </w:rPr>
        <w:t>高绩效管理业务水平、实际工作能力。强化预算绩效执行工作，指定专人负责预算执行监督管理，进一步推动预算绩效管理工作。</w:t>
      </w:r>
    </w:p>
    <w:p w14:paraId="24A3A7DB" w14:textId="77777777" w:rsidR="00625FB3" w:rsidRPr="005D48C2" w:rsidRDefault="009F3211">
      <w:pPr>
        <w:pStyle w:val="1"/>
        <w:snapToGrid w:val="0"/>
        <w:spacing w:line="540" w:lineRule="exact"/>
        <w:ind w:firstLine="624"/>
        <w:rPr>
          <w:rStyle w:val="ab"/>
          <w:rFonts w:ascii="FangSong" w:eastAsia="FangSong" w:hAnsi="FangSong" w:cs="仿宋_GB2312"/>
          <w:b w:val="0"/>
          <w:bCs w:val="0"/>
          <w:spacing w:val="-4"/>
          <w:sz w:val="32"/>
          <w:szCs w:val="32"/>
        </w:rPr>
      </w:pPr>
      <w:r w:rsidRPr="005D48C2">
        <w:rPr>
          <w:rStyle w:val="ab"/>
          <w:rFonts w:ascii="FangSong" w:eastAsia="FangSong" w:hAnsi="FangSong" w:cs="仿宋_GB2312" w:hint="eastAsia"/>
          <w:b w:val="0"/>
          <w:bCs w:val="0"/>
          <w:spacing w:val="-4"/>
          <w:sz w:val="32"/>
          <w:szCs w:val="32"/>
        </w:rPr>
        <w:t>借助第三</w:t>
      </w:r>
      <w:proofErr w:type="gramStart"/>
      <w:r w:rsidRPr="005D48C2">
        <w:rPr>
          <w:rStyle w:val="ab"/>
          <w:rFonts w:ascii="FangSong" w:eastAsia="FangSong" w:hAnsi="FangSong" w:cs="仿宋_GB2312" w:hint="eastAsia"/>
          <w:b w:val="0"/>
          <w:bCs w:val="0"/>
          <w:spacing w:val="-4"/>
          <w:sz w:val="32"/>
          <w:szCs w:val="32"/>
        </w:rPr>
        <w:t>方专业</w:t>
      </w:r>
      <w:proofErr w:type="gramEnd"/>
      <w:r w:rsidRPr="005D48C2">
        <w:rPr>
          <w:rStyle w:val="ab"/>
          <w:rFonts w:ascii="FangSong" w:eastAsia="FangSong" w:hAnsi="FangSong" w:cs="仿宋_GB2312" w:hint="eastAsia"/>
          <w:b w:val="0"/>
          <w:bCs w:val="0"/>
          <w:spacing w:val="-4"/>
          <w:sz w:val="32"/>
          <w:szCs w:val="32"/>
        </w:rPr>
        <w:t>机构力量，贯彻落实全面预算绩效管理工作，建立全过程预算绩效管理链条，将绩效各个环节紧密贯通。</w:t>
      </w:r>
    </w:p>
    <w:p w14:paraId="356B4B4F" w14:textId="77777777" w:rsidR="00625FB3" w:rsidRPr="005D48C2" w:rsidRDefault="00625FB3">
      <w:pPr>
        <w:snapToGrid w:val="0"/>
        <w:spacing w:line="540" w:lineRule="exact"/>
        <w:rPr>
          <w:rStyle w:val="ab"/>
          <w:rFonts w:ascii="FangSong" w:eastAsia="FangSong" w:hAnsi="FangSong" w:cs="仿宋_GB2312"/>
          <w:b w:val="0"/>
          <w:spacing w:val="-4"/>
          <w:sz w:val="32"/>
          <w:szCs w:val="32"/>
        </w:rPr>
      </w:pPr>
    </w:p>
    <w:sectPr w:rsidR="00625FB3" w:rsidRPr="005D48C2">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37DE" w14:textId="77777777" w:rsidR="009F3211" w:rsidRDefault="009F3211">
      <w:r>
        <w:separator/>
      </w:r>
    </w:p>
  </w:endnote>
  <w:endnote w:type="continuationSeparator" w:id="0">
    <w:p w14:paraId="42A83556" w14:textId="77777777" w:rsidR="009F3211" w:rsidRDefault="009F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A00002BF" w:usb1="184F6CFA" w:usb2="00000012" w:usb3="00000000" w:csb0="00040001"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FAB0" w14:textId="77777777" w:rsidR="00625FB3" w:rsidRDefault="009F3211">
    <w:pPr>
      <w:pStyle w:val="a6"/>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0A4A3B9F" w14:textId="77777777" w:rsidR="00625FB3" w:rsidRDefault="00625FB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F2CEF" w14:textId="77777777" w:rsidR="009F3211" w:rsidRDefault="009F3211">
      <w:r>
        <w:separator/>
      </w:r>
    </w:p>
  </w:footnote>
  <w:footnote w:type="continuationSeparator" w:id="0">
    <w:p w14:paraId="5FA0D272" w14:textId="77777777" w:rsidR="009F3211" w:rsidRDefault="009F3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5D48C2"/>
    <w:rsid w:val="006258B7"/>
    <w:rsid w:val="00625FB3"/>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3211"/>
    <w:rsid w:val="009F5A38"/>
    <w:rsid w:val="00AA5126"/>
    <w:rsid w:val="00AD16CD"/>
    <w:rsid w:val="00B5590F"/>
    <w:rsid w:val="00B86B60"/>
    <w:rsid w:val="00BA13C5"/>
    <w:rsid w:val="00BD7AB3"/>
    <w:rsid w:val="00BF62C2"/>
    <w:rsid w:val="00C77007"/>
    <w:rsid w:val="00CD2F35"/>
    <w:rsid w:val="00CD5A03"/>
    <w:rsid w:val="00D46B56"/>
    <w:rsid w:val="00D82401"/>
    <w:rsid w:val="00D9126A"/>
    <w:rsid w:val="00D93262"/>
    <w:rsid w:val="00DB1085"/>
    <w:rsid w:val="00DD4BC2"/>
    <w:rsid w:val="00EB1FFE"/>
    <w:rsid w:val="00F326C7"/>
    <w:rsid w:val="00F84215"/>
    <w:rsid w:val="00FF2ACD"/>
    <w:rsid w:val="012008EE"/>
    <w:rsid w:val="01CC583F"/>
    <w:rsid w:val="04FF0482"/>
    <w:rsid w:val="05062887"/>
    <w:rsid w:val="05F70F85"/>
    <w:rsid w:val="084208C4"/>
    <w:rsid w:val="098A3C0A"/>
    <w:rsid w:val="0A9A7091"/>
    <w:rsid w:val="0E401D9B"/>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B45C64"/>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B5C25D8"/>
    <w:rsid w:val="6DE07909"/>
    <w:rsid w:val="6E58438A"/>
    <w:rsid w:val="6E7D74B7"/>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068A8"/>
  <w15:docId w15:val="{85239156-4D76-4D22-89E8-33A45B6B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style>
  <w:style w:type="paragraph" w:styleId="a3">
    <w:name w:val="Body Text Indent"/>
    <w:basedOn w:val="a"/>
    <w:qFormat/>
    <w:pPr>
      <w:spacing w:after="120"/>
      <w:ind w:leftChars="200" w:left="200"/>
    </w:pPr>
  </w:style>
  <w:style w:type="paragraph" w:styleId="a4">
    <w:name w:val="annotation text"/>
    <w:basedOn w:val="a"/>
    <w:uiPriority w:val="99"/>
    <w:unhideWhenUsed/>
    <w:qFormat/>
    <w:pPr>
      <w:jc w:val="left"/>
    </w:pPr>
  </w:style>
  <w:style w:type="paragraph" w:styleId="a5">
    <w:name w:val="Body Text"/>
    <w:basedOn w:val="a"/>
    <w:qFormat/>
    <w:pPr>
      <w:spacing w:before="240" w:after="240" w:line="360" w:lineRule="auto"/>
      <w:jc w:val="center"/>
    </w:pPr>
    <w:rPr>
      <w:b/>
      <w:sz w:val="44"/>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c">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1150</Words>
  <Characters>6555</Characters>
  <Application>Microsoft Office Word</Application>
  <DocSecurity>0</DocSecurity>
  <Lines>54</Lines>
  <Paragraphs>15</Paragraphs>
  <ScaleCrop>false</ScaleCrop>
  <Company>市直单位</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