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88F0" w14:textId="77777777" w:rsidR="00B76C01" w:rsidRDefault="00B76C01">
      <w:pPr>
        <w:snapToGrid w:val="0"/>
        <w:spacing w:line="480" w:lineRule="auto"/>
        <w:jc w:val="left"/>
        <w:rPr>
          <w:rFonts w:ascii="仿宋_GB2312" w:eastAsia="仿宋_GB2312" w:hAnsi="仿宋_GB2312" w:cs="仿宋_GB2312"/>
          <w:color w:val="333333"/>
          <w:sz w:val="32"/>
          <w:szCs w:val="32"/>
          <w:lang w:bidi="ar"/>
        </w:rPr>
      </w:pPr>
    </w:p>
    <w:p w14:paraId="663732E1" w14:textId="77777777" w:rsidR="00B76C01" w:rsidRDefault="00B76C01">
      <w:pPr>
        <w:spacing w:line="540" w:lineRule="exact"/>
        <w:jc w:val="center"/>
        <w:rPr>
          <w:rFonts w:ascii="仿宋_GB2312" w:eastAsia="仿宋_GB2312" w:hAnsi="仿宋_GB2312" w:cs="仿宋_GB2312"/>
          <w:b/>
          <w:kern w:val="0"/>
          <w:sz w:val="32"/>
          <w:szCs w:val="32"/>
        </w:rPr>
      </w:pPr>
    </w:p>
    <w:p w14:paraId="6EA7DDD1" w14:textId="77777777" w:rsidR="00B76C01" w:rsidRDefault="00B76C01">
      <w:pPr>
        <w:spacing w:line="540" w:lineRule="exact"/>
        <w:jc w:val="center"/>
        <w:rPr>
          <w:rFonts w:ascii="仿宋_GB2312" w:eastAsia="仿宋_GB2312" w:hAnsi="仿宋_GB2312" w:cs="仿宋_GB2312"/>
          <w:b/>
          <w:kern w:val="0"/>
          <w:sz w:val="32"/>
          <w:szCs w:val="32"/>
        </w:rPr>
      </w:pPr>
    </w:p>
    <w:p w14:paraId="38F59356" w14:textId="77777777" w:rsidR="00B76C01" w:rsidRDefault="00B76C01">
      <w:pPr>
        <w:spacing w:line="540" w:lineRule="exact"/>
        <w:jc w:val="center"/>
        <w:rPr>
          <w:rFonts w:ascii="仿宋_GB2312" w:eastAsia="仿宋_GB2312" w:hAnsi="仿宋_GB2312" w:cs="仿宋_GB2312"/>
          <w:b/>
          <w:kern w:val="0"/>
          <w:sz w:val="32"/>
          <w:szCs w:val="32"/>
        </w:rPr>
      </w:pPr>
    </w:p>
    <w:p w14:paraId="4022202F" w14:textId="77777777" w:rsidR="00B76C01" w:rsidRDefault="00B76C01">
      <w:pPr>
        <w:spacing w:line="540" w:lineRule="exact"/>
        <w:rPr>
          <w:rFonts w:ascii="仿宋_GB2312" w:eastAsia="仿宋_GB2312" w:hAnsi="仿宋_GB2312" w:cs="仿宋_GB2312"/>
          <w:b/>
          <w:kern w:val="0"/>
          <w:sz w:val="32"/>
          <w:szCs w:val="32"/>
        </w:rPr>
      </w:pPr>
    </w:p>
    <w:p w14:paraId="78399206" w14:textId="77777777" w:rsidR="00B76C01" w:rsidRDefault="00B76C01">
      <w:pPr>
        <w:spacing w:line="540" w:lineRule="exact"/>
        <w:rPr>
          <w:rFonts w:ascii="仿宋_GB2312" w:eastAsia="仿宋_GB2312" w:hAnsi="仿宋_GB2312" w:cs="仿宋_GB2312"/>
          <w:b/>
          <w:kern w:val="0"/>
          <w:sz w:val="32"/>
          <w:szCs w:val="32"/>
        </w:rPr>
      </w:pPr>
    </w:p>
    <w:p w14:paraId="53A3E00C" w14:textId="77777777" w:rsidR="00B76C01" w:rsidRDefault="00B76C01">
      <w:pPr>
        <w:spacing w:line="540" w:lineRule="exact"/>
        <w:jc w:val="center"/>
        <w:rPr>
          <w:rFonts w:ascii="仿宋_GB2312" w:eastAsia="仿宋_GB2312" w:hAnsi="仿宋_GB2312" w:cs="仿宋_GB2312"/>
          <w:b/>
          <w:kern w:val="0"/>
          <w:sz w:val="32"/>
          <w:szCs w:val="32"/>
        </w:rPr>
      </w:pPr>
    </w:p>
    <w:p w14:paraId="50D70D8A" w14:textId="77777777" w:rsidR="00B76C01" w:rsidRDefault="00B233FB">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中共阿克陶县委员会办公室</w:t>
      </w:r>
    </w:p>
    <w:p w14:paraId="652F5786" w14:textId="77777777" w:rsidR="00B76C01" w:rsidRDefault="00B233FB">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整体支出绩效自评报告</w:t>
      </w:r>
    </w:p>
    <w:p w14:paraId="643D9B33" w14:textId="77777777" w:rsidR="00B76C01" w:rsidRDefault="00B76C01">
      <w:pPr>
        <w:spacing w:line="540" w:lineRule="exact"/>
        <w:jc w:val="center"/>
        <w:rPr>
          <w:rFonts w:ascii="仿宋_GB2312" w:eastAsia="仿宋_GB2312" w:hAnsi="仿宋_GB2312" w:cs="仿宋_GB2312"/>
          <w:b/>
          <w:kern w:val="0"/>
          <w:sz w:val="32"/>
          <w:szCs w:val="32"/>
        </w:rPr>
      </w:pPr>
    </w:p>
    <w:p w14:paraId="2A77E678" w14:textId="77777777" w:rsidR="00B76C01" w:rsidRDefault="00B233FB">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54D1557F" w14:textId="77777777" w:rsidR="00B76C01" w:rsidRDefault="00B76C01">
      <w:pPr>
        <w:spacing w:line="540" w:lineRule="exact"/>
        <w:jc w:val="center"/>
        <w:rPr>
          <w:rFonts w:ascii="仿宋_GB2312" w:eastAsia="仿宋_GB2312" w:hAnsi="仿宋_GB2312" w:cs="仿宋_GB2312"/>
          <w:kern w:val="0"/>
          <w:sz w:val="32"/>
          <w:szCs w:val="32"/>
        </w:rPr>
      </w:pPr>
    </w:p>
    <w:p w14:paraId="7DC9C30C" w14:textId="77777777" w:rsidR="00B76C01" w:rsidRDefault="00B76C01">
      <w:pPr>
        <w:spacing w:line="540" w:lineRule="exact"/>
        <w:jc w:val="center"/>
        <w:rPr>
          <w:rFonts w:ascii="仿宋_GB2312" w:eastAsia="仿宋_GB2312" w:hAnsi="仿宋_GB2312" w:cs="仿宋_GB2312"/>
          <w:kern w:val="0"/>
          <w:sz w:val="32"/>
          <w:szCs w:val="32"/>
        </w:rPr>
      </w:pPr>
    </w:p>
    <w:p w14:paraId="404CA25D" w14:textId="77777777" w:rsidR="00B76C01" w:rsidRDefault="00B76C01">
      <w:pPr>
        <w:spacing w:line="540" w:lineRule="exact"/>
        <w:jc w:val="center"/>
        <w:rPr>
          <w:rFonts w:ascii="仿宋_GB2312" w:eastAsia="仿宋_GB2312" w:hAnsi="仿宋_GB2312" w:cs="仿宋_GB2312"/>
          <w:kern w:val="0"/>
          <w:sz w:val="32"/>
          <w:szCs w:val="32"/>
        </w:rPr>
      </w:pPr>
    </w:p>
    <w:p w14:paraId="56FD9F21" w14:textId="77777777" w:rsidR="00B76C01" w:rsidRDefault="00B76C01">
      <w:pPr>
        <w:spacing w:line="540" w:lineRule="exact"/>
        <w:jc w:val="center"/>
        <w:rPr>
          <w:rFonts w:ascii="仿宋_GB2312" w:eastAsia="仿宋_GB2312" w:hAnsi="仿宋_GB2312" w:cs="仿宋_GB2312"/>
          <w:kern w:val="0"/>
          <w:sz w:val="32"/>
          <w:szCs w:val="32"/>
        </w:rPr>
      </w:pPr>
    </w:p>
    <w:p w14:paraId="5ACE8A8E" w14:textId="77777777" w:rsidR="00B76C01" w:rsidRDefault="00B76C01">
      <w:pPr>
        <w:spacing w:line="540" w:lineRule="exact"/>
        <w:jc w:val="center"/>
        <w:rPr>
          <w:rFonts w:ascii="仿宋_GB2312" w:eastAsia="仿宋_GB2312" w:hAnsi="仿宋_GB2312" w:cs="仿宋_GB2312"/>
          <w:kern w:val="0"/>
          <w:sz w:val="32"/>
          <w:szCs w:val="32"/>
        </w:rPr>
      </w:pPr>
    </w:p>
    <w:p w14:paraId="40A6540F" w14:textId="77777777" w:rsidR="00B76C01" w:rsidRDefault="00B76C01">
      <w:pPr>
        <w:spacing w:line="540" w:lineRule="exact"/>
        <w:jc w:val="center"/>
        <w:rPr>
          <w:rFonts w:ascii="仿宋_GB2312" w:eastAsia="仿宋_GB2312" w:hAnsi="仿宋_GB2312" w:cs="仿宋_GB2312"/>
          <w:kern w:val="0"/>
          <w:sz w:val="32"/>
          <w:szCs w:val="32"/>
        </w:rPr>
      </w:pPr>
    </w:p>
    <w:p w14:paraId="47F3A18F" w14:textId="77777777" w:rsidR="00B76C01" w:rsidRDefault="00B76C01">
      <w:pPr>
        <w:spacing w:line="540" w:lineRule="exact"/>
        <w:rPr>
          <w:rFonts w:ascii="仿宋_GB2312" w:eastAsia="仿宋_GB2312" w:hAnsi="仿宋_GB2312" w:cs="仿宋_GB2312"/>
          <w:kern w:val="0"/>
          <w:sz w:val="32"/>
          <w:szCs w:val="32"/>
        </w:rPr>
      </w:pPr>
    </w:p>
    <w:p w14:paraId="6889CA2E" w14:textId="77777777" w:rsidR="00B76C01" w:rsidRDefault="00B233FB">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091E41BF" w14:textId="77777777" w:rsidR="00B76C01" w:rsidRDefault="00B233FB">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中共阿克陶县委员会办公室</w:t>
      </w:r>
    </w:p>
    <w:p w14:paraId="68CCF99A" w14:textId="77777777" w:rsidR="00B76C01" w:rsidRDefault="00B233FB">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日</w:t>
      </w:r>
    </w:p>
    <w:p w14:paraId="1A907226" w14:textId="77777777" w:rsidR="00B76C01" w:rsidRDefault="00B76C01">
      <w:pPr>
        <w:pStyle w:val="3"/>
        <w:rPr>
          <w:rFonts w:ascii="仿宋_GB2312" w:eastAsia="仿宋_GB2312" w:hAnsi="仿宋_GB2312" w:cs="仿宋_GB2312"/>
          <w:kern w:val="0"/>
        </w:rPr>
      </w:pPr>
    </w:p>
    <w:p w14:paraId="3277D02E" w14:textId="77777777" w:rsidR="00B76C01" w:rsidRDefault="00B76C01"/>
    <w:p w14:paraId="397A4D47" w14:textId="77777777" w:rsidR="00B76C01" w:rsidRDefault="00B233FB">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23F36B18" w14:textId="77777777" w:rsidR="00B76C01" w:rsidRDefault="00B233FB">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4C604A70" w14:textId="77777777" w:rsidR="00B76C01" w:rsidRDefault="00B233FB">
      <w:pPr>
        <w:pStyle w:val="1"/>
        <w:snapToGrid w:val="0"/>
        <w:spacing w:line="540" w:lineRule="exact"/>
        <w:ind w:firstLine="643"/>
        <w:outlineLvl w:val="2"/>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4751C821"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proofErr w:type="gramStart"/>
      <w:r>
        <w:rPr>
          <w:rStyle w:val="aa"/>
          <w:rFonts w:ascii="仿宋_GB2312" w:eastAsia="仿宋_GB2312" w:hAnsi="仿宋_GB2312" w:cs="仿宋_GB2312" w:hint="eastAsia"/>
          <w:b w:val="0"/>
          <w:sz w:val="32"/>
          <w:szCs w:val="32"/>
          <w:lang w:bidi="ar"/>
        </w:rPr>
        <w:t>一</w:t>
      </w:r>
      <w:proofErr w:type="gramEnd"/>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贯彻执行党的路线、方针、政策，宣传和执行上级党组织的决议，完成上级分配的各项工作任务。</w:t>
      </w:r>
    </w:p>
    <w:p w14:paraId="27778164"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二</w:t>
      </w:r>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开展政治思想教育工作，组织学习政治理论、政策法规、党的基本知识和相关业务知识。</w:t>
      </w:r>
    </w:p>
    <w:p w14:paraId="2EABA648"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三</w:t>
      </w:r>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对于干部进行教育、管理和监督，开展批评和自我批评；维护和执行党的纪律；监督党员干部和其他工作人员，严格遵守国家政纪、</w:t>
      </w:r>
      <w:proofErr w:type="gramStart"/>
      <w:r>
        <w:rPr>
          <w:rStyle w:val="aa"/>
          <w:rFonts w:ascii="仿宋_GB2312" w:eastAsia="仿宋_GB2312" w:hAnsi="仿宋_GB2312" w:cs="仿宋_GB2312" w:hint="eastAsia"/>
          <w:b w:val="0"/>
          <w:sz w:val="32"/>
          <w:szCs w:val="32"/>
          <w:lang w:bidi="ar"/>
        </w:rPr>
        <w:t>财纪和</w:t>
      </w:r>
      <w:proofErr w:type="gramEnd"/>
      <w:r>
        <w:rPr>
          <w:rStyle w:val="aa"/>
          <w:rFonts w:ascii="仿宋_GB2312" w:eastAsia="仿宋_GB2312" w:hAnsi="仿宋_GB2312" w:cs="仿宋_GB2312" w:hint="eastAsia"/>
          <w:b w:val="0"/>
          <w:sz w:val="32"/>
          <w:szCs w:val="32"/>
          <w:lang w:bidi="ar"/>
        </w:rPr>
        <w:t>干部管理制度。</w:t>
      </w:r>
    </w:p>
    <w:p w14:paraId="0A16E08A"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四</w:t>
      </w:r>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密切联系党员和群众，关心党员干部和工作人员的思想、工作和生活情况，了解和反映党员、群众和党员干部的意见和建议，有针对性地做好思想政治工作，帮助解决思想为题</w:t>
      </w:r>
      <w:proofErr w:type="gramStart"/>
      <w:r>
        <w:rPr>
          <w:rStyle w:val="aa"/>
          <w:rFonts w:ascii="仿宋_GB2312" w:eastAsia="仿宋_GB2312" w:hAnsi="仿宋_GB2312" w:cs="仿宋_GB2312" w:hint="eastAsia"/>
          <w:b w:val="0"/>
          <w:sz w:val="32"/>
          <w:szCs w:val="32"/>
          <w:lang w:bidi="ar"/>
        </w:rPr>
        <w:t>何时实际</w:t>
      </w:r>
      <w:proofErr w:type="gramEnd"/>
      <w:r>
        <w:rPr>
          <w:rStyle w:val="aa"/>
          <w:rFonts w:ascii="仿宋_GB2312" w:eastAsia="仿宋_GB2312" w:hAnsi="仿宋_GB2312" w:cs="仿宋_GB2312" w:hint="eastAsia"/>
          <w:b w:val="0"/>
          <w:sz w:val="32"/>
          <w:szCs w:val="32"/>
          <w:lang w:bidi="ar"/>
        </w:rPr>
        <w:t>困难。</w:t>
      </w:r>
    </w:p>
    <w:p w14:paraId="2AB0D371"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五</w:t>
      </w:r>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做好党员的教育、管理、监督和服务。</w:t>
      </w:r>
    </w:p>
    <w:p w14:paraId="5CAC7090"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六</w:t>
      </w:r>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领导工会、妇委会等群众组织工作，加强对这些组织的工作。</w:t>
      </w:r>
    </w:p>
    <w:p w14:paraId="5E672E56"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七</w:t>
      </w:r>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完成县委、县人民政府交办的其他工作。</w:t>
      </w:r>
    </w:p>
    <w:p w14:paraId="376973E8"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63905CE0"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中共阿克陶县委员会办公室是中共阿克陶县委工作部门，为正科级，下设</w:t>
      </w:r>
      <w:r>
        <w:rPr>
          <w:rStyle w:val="aa"/>
          <w:rFonts w:ascii="仿宋_GB2312" w:eastAsia="仿宋_GB2312" w:hAnsi="仿宋_GB2312" w:cs="仿宋_GB2312" w:hint="eastAsia"/>
          <w:b w:val="0"/>
          <w:sz w:val="32"/>
          <w:szCs w:val="32"/>
          <w:lang w:bidi="ar"/>
        </w:rPr>
        <w:t>7</w:t>
      </w:r>
      <w:r>
        <w:rPr>
          <w:rStyle w:val="aa"/>
          <w:rFonts w:ascii="仿宋_GB2312" w:eastAsia="仿宋_GB2312" w:hAnsi="仿宋_GB2312" w:cs="仿宋_GB2312" w:hint="eastAsia"/>
          <w:b w:val="0"/>
          <w:sz w:val="32"/>
          <w:szCs w:val="32"/>
          <w:lang w:bidi="ar"/>
        </w:rPr>
        <w:t>个处室，分别是：办公室、督查室、改革办、财务室、信息调研室、机关服务中心、公文处理室。</w:t>
      </w:r>
    </w:p>
    <w:p w14:paraId="3447F629"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本部门（单位）中，行政单位</w:t>
      </w:r>
      <w:r>
        <w:rPr>
          <w:rStyle w:val="aa"/>
          <w:rFonts w:ascii="仿宋_GB2312" w:eastAsia="仿宋_GB2312" w:hAnsi="仿宋_GB2312" w:cs="仿宋_GB2312" w:hint="eastAsia"/>
          <w:b w:val="0"/>
          <w:sz w:val="32"/>
          <w:szCs w:val="32"/>
          <w:lang w:bidi="ar"/>
        </w:rPr>
        <w:t>7</w:t>
      </w:r>
      <w:r>
        <w:rPr>
          <w:rStyle w:val="aa"/>
          <w:rFonts w:ascii="仿宋_GB2312" w:eastAsia="仿宋_GB2312" w:hAnsi="仿宋_GB2312" w:cs="仿宋_GB2312" w:hint="eastAsia"/>
          <w:b w:val="0"/>
          <w:sz w:val="32"/>
          <w:szCs w:val="32"/>
          <w:lang w:bidi="ar"/>
        </w:rPr>
        <w:t>家，事业单位</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家，纳入中共阿克陶县委员会办公室</w:t>
      </w: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proofErr w:type="gramStart"/>
      <w:r>
        <w:rPr>
          <w:rStyle w:val="aa"/>
          <w:rFonts w:ascii="仿宋_GB2312" w:eastAsia="仿宋_GB2312" w:hAnsi="仿宋_GB2312" w:cs="仿宋_GB2312" w:hint="eastAsia"/>
          <w:b w:val="0"/>
          <w:sz w:val="32"/>
          <w:szCs w:val="32"/>
          <w:lang w:bidi="ar"/>
        </w:rPr>
        <w:t>部预算</w:t>
      </w:r>
      <w:proofErr w:type="gramEnd"/>
      <w:r>
        <w:rPr>
          <w:rStyle w:val="aa"/>
          <w:rFonts w:ascii="仿宋_GB2312" w:eastAsia="仿宋_GB2312" w:hAnsi="仿宋_GB2312" w:cs="仿宋_GB2312" w:hint="eastAsia"/>
          <w:b w:val="0"/>
          <w:sz w:val="32"/>
          <w:szCs w:val="32"/>
          <w:lang w:bidi="ar"/>
        </w:rPr>
        <w:t>编制范围的二级预算单位包括：</w:t>
      </w:r>
    </w:p>
    <w:p w14:paraId="47BB553E"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 xml:space="preserve">1. </w:t>
      </w:r>
      <w:r>
        <w:rPr>
          <w:rStyle w:val="aa"/>
          <w:rFonts w:ascii="仿宋_GB2312" w:eastAsia="仿宋_GB2312" w:hAnsi="仿宋_GB2312" w:cs="仿宋_GB2312" w:hint="eastAsia"/>
          <w:b w:val="0"/>
          <w:sz w:val="32"/>
          <w:szCs w:val="32"/>
          <w:lang w:bidi="ar"/>
        </w:rPr>
        <w:t>机要保密局</w:t>
      </w:r>
    </w:p>
    <w:p w14:paraId="78C1F6E6"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 xml:space="preserve">2. </w:t>
      </w:r>
      <w:r>
        <w:rPr>
          <w:rStyle w:val="aa"/>
          <w:rFonts w:ascii="仿宋_GB2312" w:eastAsia="仿宋_GB2312" w:hAnsi="仿宋_GB2312" w:cs="仿宋_GB2312" w:hint="eastAsia"/>
          <w:b w:val="0"/>
          <w:sz w:val="32"/>
          <w:szCs w:val="32"/>
          <w:lang w:bidi="ar"/>
        </w:rPr>
        <w:t>宣传部</w:t>
      </w:r>
    </w:p>
    <w:p w14:paraId="4429CB6B"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 xml:space="preserve">3. </w:t>
      </w:r>
      <w:r>
        <w:rPr>
          <w:rStyle w:val="aa"/>
          <w:rFonts w:ascii="仿宋_GB2312" w:eastAsia="仿宋_GB2312" w:hAnsi="仿宋_GB2312" w:cs="仿宋_GB2312" w:hint="eastAsia"/>
          <w:b w:val="0"/>
          <w:sz w:val="32"/>
          <w:szCs w:val="32"/>
          <w:lang w:bidi="ar"/>
        </w:rPr>
        <w:t>机关工委</w:t>
      </w:r>
    </w:p>
    <w:p w14:paraId="126D9713"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 xml:space="preserve">4. </w:t>
      </w:r>
      <w:r>
        <w:rPr>
          <w:rStyle w:val="aa"/>
          <w:rFonts w:ascii="仿宋_GB2312" w:eastAsia="仿宋_GB2312" w:hAnsi="仿宋_GB2312" w:cs="仿宋_GB2312" w:hint="eastAsia"/>
          <w:b w:val="0"/>
          <w:sz w:val="32"/>
          <w:szCs w:val="32"/>
          <w:lang w:bidi="ar"/>
        </w:rPr>
        <w:t>中共阿克陶县委员会办公室</w:t>
      </w:r>
    </w:p>
    <w:p w14:paraId="11496728"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 xml:space="preserve">5. </w:t>
      </w:r>
      <w:r>
        <w:rPr>
          <w:rStyle w:val="aa"/>
          <w:rFonts w:ascii="仿宋_GB2312" w:eastAsia="仿宋_GB2312" w:hAnsi="仿宋_GB2312" w:cs="仿宋_GB2312" w:hint="eastAsia"/>
          <w:b w:val="0"/>
          <w:sz w:val="32"/>
          <w:szCs w:val="32"/>
          <w:lang w:bidi="ar"/>
        </w:rPr>
        <w:t>史志办</w:t>
      </w:r>
    </w:p>
    <w:p w14:paraId="4807264C"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 xml:space="preserve">6. </w:t>
      </w:r>
      <w:r>
        <w:rPr>
          <w:rStyle w:val="aa"/>
          <w:rFonts w:ascii="仿宋_GB2312" w:eastAsia="仿宋_GB2312" w:hAnsi="仿宋_GB2312" w:cs="仿宋_GB2312" w:hint="eastAsia"/>
          <w:b w:val="0"/>
          <w:sz w:val="32"/>
          <w:szCs w:val="32"/>
          <w:lang w:bidi="ar"/>
        </w:rPr>
        <w:t>工商联</w:t>
      </w:r>
    </w:p>
    <w:p w14:paraId="5555175C"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 xml:space="preserve">7. </w:t>
      </w:r>
      <w:r>
        <w:rPr>
          <w:rStyle w:val="aa"/>
          <w:rFonts w:ascii="仿宋_GB2312" w:eastAsia="仿宋_GB2312" w:hAnsi="仿宋_GB2312" w:cs="仿宋_GB2312" w:hint="eastAsia"/>
          <w:b w:val="0"/>
          <w:sz w:val="32"/>
          <w:szCs w:val="32"/>
          <w:lang w:bidi="ar"/>
        </w:rPr>
        <w:t>团委</w:t>
      </w:r>
    </w:p>
    <w:p w14:paraId="3C6E17E3"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 xml:space="preserve">8. </w:t>
      </w:r>
      <w:r>
        <w:rPr>
          <w:rStyle w:val="aa"/>
          <w:rFonts w:ascii="仿宋_GB2312" w:eastAsia="仿宋_GB2312" w:hAnsi="仿宋_GB2312" w:cs="仿宋_GB2312" w:hint="eastAsia"/>
          <w:b w:val="0"/>
          <w:sz w:val="32"/>
          <w:szCs w:val="32"/>
          <w:lang w:bidi="ar"/>
        </w:rPr>
        <w:t>妇联</w:t>
      </w:r>
    </w:p>
    <w:p w14:paraId="669735C8" w14:textId="77777777" w:rsidR="00B76C01" w:rsidRDefault="00B233FB">
      <w:pPr>
        <w:widowControl/>
        <w:ind w:firstLineChars="200" w:firstLine="640"/>
        <w:jc w:val="left"/>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中共阿克陶县委员会办公室编制数</w:t>
      </w:r>
      <w:r>
        <w:rPr>
          <w:rStyle w:val="aa"/>
          <w:rFonts w:ascii="仿宋_GB2312" w:eastAsia="仿宋_GB2312" w:hAnsi="仿宋_GB2312" w:cs="仿宋_GB2312" w:hint="eastAsia"/>
          <w:b w:val="0"/>
          <w:sz w:val="32"/>
          <w:szCs w:val="32"/>
          <w:lang w:bidi="ar"/>
        </w:rPr>
        <w:t>118</w:t>
      </w:r>
      <w:r>
        <w:rPr>
          <w:rStyle w:val="aa"/>
          <w:rFonts w:ascii="仿宋_GB2312" w:eastAsia="仿宋_GB2312" w:hAnsi="仿宋_GB2312" w:cs="仿宋_GB2312" w:hint="eastAsia"/>
          <w:b w:val="0"/>
          <w:sz w:val="32"/>
          <w:szCs w:val="32"/>
          <w:lang w:bidi="ar"/>
        </w:rPr>
        <w:t>，实有人数</w:t>
      </w:r>
      <w:r>
        <w:rPr>
          <w:rStyle w:val="aa"/>
          <w:rFonts w:ascii="仿宋_GB2312" w:eastAsia="仿宋_GB2312" w:hAnsi="仿宋_GB2312" w:cs="仿宋_GB2312" w:hint="eastAsia"/>
          <w:b w:val="0"/>
          <w:sz w:val="32"/>
          <w:szCs w:val="32"/>
          <w:lang w:bidi="ar"/>
        </w:rPr>
        <w:t>131</w:t>
      </w:r>
      <w:r>
        <w:rPr>
          <w:rStyle w:val="aa"/>
          <w:rFonts w:ascii="仿宋_GB2312" w:eastAsia="仿宋_GB2312" w:hAnsi="仿宋_GB2312" w:cs="仿宋_GB2312" w:hint="eastAsia"/>
          <w:b w:val="0"/>
          <w:sz w:val="32"/>
          <w:szCs w:val="32"/>
          <w:lang w:bidi="ar"/>
        </w:rPr>
        <w:t>人，其中：在职</w:t>
      </w:r>
      <w:r>
        <w:rPr>
          <w:rStyle w:val="aa"/>
          <w:rFonts w:ascii="仿宋_GB2312" w:eastAsia="仿宋_GB2312" w:hAnsi="仿宋_GB2312" w:cs="仿宋_GB2312" w:hint="eastAsia"/>
          <w:b w:val="0"/>
          <w:sz w:val="32"/>
          <w:szCs w:val="32"/>
          <w:lang w:bidi="ar"/>
        </w:rPr>
        <w:t xml:space="preserve"> 93</w:t>
      </w:r>
      <w:r>
        <w:rPr>
          <w:rStyle w:val="aa"/>
          <w:rFonts w:ascii="仿宋_GB2312" w:eastAsia="仿宋_GB2312" w:hAnsi="仿宋_GB2312" w:cs="仿宋_GB2312" w:hint="eastAsia"/>
          <w:b w:val="0"/>
          <w:sz w:val="32"/>
          <w:szCs w:val="32"/>
          <w:lang w:bidi="ar"/>
        </w:rPr>
        <w:t>人，退</w:t>
      </w:r>
      <w:r>
        <w:rPr>
          <w:rStyle w:val="aa"/>
          <w:rFonts w:ascii="仿宋_GB2312" w:eastAsia="仿宋_GB2312" w:hAnsi="仿宋_GB2312" w:cs="仿宋_GB2312" w:hint="eastAsia"/>
          <w:b w:val="0"/>
          <w:sz w:val="32"/>
          <w:szCs w:val="32"/>
          <w:lang w:bidi="ar"/>
        </w:rPr>
        <w:t>休</w:t>
      </w:r>
      <w:r>
        <w:rPr>
          <w:rStyle w:val="aa"/>
          <w:rFonts w:ascii="仿宋_GB2312" w:eastAsia="仿宋_GB2312" w:hAnsi="仿宋_GB2312" w:cs="仿宋_GB2312" w:hint="eastAsia"/>
          <w:b w:val="0"/>
          <w:sz w:val="32"/>
          <w:szCs w:val="32"/>
          <w:lang w:bidi="ar"/>
        </w:rPr>
        <w:t>38</w:t>
      </w:r>
      <w:r>
        <w:rPr>
          <w:rStyle w:val="aa"/>
          <w:rFonts w:ascii="仿宋_GB2312" w:eastAsia="仿宋_GB2312" w:hAnsi="仿宋_GB2312" w:cs="仿宋_GB2312" w:hint="eastAsia"/>
          <w:b w:val="0"/>
          <w:sz w:val="32"/>
          <w:szCs w:val="32"/>
          <w:lang w:bidi="ar"/>
        </w:rPr>
        <w:t>人。</w:t>
      </w:r>
    </w:p>
    <w:p w14:paraId="51F71D16"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442D9098"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我办将紧紧围绕县委、县政府中心工作，充分发挥职能作用，规范内部管理，创新服务方式，强化机关效能建设，切实提高为领导、为基层、为群众服务的水平和办文、办会、办事的质量，力求使各项工作做到主动、规范、超前，努力开创办公室工作新局面。</w:t>
      </w:r>
    </w:p>
    <w:p w14:paraId="2310EF09"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一、是党建工作上要有新成效。</w:t>
      </w:r>
    </w:p>
    <w:p w14:paraId="5BAF019D"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二、是信息报送上要有新成效。</w:t>
      </w:r>
    </w:p>
    <w:p w14:paraId="63DDB99A"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三、是督查落实上要有新成效。</w:t>
      </w:r>
    </w:p>
    <w:p w14:paraId="4C26336B"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四、是依法行政上要有新成效。</w:t>
      </w:r>
    </w:p>
    <w:p w14:paraId="708F6DFA"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五、是后勤保障上要有新成效。</w:t>
      </w:r>
    </w:p>
    <w:p w14:paraId="497B156B"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六、是队伍建设上要有新成效。</w:t>
      </w:r>
    </w:p>
    <w:p w14:paraId="11F17E9E"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七、是群众工作上要有新成效。</w:t>
      </w:r>
    </w:p>
    <w:p w14:paraId="78933794"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八、是综合协调上要有新成效。</w:t>
      </w:r>
    </w:p>
    <w:p w14:paraId="42C83435" w14:textId="77777777" w:rsidR="00B76C01" w:rsidRDefault="00B233FB">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1188BB11" w14:textId="77777777" w:rsidR="00B76C01" w:rsidRDefault="00B233FB">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w:t>
      </w:r>
      <w:r>
        <w:rPr>
          <w:rStyle w:val="aa"/>
          <w:rFonts w:ascii="仿宋_GB2312" w:eastAsia="仿宋_GB2312" w:hAnsi="仿宋_GB2312" w:cs="仿宋_GB2312" w:hint="eastAsia"/>
          <w:b w:val="0"/>
          <w:sz w:val="32"/>
          <w:szCs w:val="32"/>
          <w:lang w:bidi="ar"/>
        </w:rPr>
        <w:t>单位决策机制根据行政事业单位内部控制体系建设相关要求，逐步完善《阿克陶县人民政府办公室议事规则》、《三重一大会议制度》《政府预算收支管理办法》《行政单位国有资产管理暂行办法》《中华人民共和国会计法》，根据制度规定，确保我单位各类项目顺利实施，我单位建立专项项目领导小组，保证项目的实施，组织人员制定并申报采购计划，按批复采购方式进行；项目支出和基本支出及政府采购的项目，按照“三重一大”制度规定重大项目支出上支部会研究决定，严格执行项目资金批准的使用计划和项目批复资料，</w:t>
      </w:r>
      <w:proofErr w:type="gramStart"/>
      <w:r>
        <w:rPr>
          <w:rStyle w:val="aa"/>
          <w:rFonts w:ascii="仿宋_GB2312" w:eastAsia="仿宋_GB2312" w:hAnsi="仿宋_GB2312" w:cs="仿宋_GB2312" w:hint="eastAsia"/>
          <w:b w:val="0"/>
          <w:sz w:val="32"/>
          <w:szCs w:val="32"/>
          <w:lang w:bidi="ar"/>
        </w:rPr>
        <w:t>不</w:t>
      </w:r>
      <w:proofErr w:type="gramEnd"/>
      <w:r>
        <w:rPr>
          <w:rStyle w:val="aa"/>
          <w:rFonts w:ascii="仿宋_GB2312" w:eastAsia="仿宋_GB2312" w:hAnsi="仿宋_GB2312" w:cs="仿宋_GB2312" w:hint="eastAsia"/>
          <w:b w:val="0"/>
          <w:sz w:val="32"/>
          <w:szCs w:val="32"/>
          <w:lang w:bidi="ar"/>
        </w:rPr>
        <w:t>擅自调项、扩项、缩项，更不拆借、挪用、挤</w:t>
      </w:r>
      <w:r>
        <w:rPr>
          <w:rStyle w:val="aa"/>
          <w:rFonts w:ascii="仿宋_GB2312" w:eastAsia="仿宋_GB2312" w:hAnsi="仿宋_GB2312" w:cs="仿宋_GB2312" w:hint="eastAsia"/>
          <w:b w:val="0"/>
          <w:sz w:val="32"/>
          <w:szCs w:val="32"/>
          <w:lang w:bidi="ar"/>
        </w:rPr>
        <w:t>占和随意扣压，提高财政资金使用效益。管理和使用坚持统一政策、统一领导、分级管理、职责到人、物尽其用的原则。办公室负责对单位资产管理进行指导和监督，对纳入政府采购范围的资产进行统一购置；资产采购根据合同、供应商发货单等对所购资产的品种、规格、数量、质量、技术要求及其他资</w:t>
      </w:r>
      <w:r>
        <w:rPr>
          <w:rStyle w:val="aa"/>
          <w:rFonts w:ascii="仿宋_GB2312" w:eastAsia="仿宋_GB2312" w:hAnsi="仿宋_GB2312" w:cs="仿宋_GB2312" w:hint="eastAsia"/>
          <w:b w:val="0"/>
          <w:sz w:val="32"/>
          <w:szCs w:val="32"/>
          <w:lang w:bidi="ar"/>
        </w:rPr>
        <w:lastRenderedPageBreak/>
        <w:t>料进行验收。未通过验收的不合格资产，不得接收，务必按照合同等有关规定办理退换货或其他弥补措施。</w:t>
      </w:r>
    </w:p>
    <w:p w14:paraId="457D30C0" w14:textId="77777777" w:rsidR="00B76C01" w:rsidRDefault="00B233FB">
      <w:pPr>
        <w:widowControl/>
        <w:ind w:firstLineChars="200" w:firstLine="640"/>
        <w:jc w:val="left"/>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本单位各科室确定专人负责资产的日常管理工作，包括资产的登记、统计、维护、保管等，并对所管资产的安全完整负有职责。资产管理人员应相对稳定，工作调动时务</w:t>
      </w:r>
      <w:r>
        <w:rPr>
          <w:rStyle w:val="aa"/>
          <w:rFonts w:ascii="仿宋_GB2312" w:eastAsia="仿宋_GB2312" w:hAnsi="仿宋_GB2312" w:cs="仿宋_GB2312" w:hint="eastAsia"/>
          <w:b w:val="0"/>
          <w:sz w:val="32"/>
          <w:szCs w:val="32"/>
          <w:lang w:bidi="ar"/>
        </w:rPr>
        <w:t>必办理交接手续。</w:t>
      </w:r>
    </w:p>
    <w:p w14:paraId="6EC40AB7" w14:textId="77777777" w:rsidR="00B76C01" w:rsidRDefault="00B233FB">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71DC0DEE"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220F629E"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基本支出根据政府预算收支管理制度进行预算编制，并根据财政部门预算批复、预期绩效目标进行相应分配；由财政部门按照进度每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43470451"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分配结果</w:t>
      </w:r>
    </w:p>
    <w:p w14:paraId="167D64C1" w14:textId="77777777" w:rsidR="00B76C01" w:rsidRDefault="00B233FB">
      <w:pPr>
        <w:widowControl/>
        <w:spacing w:line="520" w:lineRule="atLeast"/>
        <w:ind w:firstLineChars="200" w:firstLine="640"/>
        <w:jc w:val="left"/>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sz w:val="32"/>
          <w:szCs w:val="32"/>
          <w:lang w:bidi="ar"/>
        </w:rPr>
        <w:t xml:space="preserve">2020 </w:t>
      </w:r>
      <w:r>
        <w:rPr>
          <w:rStyle w:val="aa"/>
          <w:rFonts w:ascii="仿宋_GB2312" w:eastAsia="仿宋_GB2312" w:hAnsi="仿宋_GB2312" w:cs="仿宋_GB2312" w:hint="eastAsia"/>
          <w:b w:val="0"/>
          <w:sz w:val="32"/>
          <w:szCs w:val="32"/>
          <w:lang w:bidi="ar"/>
        </w:rPr>
        <w:t>年版））》规定及本单位内控制度，组织人员制定并申报采购计划，按批复</w:t>
      </w:r>
      <w:r>
        <w:rPr>
          <w:rStyle w:val="aa"/>
          <w:rFonts w:ascii="仿宋_GB2312" w:eastAsia="仿宋_GB2312" w:hAnsi="仿宋_GB2312" w:cs="仿宋_GB2312" w:hint="eastAsia"/>
          <w:b w:val="0"/>
          <w:sz w:val="32"/>
          <w:szCs w:val="32"/>
          <w:lang w:bidi="ar"/>
        </w:rPr>
        <w:t>采购方式进行；属于非政府采购的项目，按照“三重一大”制度规定重大项目支出上党组会研究决定。</w:t>
      </w:r>
    </w:p>
    <w:p w14:paraId="638F04F8" w14:textId="77777777" w:rsidR="00B76C01" w:rsidRDefault="00B233FB">
      <w:pPr>
        <w:pStyle w:val="1"/>
        <w:snapToGrid w:val="0"/>
        <w:spacing w:line="540" w:lineRule="exact"/>
        <w:ind w:firstLine="643"/>
        <w:outlineLvl w:val="2"/>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重点支出保障率</w:t>
      </w:r>
    </w:p>
    <w:p w14:paraId="2B614011" w14:textId="77777777" w:rsidR="00B76C01" w:rsidRDefault="00B233FB">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我单位本年主要实施党委办公室年初预算公用经费等重点项目，履行了</w:t>
      </w:r>
      <w:r>
        <w:rPr>
          <w:rFonts w:ascii="Times New Roman" w:eastAsia="仿宋_GB2312" w:hAnsi="Times New Roman" w:cs="Times New Roman" w:hint="eastAsia"/>
          <w:sz w:val="28"/>
          <w:szCs w:val="28"/>
        </w:rPr>
        <w:t>社会稳定和长治久安总目标，坚持稳中求进工作</w:t>
      </w:r>
      <w:r>
        <w:rPr>
          <w:rFonts w:ascii="Times New Roman" w:eastAsia="仿宋_GB2312" w:hAnsi="Times New Roman" w:cs="Times New Roman" w:hint="eastAsia"/>
          <w:sz w:val="28"/>
          <w:szCs w:val="28"/>
        </w:rPr>
        <w:lastRenderedPageBreak/>
        <w:t>总基调，坚持新发展理念，构建新发展格局，推动高质量发展，坚持推进改革开放，持续释放稳定和改革红利，抓紧抓好民营经济发展、招商引资、激活市场活力，强化政策优势，做好</w:t>
      </w:r>
      <w:r>
        <w:rPr>
          <w:rFonts w:ascii="Times New Roman" w:eastAsia="仿宋_GB2312" w:hAnsi="Times New Roman" w:cs="Times New Roman"/>
          <w:sz w:val="28"/>
          <w:szCs w:val="28"/>
        </w:rPr>
        <w:t>“</w:t>
      </w:r>
      <w:r>
        <w:rPr>
          <w:rFonts w:ascii="Times New Roman" w:eastAsia="仿宋_GB2312" w:hAnsi="Times New Roman" w:cs="Times New Roman" w:hint="eastAsia"/>
          <w:sz w:val="28"/>
          <w:szCs w:val="28"/>
        </w:rPr>
        <w:t>六稳</w:t>
      </w:r>
      <w:r>
        <w:rPr>
          <w:rFonts w:ascii="Times New Roman" w:eastAsia="仿宋_GB2312" w:hAnsi="Times New Roman" w:cs="Times New Roman"/>
          <w:sz w:val="28"/>
          <w:szCs w:val="28"/>
        </w:rPr>
        <w:t>”</w:t>
      </w:r>
      <w:r>
        <w:rPr>
          <w:rFonts w:ascii="Times New Roman" w:eastAsia="仿宋_GB2312" w:hAnsi="Times New Roman" w:cs="Times New Roman" w:hint="eastAsia"/>
          <w:sz w:val="28"/>
          <w:szCs w:val="28"/>
        </w:rPr>
        <w:t>工作、落实</w:t>
      </w:r>
      <w:r>
        <w:rPr>
          <w:rFonts w:ascii="Times New Roman" w:eastAsia="仿宋_GB2312" w:hAnsi="Times New Roman" w:cs="Times New Roman"/>
          <w:sz w:val="28"/>
          <w:szCs w:val="28"/>
        </w:rPr>
        <w:t>“</w:t>
      </w:r>
      <w:r>
        <w:rPr>
          <w:rFonts w:ascii="Times New Roman" w:eastAsia="仿宋_GB2312" w:hAnsi="Times New Roman" w:cs="Times New Roman" w:hint="eastAsia"/>
          <w:sz w:val="28"/>
          <w:szCs w:val="28"/>
        </w:rPr>
        <w:t>六保</w:t>
      </w:r>
      <w:r>
        <w:rPr>
          <w:rFonts w:ascii="Times New Roman" w:eastAsia="仿宋_GB2312" w:hAnsi="Times New Roman" w:cs="Times New Roman"/>
          <w:sz w:val="28"/>
          <w:szCs w:val="28"/>
        </w:rPr>
        <w:t>”</w:t>
      </w:r>
      <w:r>
        <w:rPr>
          <w:rFonts w:ascii="Times New Roman" w:eastAsia="仿宋_GB2312" w:hAnsi="Times New Roman" w:cs="Times New Roman" w:hint="eastAsia"/>
          <w:sz w:val="28"/>
          <w:szCs w:val="28"/>
        </w:rPr>
        <w:t>任务，用足用好用活各类优惠政策，切实把政策优势转为发展优势，为经济社会高质量发展营造良好环境</w:t>
      </w:r>
      <w:r>
        <w:rPr>
          <w:rStyle w:val="aa"/>
          <w:rFonts w:ascii="仿宋_GB2312" w:eastAsia="仿宋_GB2312" w:hAnsi="仿宋_GB2312" w:cs="仿宋_GB2312" w:hint="eastAsia"/>
          <w:b w:val="0"/>
          <w:sz w:val="28"/>
          <w:szCs w:val="28"/>
        </w:rPr>
        <w:t>等主要职责。</w:t>
      </w:r>
    </w:p>
    <w:p w14:paraId="4CE3A498"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200</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200</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542E2715" w14:textId="77777777" w:rsidR="00B76C01" w:rsidRDefault="00B233FB">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099E3A48"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162E93FB"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13EFC407"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2084.1</w:t>
      </w:r>
      <w:r>
        <w:rPr>
          <w:rStyle w:val="aa"/>
          <w:rFonts w:ascii="仿宋_GB2312" w:eastAsia="仿宋_GB2312" w:hAnsi="仿宋_GB2312" w:cs="仿宋_GB2312" w:hint="eastAsia"/>
          <w:b w:val="0"/>
          <w:sz w:val="32"/>
          <w:szCs w:val="32"/>
          <w:lang w:bidi="ar"/>
        </w:rPr>
        <w:t>万元，实际预算执行数</w:t>
      </w:r>
      <w:r>
        <w:rPr>
          <w:rStyle w:val="aa"/>
          <w:rFonts w:ascii="仿宋_GB2312" w:eastAsia="仿宋_GB2312" w:hAnsi="仿宋_GB2312" w:cs="仿宋_GB2312" w:hint="eastAsia"/>
          <w:b w:val="0"/>
          <w:sz w:val="32"/>
          <w:szCs w:val="32"/>
          <w:lang w:bidi="ar"/>
        </w:rPr>
        <w:t>2044.51</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98.1%</w:t>
      </w:r>
      <w:r>
        <w:rPr>
          <w:rStyle w:val="aa"/>
          <w:rFonts w:ascii="仿宋_GB2312" w:eastAsia="仿宋_GB2312" w:hAnsi="仿宋_GB2312" w:cs="仿宋_GB2312" w:hint="eastAsia"/>
          <w:b w:val="0"/>
          <w:sz w:val="32"/>
          <w:szCs w:val="32"/>
          <w:lang w:bidi="ar"/>
        </w:rPr>
        <w:t>。</w:t>
      </w:r>
    </w:p>
    <w:p w14:paraId="703FEABA"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5F1CC586" w14:textId="4F5D41BE" w:rsidR="00B76C01" w:rsidRDefault="00B233FB">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F50CFD">
        <w:rPr>
          <w:rStyle w:val="aa"/>
          <w:rFonts w:ascii="仿宋_GB2312" w:eastAsia="仿宋_GB2312" w:hAnsi="仿宋_GB2312" w:cs="仿宋_GB2312"/>
          <w:b w:val="0"/>
          <w:sz w:val="32"/>
          <w:szCs w:val="32"/>
          <w:lang w:bidi="ar"/>
        </w:rPr>
        <w:t>3630.63</w:t>
      </w:r>
      <w:r>
        <w:rPr>
          <w:rStyle w:val="aa"/>
          <w:rFonts w:ascii="仿宋_GB2312" w:eastAsia="仿宋_GB2312" w:hAnsi="仿宋_GB2312" w:cs="仿宋_GB2312" w:hint="eastAsia"/>
          <w:b w:val="0"/>
          <w:sz w:val="32"/>
          <w:szCs w:val="32"/>
          <w:lang w:bidi="ar"/>
        </w:rPr>
        <w:t>万元，全年实际支出资金</w:t>
      </w:r>
      <w:r w:rsidR="00F50CFD">
        <w:rPr>
          <w:rStyle w:val="aa"/>
          <w:rFonts w:ascii="仿宋_GB2312" w:eastAsia="仿宋_GB2312" w:hAnsi="仿宋_GB2312" w:cs="仿宋_GB2312"/>
          <w:b w:val="0"/>
          <w:sz w:val="32"/>
          <w:szCs w:val="32"/>
          <w:lang w:bidi="ar"/>
        </w:rPr>
        <w:t>2595.61</w:t>
      </w:r>
      <w:r>
        <w:rPr>
          <w:rStyle w:val="aa"/>
          <w:rFonts w:ascii="仿宋_GB2312" w:eastAsia="仿宋_GB2312" w:hAnsi="仿宋_GB2312" w:cs="仿宋_GB2312" w:hint="eastAsia"/>
          <w:b w:val="0"/>
          <w:sz w:val="32"/>
          <w:szCs w:val="32"/>
          <w:lang w:bidi="ar"/>
        </w:rPr>
        <w:t>万元，预算执行率为</w:t>
      </w:r>
      <w:r w:rsidR="00F50CFD">
        <w:rPr>
          <w:rStyle w:val="aa"/>
          <w:rFonts w:ascii="仿宋_GB2312" w:eastAsia="仿宋_GB2312" w:hAnsi="仿宋_GB2312" w:cs="仿宋_GB2312"/>
          <w:b w:val="0"/>
          <w:sz w:val="32"/>
          <w:szCs w:val="32"/>
          <w:lang w:bidi="ar"/>
        </w:rPr>
        <w:t>71.5</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6DD28B81"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413ECE4C" w14:textId="16B107F0" w:rsidR="00B76C01" w:rsidRDefault="00B233FB">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sidR="00F50CFD">
        <w:rPr>
          <w:rStyle w:val="aa"/>
          <w:rFonts w:ascii="仿宋_GB2312" w:eastAsia="仿宋_GB2312" w:hAnsi="仿宋_GB2312" w:cs="仿宋_GB2312"/>
          <w:b w:val="0"/>
          <w:sz w:val="32"/>
          <w:szCs w:val="32"/>
          <w:lang w:bidi="ar"/>
        </w:rPr>
        <w:t>2084.1</w:t>
      </w:r>
      <w:r>
        <w:rPr>
          <w:rStyle w:val="aa"/>
          <w:rFonts w:ascii="仿宋_GB2312" w:eastAsia="仿宋_GB2312" w:hAnsi="仿宋_GB2312" w:cs="仿宋_GB2312" w:hint="eastAsia"/>
          <w:b w:val="0"/>
          <w:sz w:val="32"/>
          <w:szCs w:val="32"/>
          <w:lang w:bidi="ar"/>
        </w:rPr>
        <w:t>万元，年中调整数</w:t>
      </w:r>
      <w:r w:rsidR="00F50CFD">
        <w:rPr>
          <w:rStyle w:val="aa"/>
          <w:rFonts w:ascii="仿宋_GB2312" w:eastAsia="仿宋_GB2312" w:hAnsi="仿宋_GB2312" w:cs="仿宋_GB2312"/>
          <w:b w:val="0"/>
          <w:sz w:val="32"/>
          <w:szCs w:val="32"/>
          <w:lang w:bidi="ar"/>
        </w:rPr>
        <w:t>952.53</w:t>
      </w:r>
      <w:r>
        <w:rPr>
          <w:rStyle w:val="aa"/>
          <w:rFonts w:ascii="仿宋_GB2312" w:eastAsia="仿宋_GB2312" w:hAnsi="仿宋_GB2312" w:cs="仿宋_GB2312" w:hint="eastAsia"/>
          <w:b w:val="0"/>
          <w:sz w:val="32"/>
          <w:szCs w:val="32"/>
          <w:lang w:bidi="ar"/>
        </w:rPr>
        <w:t>万元，调整后全年预算数</w:t>
      </w:r>
      <w:r w:rsidR="00F50CFD">
        <w:rPr>
          <w:rStyle w:val="aa"/>
          <w:rFonts w:ascii="仿宋_GB2312" w:eastAsia="仿宋_GB2312" w:hAnsi="仿宋_GB2312" w:cs="仿宋_GB2312"/>
          <w:b w:val="0"/>
          <w:sz w:val="32"/>
          <w:szCs w:val="32"/>
          <w:lang w:bidi="ar"/>
        </w:rPr>
        <w:t>3630.63</w:t>
      </w:r>
      <w:r>
        <w:rPr>
          <w:rStyle w:val="aa"/>
          <w:rFonts w:ascii="仿宋_GB2312" w:eastAsia="仿宋_GB2312" w:hAnsi="仿宋_GB2312" w:cs="仿宋_GB2312" w:hint="eastAsia"/>
          <w:b w:val="0"/>
          <w:sz w:val="32"/>
          <w:szCs w:val="32"/>
          <w:lang w:bidi="ar"/>
        </w:rPr>
        <w:t>万元，预算调整率</w:t>
      </w:r>
      <w:r w:rsidR="00F50CFD">
        <w:rPr>
          <w:rStyle w:val="aa"/>
          <w:rFonts w:ascii="仿宋_GB2312" w:eastAsia="仿宋_GB2312" w:hAnsi="仿宋_GB2312" w:cs="仿宋_GB2312"/>
          <w:b w:val="0"/>
          <w:sz w:val="32"/>
          <w:szCs w:val="32"/>
          <w:lang w:bidi="ar"/>
        </w:rPr>
        <w:t>45.7</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217D0BF5"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55408161"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26B05C1A" w14:textId="77777777" w:rsidR="00B76C01" w:rsidRDefault="00B233FB">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56CA2092"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235053B0"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w:t>
      </w:r>
      <w:r>
        <w:rPr>
          <w:rStyle w:val="aa"/>
          <w:rFonts w:ascii="仿宋_GB2312" w:eastAsia="仿宋_GB2312" w:hAnsi="仿宋_GB2312" w:cs="仿宋_GB2312" w:hint="eastAsia"/>
          <w:b w:val="0"/>
          <w:sz w:val="32"/>
          <w:szCs w:val="32"/>
          <w:lang w:bidi="ar"/>
        </w:rPr>
        <w:t>。二是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通过</w:t>
      </w:r>
      <w:r>
        <w:rPr>
          <w:rStyle w:val="aa"/>
          <w:rFonts w:ascii="仿宋_GB2312" w:eastAsia="仿宋_GB2312" w:hAnsi="仿宋_GB2312" w:cs="仿宋_GB2312" w:hint="eastAsia"/>
          <w:b w:val="0"/>
          <w:sz w:val="32"/>
          <w:szCs w:val="32"/>
          <w:lang w:bidi="ar"/>
        </w:rPr>
        <w:lastRenderedPageBreak/>
        <w:t>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5BA747D3"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3B7B4F08"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r>
        <w:rPr>
          <w:rStyle w:val="aa"/>
          <w:rFonts w:ascii="仿宋_GB2312" w:eastAsia="仿宋_GB2312" w:hAnsi="仿宋_GB2312" w:cs="仿宋_GB2312" w:hint="eastAsia"/>
          <w:b w:val="0"/>
          <w:color w:val="333333"/>
          <w:sz w:val="32"/>
          <w:szCs w:val="32"/>
          <w:lang w:bidi="ar"/>
        </w:rPr>
        <w:t>。</w:t>
      </w:r>
    </w:p>
    <w:p w14:paraId="0493B688"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31CE43F8" w14:textId="77777777" w:rsidR="00B76C01" w:rsidRDefault="00B233FB">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51123C49" w14:textId="77777777" w:rsidR="00B76C01" w:rsidRDefault="00B233FB">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439FA964" w14:textId="77777777" w:rsidR="00B76C01" w:rsidRDefault="00B233FB">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5F32383E"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24A49757" w14:textId="77777777" w:rsidR="00B76C01" w:rsidRDefault="00B233FB">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本单位为加强预算管理，规范财务行为，制定了内部控制制度和政府收支管理办法（制度）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594E9EE6"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3832C388" w14:textId="77777777" w:rsidR="00B76C01" w:rsidRDefault="00B233FB">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w:t>
      </w:r>
      <w:r>
        <w:rPr>
          <w:rStyle w:val="aa"/>
          <w:rFonts w:ascii="仿宋_GB2312" w:eastAsia="仿宋_GB2312" w:hAnsi="仿宋_GB2312" w:cs="仿宋_GB2312" w:hint="eastAsia"/>
          <w:b w:val="0"/>
          <w:color w:val="333333"/>
          <w:sz w:val="32"/>
          <w:szCs w:val="32"/>
          <w:lang w:bidi="ar"/>
        </w:rPr>
        <w:lastRenderedPageBreak/>
        <w:t>同规定的用途；不存在截留、挤占、挪用、虚列支出等情况，确保我单位预算资金规范运行。</w:t>
      </w:r>
    </w:p>
    <w:p w14:paraId="0E841A6A"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7CF61E75" w14:textId="40FBAD6F" w:rsidR="00B76C01" w:rsidRDefault="00B233FB">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sidR="00F50CFD">
        <w:rPr>
          <w:rFonts w:ascii="FangSong" w:eastAsia="FangSong" w:hAnsi="FangSong" w:cs="宋体" w:hint="eastAsia"/>
          <w:bCs/>
          <w:color w:val="333333"/>
          <w:sz w:val="32"/>
          <w:szCs w:val="32"/>
          <w:lang w:eastAsia="zh-Hans" w:bidi="ar"/>
        </w:rPr>
        <w:t>阿克陶县</w:t>
      </w:r>
      <w:r>
        <w:rPr>
          <w:rFonts w:ascii="FangSong" w:eastAsia="FangSong" w:hAnsi="FangSong" w:cs="宋体" w:hint="eastAsia"/>
          <w:bCs/>
          <w:color w:val="333333"/>
          <w:sz w:val="32"/>
          <w:szCs w:val="32"/>
          <w:lang w:bidi="ar"/>
        </w:rPr>
        <w:t>财政局预决算信息公开工作要求，我单位在</w:t>
      </w:r>
      <w:r w:rsidR="00F50CFD">
        <w:rPr>
          <w:rFonts w:ascii="FangSong" w:eastAsia="FangSong" w:hAnsi="FangSong" w:cs="宋体" w:hint="eastAsia"/>
          <w:bCs/>
          <w:color w:val="333333"/>
          <w:sz w:val="32"/>
          <w:szCs w:val="32"/>
          <w:lang w:eastAsia="zh-Hans" w:bidi="ar"/>
        </w:rPr>
        <w:t>阿克陶县人民</w:t>
      </w:r>
      <w:r>
        <w:rPr>
          <w:rFonts w:ascii="FangSong" w:eastAsia="FangSong" w:hAnsi="FangSong" w:cs="宋体" w:hint="eastAsia"/>
          <w:bCs/>
          <w:color w:val="333333"/>
          <w:sz w:val="32"/>
          <w:szCs w:val="32"/>
          <w:lang w:bidi="ar"/>
        </w:rPr>
        <w:t>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8FB796D" w14:textId="77777777" w:rsidR="00B76C01" w:rsidRDefault="00B233FB">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326DF515"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3F600018" w14:textId="73C90ACB"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sidR="00F50CFD">
        <w:rPr>
          <w:rStyle w:val="aa"/>
          <w:rFonts w:ascii="仿宋_GB2312" w:eastAsia="仿宋_GB2312" w:hAnsi="仿宋_GB2312" w:cs="仿宋_GB2312"/>
          <w:b w:val="0"/>
          <w:sz w:val="32"/>
          <w:szCs w:val="32"/>
          <w:lang w:bidi="ar"/>
        </w:rPr>
        <w:t>2329.43</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sidR="00F50CFD">
        <w:rPr>
          <w:rStyle w:val="aa"/>
          <w:rFonts w:ascii="仿宋_GB2312" w:eastAsia="仿宋_GB2312" w:hAnsi="仿宋_GB2312" w:cs="仿宋_GB2312"/>
          <w:b w:val="0"/>
          <w:sz w:val="32"/>
          <w:szCs w:val="32"/>
          <w:lang w:bidi="ar"/>
        </w:rPr>
        <w:t>1669.92</w:t>
      </w:r>
      <w:r>
        <w:rPr>
          <w:rStyle w:val="aa"/>
          <w:rFonts w:ascii="仿宋_GB2312" w:eastAsia="仿宋_GB2312" w:hAnsi="仿宋_GB2312" w:cs="仿宋_GB2312" w:hint="eastAsia"/>
          <w:b w:val="0"/>
          <w:sz w:val="32"/>
          <w:szCs w:val="32"/>
          <w:lang w:bidi="ar"/>
        </w:rPr>
        <w:t>万元，公用经费</w:t>
      </w:r>
      <w:r w:rsidR="00F50CFD">
        <w:rPr>
          <w:rStyle w:val="aa"/>
          <w:rFonts w:ascii="仿宋_GB2312" w:eastAsia="仿宋_GB2312" w:hAnsi="仿宋_GB2312" w:cs="仿宋_GB2312"/>
          <w:b w:val="0"/>
          <w:sz w:val="32"/>
          <w:szCs w:val="32"/>
          <w:lang w:bidi="ar"/>
        </w:rPr>
        <w:t>659.91</w:t>
      </w:r>
      <w:r>
        <w:rPr>
          <w:rStyle w:val="aa"/>
          <w:rFonts w:ascii="仿宋_GB2312" w:eastAsia="仿宋_GB2312" w:hAnsi="仿宋_GB2312" w:cs="仿宋_GB2312" w:hint="eastAsia"/>
          <w:b w:val="0"/>
          <w:sz w:val="32"/>
          <w:szCs w:val="32"/>
          <w:lang w:bidi="ar"/>
        </w:rPr>
        <w:t>万元。实际支出</w:t>
      </w:r>
      <w:r w:rsidR="00F50CFD">
        <w:rPr>
          <w:rStyle w:val="aa"/>
          <w:rFonts w:ascii="仿宋_GB2312" w:eastAsia="仿宋_GB2312" w:hAnsi="仿宋_GB2312" w:cs="仿宋_GB2312"/>
          <w:b w:val="0"/>
          <w:sz w:val="32"/>
          <w:szCs w:val="32"/>
          <w:lang w:bidi="ar"/>
        </w:rPr>
        <w:t>2329.43</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sidR="00F50CFD">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60F06DE9"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02B571A5" w14:textId="77777777" w:rsidR="00B76C01" w:rsidRDefault="00B233FB">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05D56CEF" w14:textId="77777777" w:rsidR="00B76C01" w:rsidRDefault="00B233FB">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w:t>
      </w:r>
      <w:r>
        <w:rPr>
          <w:rFonts w:ascii="FangSong" w:eastAsia="FangSong" w:hAnsi="FangSong" w:cs="宋体" w:hint="eastAsia"/>
          <w:bCs/>
          <w:color w:val="333333"/>
          <w:sz w:val="32"/>
          <w:szCs w:val="32"/>
          <w:lang w:eastAsia="zh-Hans" w:bidi="ar"/>
        </w:rPr>
        <w:t>xx</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18.16</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15.76</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86.78</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lastRenderedPageBreak/>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4.7</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2.3</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13.46</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13.46</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，符合财政部门本年预算要求和相关管理制度要求。</w:t>
      </w:r>
    </w:p>
    <w:p w14:paraId="67C0C3D2" w14:textId="77777777" w:rsidR="00B76C01" w:rsidRDefault="00B233FB">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w:t>
      </w:r>
      <w:r>
        <w:rPr>
          <w:rStyle w:val="aa"/>
          <w:rFonts w:ascii="仿宋_GB2312" w:eastAsia="仿宋_GB2312" w:hAnsi="仿宋_GB2312" w:cs="仿宋_GB2312" w:hint="eastAsia"/>
          <w:bCs w:val="0"/>
          <w:color w:val="333333"/>
          <w:sz w:val="32"/>
          <w:szCs w:val="32"/>
          <w:lang w:bidi="ar"/>
        </w:rPr>
        <w:t>出管理和使用情况</w:t>
      </w:r>
    </w:p>
    <w:p w14:paraId="69254C8F"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56F6EF7A" w14:textId="46251B7C"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sidR="00100272">
        <w:rPr>
          <w:rStyle w:val="aa"/>
          <w:rFonts w:ascii="仿宋_GB2312" w:eastAsia="仿宋_GB2312" w:hAnsi="仿宋_GB2312" w:cs="仿宋_GB2312"/>
          <w:b w:val="0"/>
          <w:sz w:val="32"/>
          <w:szCs w:val="32"/>
          <w:lang w:bidi="ar"/>
        </w:rPr>
        <w:t>1301.2</w:t>
      </w:r>
      <w:r>
        <w:rPr>
          <w:rStyle w:val="aa"/>
          <w:rFonts w:ascii="仿宋_GB2312" w:eastAsia="仿宋_GB2312" w:hAnsi="仿宋_GB2312" w:cs="仿宋_GB2312" w:hint="eastAsia"/>
          <w:b w:val="0"/>
          <w:sz w:val="32"/>
          <w:szCs w:val="32"/>
          <w:lang w:bidi="ar"/>
        </w:rPr>
        <w:t>万元，实际支出</w:t>
      </w:r>
      <w:r w:rsidR="00100272">
        <w:rPr>
          <w:rStyle w:val="aa"/>
          <w:rFonts w:ascii="仿宋_GB2312" w:eastAsia="仿宋_GB2312" w:hAnsi="仿宋_GB2312" w:cs="仿宋_GB2312"/>
          <w:b w:val="0"/>
          <w:sz w:val="32"/>
          <w:szCs w:val="32"/>
          <w:lang w:bidi="ar"/>
        </w:rPr>
        <w:t>266.18</w:t>
      </w:r>
      <w:r>
        <w:rPr>
          <w:rStyle w:val="aa"/>
          <w:rFonts w:ascii="仿宋_GB2312" w:eastAsia="仿宋_GB2312" w:hAnsi="仿宋_GB2312" w:cs="仿宋_GB2312" w:hint="eastAsia"/>
          <w:b w:val="0"/>
          <w:sz w:val="32"/>
          <w:szCs w:val="32"/>
          <w:lang w:bidi="ar"/>
        </w:rPr>
        <w:t>万元，</w:t>
      </w:r>
      <w:r w:rsidR="00100272">
        <w:rPr>
          <w:rStyle w:val="aa"/>
          <w:rFonts w:ascii="仿宋_GB2312" w:eastAsia="仿宋_GB2312" w:hAnsi="仿宋_GB2312" w:cs="仿宋_GB2312"/>
          <w:b w:val="0"/>
          <w:sz w:val="32"/>
          <w:szCs w:val="32"/>
          <w:lang w:bidi="ar"/>
        </w:rPr>
        <w:t>6</w:t>
      </w:r>
      <w:r>
        <w:rPr>
          <w:rStyle w:val="aa"/>
          <w:rFonts w:ascii="仿宋_GB2312" w:eastAsia="仿宋_GB2312" w:hAnsi="仿宋_GB2312" w:cs="仿宋_GB2312" w:hint="eastAsia"/>
          <w:b w:val="0"/>
          <w:sz w:val="32"/>
          <w:szCs w:val="32"/>
          <w:lang w:bidi="ar"/>
        </w:rPr>
        <w:t>个资金项目，其中</w:t>
      </w:r>
      <w:r w:rsidR="00100272">
        <w:rPr>
          <w:rStyle w:val="aa"/>
          <w:rFonts w:ascii="仿宋_GB2312" w:eastAsia="仿宋_GB2312" w:hAnsi="仿宋_GB2312" w:cs="仿宋_GB2312"/>
          <w:b w:val="0"/>
          <w:sz w:val="32"/>
          <w:szCs w:val="32"/>
          <w:lang w:bidi="ar"/>
        </w:rPr>
        <w:t>6</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sidR="00100272">
        <w:rPr>
          <w:rStyle w:val="aa"/>
          <w:rFonts w:ascii="仿宋_GB2312" w:eastAsia="仿宋_GB2312" w:hAnsi="仿宋_GB2312" w:cs="仿宋_GB2312"/>
          <w:b w:val="0"/>
          <w:sz w:val="32"/>
          <w:szCs w:val="32"/>
          <w:lang w:bidi="ar"/>
        </w:rPr>
        <w:t>6</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5A4DF9E1" w14:textId="77777777" w:rsidR="00B76C01" w:rsidRDefault="00B233FB">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7C780F6A" w14:textId="4C8C5F7E" w:rsidR="00B76C01" w:rsidRDefault="00B233FB">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本年我单位实施专项项目</w:t>
      </w:r>
      <w:r w:rsidR="00100272">
        <w:rPr>
          <w:rStyle w:val="aa"/>
          <w:rFonts w:ascii="仿宋_GB2312" w:eastAsia="仿宋_GB2312" w:hAnsi="仿宋_GB2312" w:cs="仿宋_GB2312"/>
          <w:b w:val="0"/>
          <w:sz w:val="32"/>
          <w:szCs w:val="32"/>
          <w:lang w:bidi="ar"/>
        </w:rPr>
        <w:t>6</w:t>
      </w:r>
      <w:r>
        <w:rPr>
          <w:rStyle w:val="aa"/>
          <w:rFonts w:ascii="仿宋_GB2312" w:eastAsia="仿宋_GB2312" w:hAnsi="仿宋_GB2312" w:cs="仿宋_GB2312" w:hint="eastAsia"/>
          <w:b w:val="0"/>
          <w:sz w:val="32"/>
          <w:szCs w:val="32"/>
          <w:lang w:bidi="ar"/>
        </w:rPr>
        <w:t>个，涉及金额</w:t>
      </w:r>
      <w:r w:rsidR="00100272">
        <w:rPr>
          <w:rStyle w:val="aa"/>
          <w:rFonts w:ascii="仿宋_GB2312" w:eastAsia="仿宋_GB2312" w:hAnsi="仿宋_GB2312" w:cs="仿宋_GB2312"/>
          <w:b w:val="0"/>
          <w:sz w:val="32"/>
          <w:szCs w:val="32"/>
          <w:lang w:bidi="ar"/>
        </w:rPr>
        <w:t>266.18</w:t>
      </w:r>
      <w:r>
        <w:rPr>
          <w:rStyle w:val="aa"/>
          <w:rFonts w:ascii="仿宋_GB2312" w:eastAsia="仿宋_GB2312" w:hAnsi="仿宋_GB2312" w:cs="仿宋_GB2312" w:hint="eastAsia"/>
          <w:b w:val="0"/>
          <w:sz w:val="32"/>
          <w:szCs w:val="32"/>
          <w:lang w:bidi="ar"/>
        </w:rPr>
        <w:t>万元，其中：中央专项项目</w:t>
      </w:r>
      <w:r w:rsidR="00100272">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个涉及金额</w:t>
      </w:r>
      <w:r w:rsidR="00100272">
        <w:rPr>
          <w:rStyle w:val="aa"/>
          <w:rFonts w:ascii="仿宋_GB2312" w:eastAsia="仿宋_GB2312" w:hAnsi="仿宋_GB2312" w:cs="仿宋_GB2312"/>
          <w:b w:val="0"/>
          <w:sz w:val="32"/>
          <w:szCs w:val="32"/>
          <w:lang w:bidi="ar"/>
        </w:rPr>
        <w:t>46.03</w:t>
      </w:r>
      <w:r>
        <w:rPr>
          <w:rStyle w:val="aa"/>
          <w:rFonts w:ascii="仿宋_GB2312" w:eastAsia="仿宋_GB2312" w:hAnsi="仿宋_GB2312" w:cs="仿宋_GB2312" w:hint="eastAsia"/>
          <w:b w:val="0"/>
          <w:sz w:val="32"/>
          <w:szCs w:val="32"/>
          <w:lang w:bidi="ar"/>
        </w:rPr>
        <w:t>万元，自治区专项项目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万元，地区本级专项项目</w:t>
      </w:r>
      <w:r w:rsidR="00100272">
        <w:rPr>
          <w:rStyle w:val="aa"/>
          <w:rFonts w:ascii="仿宋_GB2312" w:eastAsia="仿宋_GB2312" w:hAnsi="仿宋_GB2312" w:cs="仿宋_GB2312"/>
          <w:b w:val="0"/>
          <w:sz w:val="32"/>
          <w:szCs w:val="32"/>
          <w:lang w:bidi="ar"/>
        </w:rPr>
        <w:t>5</w:t>
      </w:r>
      <w:r>
        <w:rPr>
          <w:rStyle w:val="aa"/>
          <w:rFonts w:ascii="仿宋_GB2312" w:eastAsia="仿宋_GB2312" w:hAnsi="仿宋_GB2312" w:cs="仿宋_GB2312" w:hint="eastAsia"/>
          <w:b w:val="0"/>
          <w:sz w:val="32"/>
          <w:szCs w:val="32"/>
          <w:lang w:bidi="ar"/>
        </w:rPr>
        <w:t>个涉及金额</w:t>
      </w:r>
      <w:r w:rsidR="00100272">
        <w:rPr>
          <w:rStyle w:val="aa"/>
          <w:rFonts w:ascii="仿宋_GB2312" w:eastAsia="仿宋_GB2312" w:hAnsi="仿宋_GB2312" w:cs="仿宋_GB2312"/>
          <w:b w:val="0"/>
          <w:sz w:val="32"/>
          <w:szCs w:val="32"/>
          <w:lang w:bidi="ar"/>
        </w:rPr>
        <w:t>220.14</w:t>
      </w:r>
      <w:r>
        <w:rPr>
          <w:rStyle w:val="aa"/>
          <w:rFonts w:ascii="仿宋_GB2312" w:eastAsia="仿宋_GB2312" w:hAnsi="仿宋_GB2312" w:cs="仿宋_GB2312" w:hint="eastAsia"/>
          <w:b w:val="0"/>
          <w:sz w:val="32"/>
          <w:szCs w:val="32"/>
          <w:lang w:bidi="ar"/>
        </w:rPr>
        <w:t>万元，</w:t>
      </w:r>
    </w:p>
    <w:p w14:paraId="24F45E2E" w14:textId="77777777" w:rsidR="00B76C01" w:rsidRDefault="00B233FB">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（一）中共阿克陶县委员会办公室项目专项组织情况分析</w:t>
      </w:r>
    </w:p>
    <w:p w14:paraId="4DCDCA2D"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6AD1F46A"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139A7F12"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张</w:t>
      </w:r>
      <w:proofErr w:type="gramStart"/>
      <w:r>
        <w:rPr>
          <w:rStyle w:val="aa"/>
          <w:rFonts w:ascii="仿宋_GB2312" w:eastAsia="仿宋_GB2312" w:hAnsi="仿宋_GB2312" w:cs="仿宋_GB2312" w:hint="eastAsia"/>
          <w:b w:val="0"/>
          <w:sz w:val="32"/>
          <w:szCs w:val="32"/>
          <w:lang w:bidi="ar"/>
        </w:rPr>
        <w:t>浩</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2909930F"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李近平</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6F5B5ECB" w14:textId="77777777" w:rsidR="00B76C01"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盖巍</w:t>
      </w:r>
      <w:r>
        <w:rPr>
          <w:rStyle w:val="aa"/>
          <w:rFonts w:ascii="仿宋_GB2312" w:eastAsia="仿宋_GB2312" w:hAnsi="仿宋_GB2312" w:cs="仿宋_GB2312" w:hint="eastAsia"/>
          <w:b w:val="0"/>
          <w:sz w:val="32"/>
          <w:szCs w:val="32"/>
          <w:lang w:bidi="ar"/>
        </w:rPr>
        <w:t>任</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通过与相关成员前期沟通，明确评价目标、识</w:t>
      </w:r>
      <w:r>
        <w:rPr>
          <w:rStyle w:val="aa"/>
          <w:rFonts w:ascii="仿宋_GB2312" w:eastAsia="仿宋_GB2312" w:hAnsi="仿宋_GB2312" w:cs="仿宋_GB2312" w:hint="eastAsia"/>
          <w:b w:val="0"/>
          <w:sz w:val="32"/>
          <w:szCs w:val="32"/>
          <w:lang w:bidi="ar"/>
        </w:rPr>
        <w:lastRenderedPageBreak/>
        <w:t>别重要评价事项和履行的评价责任。制定文件清单，了解项目基本情况，确认部门整体的绩效指标，梳理部门内部管理制度，确定当年整体绩效评价重点。</w:t>
      </w:r>
    </w:p>
    <w:p w14:paraId="1F50825E"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539B1799" w14:textId="77777777" w:rsidR="00100272" w:rsidRDefault="00B233F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12757343" w14:textId="3ED384D1" w:rsidR="00100272" w:rsidRPr="00100272" w:rsidRDefault="00100272">
      <w:pPr>
        <w:pStyle w:val="1"/>
        <w:snapToGrid w:val="0"/>
        <w:spacing w:line="540" w:lineRule="exact"/>
        <w:ind w:firstLine="627"/>
        <w:rPr>
          <w:rStyle w:val="aa"/>
          <w:rFonts w:ascii="仿宋_GB2312" w:eastAsia="仿宋_GB2312" w:hAnsi="仿宋_GB2312" w:cs="仿宋_GB2312"/>
          <w:spacing w:val="-4"/>
          <w:sz w:val="32"/>
          <w:szCs w:val="32"/>
        </w:rPr>
      </w:pPr>
      <w:r w:rsidRPr="00100272">
        <w:rPr>
          <w:rStyle w:val="aa"/>
          <w:rFonts w:ascii="仿宋_GB2312" w:eastAsia="仿宋_GB2312" w:hAnsi="仿宋_GB2312" w:cs="仿宋_GB2312" w:hint="eastAsia"/>
          <w:spacing w:val="-4"/>
          <w:sz w:val="32"/>
          <w:szCs w:val="32"/>
        </w:rPr>
        <w:t>3</w:t>
      </w:r>
      <w:r w:rsidRPr="00100272">
        <w:rPr>
          <w:rStyle w:val="aa"/>
          <w:rFonts w:ascii="仿宋_GB2312" w:eastAsia="仿宋_GB2312" w:hAnsi="仿宋_GB2312" w:cs="仿宋_GB2312"/>
          <w:spacing w:val="-4"/>
          <w:sz w:val="32"/>
          <w:szCs w:val="32"/>
        </w:rPr>
        <w:t>.</w:t>
      </w:r>
      <w:r w:rsidRPr="00100272">
        <w:rPr>
          <w:rStyle w:val="aa"/>
          <w:rFonts w:ascii="仿宋_GB2312" w:eastAsia="仿宋_GB2312" w:hAnsi="仿宋_GB2312" w:cs="仿宋_GB2312" w:hint="eastAsia"/>
          <w:spacing w:val="-4"/>
          <w:sz w:val="32"/>
          <w:szCs w:val="32"/>
        </w:rPr>
        <w:t>项目情况</w:t>
      </w:r>
    </w:p>
    <w:p w14:paraId="6EA603EC" w14:textId="2C165629" w:rsidR="00B76C01" w:rsidRDefault="00100272">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b w:val="0"/>
          <w:sz w:val="32"/>
          <w:szCs w:val="32"/>
          <w:lang w:bidi="ar"/>
        </w:rPr>
        <w:t>2021</w:t>
      </w:r>
      <w:r>
        <w:rPr>
          <w:rStyle w:val="aa"/>
          <w:rFonts w:ascii="仿宋_GB2312" w:eastAsia="仿宋_GB2312" w:hAnsi="仿宋_GB2312" w:cs="仿宋_GB2312" w:hint="eastAsia"/>
          <w:b w:val="0"/>
          <w:sz w:val="32"/>
          <w:szCs w:val="32"/>
          <w:lang w:bidi="ar"/>
        </w:rPr>
        <w:t>年单位共实施6个项目，分别为</w:t>
      </w:r>
      <w:r w:rsidRPr="00100272">
        <w:rPr>
          <w:rStyle w:val="aa"/>
          <w:rFonts w:ascii="仿宋_GB2312" w:eastAsia="仿宋_GB2312" w:hAnsi="仿宋_GB2312" w:cs="仿宋_GB2312" w:hint="eastAsia"/>
          <w:b w:val="0"/>
          <w:sz w:val="32"/>
          <w:szCs w:val="32"/>
          <w:lang w:bidi="ar"/>
        </w:rPr>
        <w:t>“美丽庭院”建设</w:t>
      </w:r>
      <w:r>
        <w:rPr>
          <w:rStyle w:val="aa"/>
          <w:rFonts w:ascii="仿宋_GB2312" w:eastAsia="仿宋_GB2312" w:hAnsi="仿宋_GB2312" w:cs="仿宋_GB2312" w:hint="eastAsia"/>
          <w:b w:val="0"/>
          <w:sz w:val="32"/>
          <w:szCs w:val="32"/>
          <w:lang w:bidi="ar"/>
        </w:rPr>
        <w:t>，</w:t>
      </w:r>
      <w:r w:rsidRPr="00100272">
        <w:rPr>
          <w:rStyle w:val="aa"/>
          <w:rFonts w:ascii="仿宋_GB2312" w:eastAsia="仿宋_GB2312" w:hAnsi="仿宋_GB2312" w:cs="仿宋_GB2312" w:hint="eastAsia"/>
          <w:b w:val="0"/>
          <w:sz w:val="32"/>
          <w:szCs w:val="32"/>
          <w:lang w:bidi="ar"/>
        </w:rPr>
        <w:t>慰问费、工会费支出</w:t>
      </w:r>
      <w:r>
        <w:rPr>
          <w:rStyle w:val="aa"/>
          <w:rFonts w:ascii="仿宋_GB2312" w:eastAsia="仿宋_GB2312" w:hAnsi="仿宋_GB2312" w:cs="仿宋_GB2312" w:hint="eastAsia"/>
          <w:b w:val="0"/>
          <w:sz w:val="32"/>
          <w:szCs w:val="32"/>
          <w:lang w:bidi="ar"/>
        </w:rPr>
        <w:t>，</w:t>
      </w:r>
      <w:r w:rsidRPr="00100272">
        <w:rPr>
          <w:rStyle w:val="aa"/>
          <w:rFonts w:ascii="仿宋_GB2312" w:eastAsia="仿宋_GB2312" w:hAnsi="仿宋_GB2312" w:cs="仿宋_GB2312" w:hint="eastAsia"/>
          <w:b w:val="0"/>
          <w:sz w:val="32"/>
          <w:szCs w:val="32"/>
          <w:lang w:bidi="ar"/>
        </w:rPr>
        <w:t>“扫黄打非”工作资金</w:t>
      </w:r>
      <w:r>
        <w:rPr>
          <w:rStyle w:val="aa"/>
          <w:rFonts w:ascii="仿宋_GB2312" w:eastAsia="仿宋_GB2312" w:hAnsi="仿宋_GB2312" w:cs="仿宋_GB2312" w:hint="eastAsia"/>
          <w:b w:val="0"/>
          <w:sz w:val="32"/>
          <w:szCs w:val="32"/>
          <w:lang w:bidi="ar"/>
        </w:rPr>
        <w:t>，</w:t>
      </w:r>
      <w:r w:rsidRPr="00100272">
        <w:rPr>
          <w:rStyle w:val="aa"/>
          <w:rFonts w:ascii="仿宋_GB2312" w:eastAsia="仿宋_GB2312" w:hAnsi="仿宋_GB2312" w:cs="仿宋_GB2312" w:hint="eastAsia"/>
          <w:b w:val="0"/>
          <w:sz w:val="32"/>
          <w:szCs w:val="32"/>
          <w:lang w:bidi="ar"/>
        </w:rPr>
        <w:t>电脑替换</w:t>
      </w:r>
      <w:r>
        <w:rPr>
          <w:rStyle w:val="aa"/>
          <w:rFonts w:ascii="仿宋_GB2312" w:eastAsia="仿宋_GB2312" w:hAnsi="仿宋_GB2312" w:cs="仿宋_GB2312" w:hint="eastAsia"/>
          <w:b w:val="0"/>
          <w:sz w:val="32"/>
          <w:szCs w:val="32"/>
          <w:lang w:bidi="ar"/>
        </w:rPr>
        <w:t>，</w:t>
      </w:r>
      <w:r w:rsidRPr="00100272">
        <w:rPr>
          <w:rStyle w:val="aa"/>
          <w:rFonts w:ascii="仿宋_GB2312" w:eastAsia="仿宋_GB2312" w:hAnsi="仿宋_GB2312" w:cs="仿宋_GB2312" w:hint="eastAsia"/>
          <w:b w:val="0"/>
          <w:sz w:val="32"/>
          <w:szCs w:val="32"/>
          <w:lang w:bidi="ar"/>
        </w:rPr>
        <w:t>中央支持公共文化服务体系建设补助资金</w:t>
      </w:r>
      <w:r>
        <w:rPr>
          <w:rStyle w:val="aa"/>
          <w:rFonts w:ascii="仿宋_GB2312" w:eastAsia="仿宋_GB2312" w:hAnsi="仿宋_GB2312" w:cs="仿宋_GB2312" w:hint="eastAsia"/>
          <w:b w:val="0"/>
          <w:sz w:val="32"/>
          <w:szCs w:val="32"/>
          <w:lang w:bidi="ar"/>
        </w:rPr>
        <w:t>，</w:t>
      </w:r>
      <w:r w:rsidRPr="00100272">
        <w:rPr>
          <w:rStyle w:val="aa"/>
          <w:rFonts w:ascii="仿宋_GB2312" w:eastAsia="仿宋_GB2312" w:hAnsi="仿宋_GB2312" w:cs="仿宋_GB2312" w:hint="eastAsia"/>
          <w:b w:val="0"/>
          <w:sz w:val="32"/>
          <w:szCs w:val="32"/>
          <w:lang w:bidi="ar"/>
        </w:rPr>
        <w:t>访</w:t>
      </w:r>
      <w:proofErr w:type="gramStart"/>
      <w:r w:rsidRPr="00100272">
        <w:rPr>
          <w:rStyle w:val="aa"/>
          <w:rFonts w:ascii="仿宋_GB2312" w:eastAsia="仿宋_GB2312" w:hAnsi="仿宋_GB2312" w:cs="仿宋_GB2312" w:hint="eastAsia"/>
          <w:b w:val="0"/>
          <w:sz w:val="32"/>
          <w:szCs w:val="32"/>
          <w:lang w:bidi="ar"/>
        </w:rPr>
        <w:t>惠聚工作</w:t>
      </w:r>
      <w:proofErr w:type="gramEnd"/>
      <w:r w:rsidRPr="00100272">
        <w:rPr>
          <w:rStyle w:val="aa"/>
          <w:rFonts w:ascii="仿宋_GB2312" w:eastAsia="仿宋_GB2312" w:hAnsi="仿宋_GB2312" w:cs="仿宋_GB2312" w:hint="eastAsia"/>
          <w:b w:val="0"/>
          <w:sz w:val="32"/>
          <w:szCs w:val="32"/>
          <w:lang w:bidi="ar"/>
        </w:rPr>
        <w:t>经费</w:t>
      </w:r>
      <w:r>
        <w:rPr>
          <w:rStyle w:val="aa"/>
          <w:rFonts w:ascii="仿宋_GB2312" w:eastAsia="仿宋_GB2312" w:hAnsi="仿宋_GB2312" w:cs="仿宋_GB2312" w:hint="eastAsia"/>
          <w:b w:val="0"/>
          <w:sz w:val="32"/>
          <w:szCs w:val="32"/>
          <w:lang w:bidi="ar"/>
        </w:rPr>
        <w:t>。以上项目均已完成。</w:t>
      </w:r>
    </w:p>
    <w:p w14:paraId="6B24B5E7" w14:textId="77777777" w:rsidR="00B76C01" w:rsidRDefault="00B233FB">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7A635B5F"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50B54079" w14:textId="1CD73F8A"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100272">
        <w:rPr>
          <w:rStyle w:val="aa"/>
          <w:rFonts w:ascii="仿宋_GB2312" w:eastAsia="仿宋_GB2312" w:hAnsi="仿宋_GB2312" w:cs="仿宋_GB2312"/>
          <w:b w:val="0"/>
          <w:bCs w:val="0"/>
          <w:spacing w:val="-4"/>
          <w:sz w:val="32"/>
          <w:szCs w:val="32"/>
        </w:rPr>
        <w:t>1301.2</w:t>
      </w:r>
      <w:r>
        <w:rPr>
          <w:rStyle w:val="aa"/>
          <w:rFonts w:ascii="仿宋_GB2312" w:eastAsia="仿宋_GB2312" w:hAnsi="仿宋_GB2312" w:cs="仿宋_GB2312" w:hint="eastAsia"/>
          <w:b w:val="0"/>
          <w:bCs w:val="0"/>
          <w:spacing w:val="-4"/>
          <w:sz w:val="32"/>
          <w:szCs w:val="32"/>
        </w:rPr>
        <w:t>万元，实际到位</w:t>
      </w:r>
      <w:r w:rsidR="00100272">
        <w:rPr>
          <w:rStyle w:val="aa"/>
          <w:rFonts w:ascii="仿宋_GB2312" w:eastAsia="仿宋_GB2312" w:hAnsi="仿宋_GB2312" w:cs="仿宋_GB2312"/>
          <w:b w:val="0"/>
          <w:bCs w:val="0"/>
          <w:spacing w:val="-4"/>
          <w:sz w:val="32"/>
          <w:szCs w:val="32"/>
        </w:rPr>
        <w:t>1301.2</w:t>
      </w:r>
      <w:r>
        <w:rPr>
          <w:rStyle w:val="aa"/>
          <w:rFonts w:ascii="仿宋_GB2312" w:eastAsia="仿宋_GB2312" w:hAnsi="仿宋_GB2312" w:cs="仿宋_GB2312" w:hint="eastAsia"/>
          <w:b w:val="0"/>
          <w:bCs w:val="0"/>
          <w:spacing w:val="-4"/>
          <w:sz w:val="32"/>
          <w:szCs w:val="32"/>
        </w:rPr>
        <w:t>万元，实际支出</w:t>
      </w:r>
      <w:r w:rsidR="00100272">
        <w:rPr>
          <w:rStyle w:val="aa"/>
          <w:rFonts w:ascii="仿宋_GB2312" w:eastAsia="仿宋_GB2312" w:hAnsi="仿宋_GB2312" w:cs="仿宋_GB2312"/>
          <w:b w:val="0"/>
          <w:bCs w:val="0"/>
          <w:spacing w:val="-4"/>
          <w:sz w:val="32"/>
          <w:szCs w:val="32"/>
        </w:rPr>
        <w:t>266.18</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、不存在用途改变、范围超支和虚列项目支出等情况；本项目严格按照《中共阿克陶县委员会办公室财务</w:t>
      </w:r>
      <w:r>
        <w:rPr>
          <w:rStyle w:val="aa"/>
          <w:rFonts w:ascii="仿宋_GB2312" w:eastAsia="仿宋_GB2312" w:hAnsi="仿宋_GB2312" w:cs="仿宋_GB2312" w:hint="eastAsia"/>
          <w:b w:val="0"/>
          <w:bCs w:val="0"/>
          <w:spacing w:val="-4"/>
          <w:sz w:val="32"/>
          <w:szCs w:val="32"/>
        </w:rPr>
        <w:t>管理制度》执行项目资金，实行专账核算、逐级审批。认真落实项目资金的使用各项管理制度，确保专款专用，及时拨付到位。</w:t>
      </w:r>
    </w:p>
    <w:p w14:paraId="547750A0"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005CEED5" w14:textId="77777777" w:rsidR="00B76C01" w:rsidRDefault="00B233F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w:t>
      </w:r>
      <w:r>
        <w:rPr>
          <w:rStyle w:val="aa"/>
          <w:rFonts w:ascii="仿宋_GB2312" w:eastAsia="仿宋_GB2312" w:hAnsi="仿宋_GB2312" w:cs="仿宋_GB2312" w:hint="eastAsia"/>
          <w:b w:val="0"/>
          <w:bCs w:val="0"/>
          <w:spacing w:val="-4"/>
          <w:sz w:val="32"/>
          <w:szCs w:val="32"/>
        </w:rPr>
        <w:lastRenderedPageBreak/>
        <w:t>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084319A7" w14:textId="77777777" w:rsidR="00B76C01" w:rsidRDefault="00B233F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13BDEF5" w14:textId="77777777" w:rsidR="00B76C01" w:rsidRDefault="00B233F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w:t>
      </w:r>
      <w:r>
        <w:rPr>
          <w:rStyle w:val="aa"/>
          <w:rFonts w:ascii="仿宋_GB2312" w:eastAsia="仿宋_GB2312" w:hAnsi="仿宋_GB2312" w:cs="仿宋_GB2312" w:hint="eastAsia"/>
          <w:spacing w:val="-4"/>
          <w:sz w:val="32"/>
          <w:szCs w:val="32"/>
        </w:rPr>
        <w:t>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40E52334"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3184540D" w14:textId="77777777" w:rsidR="00B76C01" w:rsidRDefault="00B233F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3C9943E6" w14:textId="77777777" w:rsidR="00B76C01" w:rsidRDefault="00B233F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ECEABD7"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39A3366A" w14:textId="77777777" w:rsidR="00B76C01" w:rsidRDefault="00B233F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456B5C25" w14:textId="77777777" w:rsidR="00B76C01" w:rsidRDefault="00B233F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42BAD6E6"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14D31F22" w14:textId="77777777" w:rsidR="00B76C01" w:rsidRDefault="00B233F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w:t>
      </w:r>
      <w:r>
        <w:rPr>
          <w:rStyle w:val="aa"/>
          <w:rFonts w:ascii="仿宋_GB2312" w:eastAsia="仿宋_GB2312" w:hAnsi="仿宋_GB2312" w:cs="仿宋_GB2312" w:hint="eastAsia"/>
          <w:b w:val="0"/>
          <w:bCs w:val="0"/>
          <w:spacing w:val="-4"/>
          <w:sz w:val="32"/>
          <w:szCs w:val="32"/>
        </w:rPr>
        <w:lastRenderedPageBreak/>
        <w:t>开展。</w:t>
      </w:r>
    </w:p>
    <w:p w14:paraId="025E0C35" w14:textId="77777777" w:rsidR="00B76C01" w:rsidRDefault="00B233FB">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6D071136" w14:textId="77777777" w:rsidR="00B76C01" w:rsidRDefault="00B233FB">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12E645BA" w14:textId="77777777" w:rsidR="00B76C01" w:rsidRDefault="00B233FB">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270D9C08" w14:textId="77777777" w:rsidR="00B76C01" w:rsidRDefault="00B233FB">
      <w:pPr>
        <w:pStyle w:val="1"/>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年资产合计数为</w:t>
      </w:r>
      <w:r>
        <w:rPr>
          <w:rFonts w:ascii="FangSong" w:eastAsia="FangSong" w:hAnsi="FangSong" w:cs="宋体" w:hint="eastAsia"/>
          <w:bCs/>
          <w:color w:val="333333"/>
          <w:sz w:val="32"/>
          <w:szCs w:val="32"/>
          <w:lang w:bidi="ar"/>
        </w:rPr>
        <w:t>1254.73</w:t>
      </w:r>
      <w:r>
        <w:rPr>
          <w:rFonts w:ascii="FangSong" w:eastAsia="FangSong" w:hAnsi="FangSong" w:cs="宋体" w:hint="eastAsia"/>
          <w:bCs/>
          <w:color w:val="333333"/>
          <w:sz w:val="32"/>
          <w:szCs w:val="32"/>
          <w:lang w:bidi="ar"/>
        </w:rPr>
        <w:t>万元，比上年减少</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万元，主</w:t>
      </w:r>
      <w:r>
        <w:rPr>
          <w:rFonts w:ascii="FangSong" w:eastAsia="FangSong" w:hAnsi="FangSong" w:cs="宋体" w:hint="eastAsia"/>
          <w:bCs/>
          <w:sz w:val="32"/>
          <w:szCs w:val="32"/>
          <w:lang w:bidi="ar"/>
        </w:rPr>
        <w:t>要原因是无，其中：货币资金</w:t>
      </w:r>
      <w:r>
        <w:rPr>
          <w:rFonts w:ascii="FangSong" w:eastAsia="FangSong" w:hAnsi="FangSong" w:cs="宋体" w:hint="eastAsia"/>
          <w:bCs/>
          <w:sz w:val="32"/>
          <w:szCs w:val="32"/>
          <w:lang w:bidi="ar"/>
        </w:rPr>
        <w:t>373.38</w:t>
      </w:r>
      <w:r>
        <w:rPr>
          <w:rFonts w:ascii="FangSong" w:eastAsia="FangSong" w:hAnsi="FangSong" w:cs="宋体" w:hint="eastAsia"/>
          <w:bCs/>
          <w:sz w:val="32"/>
          <w:szCs w:val="32"/>
          <w:lang w:bidi="ar"/>
        </w:rPr>
        <w:t>万元，比上年减少</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2390.7</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142.18</w:t>
      </w:r>
      <w:r>
        <w:rPr>
          <w:rFonts w:ascii="FangSong" w:eastAsia="FangSong" w:hAnsi="FangSong" w:cs="宋体" w:hint="eastAsia"/>
          <w:bCs/>
          <w:sz w:val="32"/>
          <w:szCs w:val="32"/>
          <w:lang w:bidi="ar"/>
        </w:rPr>
        <w:t>万元，比上年减少</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18</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283.89</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48</w:t>
      </w:r>
      <w:r>
        <w:rPr>
          <w:rFonts w:ascii="FangSong" w:eastAsia="FangSong" w:hAnsi="FangSong" w:cs="宋体" w:hint="eastAsia"/>
          <w:bCs/>
          <w:sz w:val="32"/>
          <w:szCs w:val="32"/>
          <w:lang w:bidi="ar"/>
        </w:rPr>
        <w:t>万元，与上年相比无变化。我单位本年无资产处置情况，资产配置合理，使</w:t>
      </w:r>
      <w:r>
        <w:rPr>
          <w:rFonts w:ascii="FangSong" w:eastAsia="FangSong" w:hAnsi="FangSong" w:cs="宋体" w:hint="eastAsia"/>
          <w:bCs/>
          <w:color w:val="000000" w:themeColor="text1"/>
          <w:sz w:val="32"/>
          <w:szCs w:val="32"/>
          <w:lang w:bidi="ar"/>
        </w:rPr>
        <w:t>用规范，安全完整。</w:t>
      </w:r>
    </w:p>
    <w:p w14:paraId="50279FDE" w14:textId="77777777" w:rsidR="00B76C01" w:rsidRDefault="00B233FB">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1B2CF3FF" w14:textId="77777777" w:rsidR="00B76C01" w:rsidRDefault="00B233FB">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w:t>
      </w:r>
      <w:r>
        <w:rPr>
          <w:rFonts w:ascii="FangSong" w:eastAsia="FangSong" w:hAnsi="FangSong" w:cs="宋体" w:hint="eastAsia"/>
          <w:bCs/>
          <w:color w:val="333333"/>
          <w:sz w:val="32"/>
          <w:szCs w:val="32"/>
          <w:lang w:bidi="ar"/>
        </w:rPr>
        <w:t>等方式解决的，原则上不重新购置、建设、租用。</w:t>
      </w:r>
    </w:p>
    <w:p w14:paraId="26994A24" w14:textId="77777777" w:rsidR="00B76C01" w:rsidRDefault="00B233FB">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lastRenderedPageBreak/>
        <w:t>2.</w:t>
      </w:r>
      <w:r>
        <w:rPr>
          <w:rFonts w:ascii="FangSong" w:eastAsia="FangSong" w:hAnsi="FangSong" w:cs="宋体" w:hint="eastAsia"/>
          <w:bCs/>
          <w:color w:val="333333"/>
          <w:sz w:val="32"/>
          <w:szCs w:val="32"/>
          <w:lang w:bidi="ar"/>
        </w:rPr>
        <w:t>固定资产利用情况。</w:t>
      </w:r>
    </w:p>
    <w:p w14:paraId="61BE0C03" w14:textId="77777777" w:rsidR="00B76C01" w:rsidRDefault="00B233FB">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1254.73</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3</w:t>
      </w:r>
      <w:r>
        <w:rPr>
          <w:rFonts w:ascii="FangSong" w:eastAsia="FangSong" w:hAnsi="FangSong" w:cs="宋体" w:hint="eastAsia"/>
          <w:bCs/>
          <w:color w:val="333333"/>
          <w:sz w:val="32"/>
          <w:szCs w:val="32"/>
          <w:lang w:bidi="ar"/>
        </w:rPr>
        <w:t>套房屋</w:t>
      </w:r>
      <w:r>
        <w:rPr>
          <w:rFonts w:ascii="FangSong" w:eastAsia="FangSong" w:hAnsi="FangSong" w:cs="宋体" w:hint="eastAsia"/>
          <w:bCs/>
          <w:color w:val="333333"/>
          <w:sz w:val="32"/>
          <w:szCs w:val="32"/>
          <w:lang w:bidi="ar"/>
        </w:rPr>
        <w:t>142.18</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18</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283.89</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个专用设备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893</w:t>
      </w:r>
      <w:r>
        <w:rPr>
          <w:rFonts w:ascii="FangSong" w:eastAsia="FangSong" w:hAnsi="FangSong" w:cs="宋体" w:hint="eastAsia"/>
          <w:bCs/>
          <w:color w:val="333333"/>
          <w:sz w:val="32"/>
          <w:szCs w:val="32"/>
          <w:lang w:bidi="ar"/>
        </w:rPr>
        <w:t>个办公设备</w:t>
      </w:r>
      <w:r>
        <w:rPr>
          <w:rFonts w:ascii="FangSong" w:eastAsia="FangSong" w:hAnsi="FangSong" w:cs="宋体" w:hint="eastAsia"/>
          <w:bCs/>
          <w:color w:val="333333"/>
          <w:sz w:val="32"/>
          <w:szCs w:val="32"/>
          <w:lang w:bidi="ar"/>
        </w:rPr>
        <w:t>138.8</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1254.73</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52DFAD20" w14:textId="77777777" w:rsidR="00B76C01" w:rsidRDefault="00B233FB">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6A017CE3" w14:textId="77777777" w:rsidR="00B76C01" w:rsidRDefault="00B233FB">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6210F9E" w14:textId="77777777" w:rsidR="00B76C01" w:rsidRDefault="00B233FB">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4D61039A" w14:textId="77777777" w:rsidR="00B76C01" w:rsidRDefault="00B233FB">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w:t>
      </w:r>
      <w:r>
        <w:rPr>
          <w:rStyle w:val="aa"/>
          <w:rFonts w:ascii="仿宋_GB2312" w:eastAsia="仿宋_GB2312" w:hAnsi="仿宋_GB2312" w:cs="仿宋_GB2312" w:hint="eastAsia"/>
          <w:b w:val="0"/>
          <w:bCs w:val="0"/>
          <w:spacing w:val="-4"/>
          <w:sz w:val="32"/>
          <w:szCs w:val="32"/>
        </w:rPr>
        <w:t>16</w:t>
      </w:r>
      <w:r>
        <w:rPr>
          <w:rStyle w:val="aa"/>
          <w:rFonts w:ascii="仿宋_GB2312" w:eastAsia="仿宋_GB2312" w:hAnsi="仿宋_GB2312" w:cs="仿宋_GB2312" w:hint="eastAsia"/>
          <w:b w:val="0"/>
          <w:bCs w:val="0"/>
          <w:spacing w:val="-4"/>
          <w:sz w:val="32"/>
          <w:szCs w:val="32"/>
        </w:rPr>
        <w:t>6.13</w:t>
      </w:r>
      <w:r>
        <w:rPr>
          <w:rStyle w:val="aa"/>
          <w:rFonts w:ascii="仿宋_GB2312" w:eastAsia="仿宋_GB2312" w:hAnsi="仿宋_GB2312" w:cs="仿宋_GB2312" w:hint="eastAsia"/>
          <w:b w:val="0"/>
          <w:bCs w:val="0"/>
          <w:spacing w:val="-4"/>
          <w:sz w:val="32"/>
          <w:szCs w:val="32"/>
        </w:rPr>
        <w:t>万元，年末实际在用固定资产</w:t>
      </w:r>
      <w:r>
        <w:rPr>
          <w:rStyle w:val="aa"/>
          <w:rFonts w:ascii="仿宋_GB2312" w:eastAsia="仿宋_GB2312" w:hAnsi="仿宋_GB2312" w:cs="仿宋_GB2312" w:hint="eastAsia"/>
          <w:b w:val="0"/>
          <w:bCs w:val="0"/>
          <w:spacing w:val="-4"/>
          <w:sz w:val="32"/>
          <w:szCs w:val="32"/>
        </w:rPr>
        <w:t>166.13</w:t>
      </w:r>
      <w:r>
        <w:rPr>
          <w:rStyle w:val="aa"/>
          <w:rFonts w:ascii="仿宋_GB2312" w:eastAsia="仿宋_GB2312" w:hAnsi="仿宋_GB2312" w:cs="仿宋_GB2312" w:hint="eastAsia"/>
          <w:b w:val="0"/>
          <w:bCs w:val="0"/>
          <w:spacing w:val="-4"/>
          <w:sz w:val="32"/>
          <w:szCs w:val="32"/>
        </w:rPr>
        <w:t>万元，固定资产利用率为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p>
    <w:p w14:paraId="1DD417AB" w14:textId="77777777" w:rsidR="00B76C01" w:rsidRDefault="00B233FB">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551BF023"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w:t>
      </w:r>
      <w:r>
        <w:rPr>
          <w:rStyle w:val="aa"/>
          <w:rFonts w:ascii="仿宋_GB2312" w:eastAsia="仿宋_GB2312" w:hAnsi="仿宋_GB2312" w:cs="仿宋_GB2312" w:hint="eastAsia"/>
          <w:b w:val="0"/>
          <w:bCs w:val="0"/>
          <w:spacing w:val="-4"/>
          <w:sz w:val="32"/>
          <w:szCs w:val="32"/>
        </w:rPr>
        <w:t>自评表，</w:t>
      </w:r>
      <w:r>
        <w:rPr>
          <w:rStyle w:val="aa"/>
          <w:rFonts w:ascii="仿宋_GB2312" w:eastAsia="仿宋_GB2312" w:hAnsi="仿宋_GB2312" w:cs="仿宋_GB2312" w:hint="eastAsia"/>
          <w:b w:val="0"/>
          <w:bCs w:val="0"/>
          <w:spacing w:val="-4"/>
          <w:sz w:val="32"/>
          <w:szCs w:val="32"/>
        </w:rPr>
        <w:t>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个，二级指标</w:t>
      </w:r>
      <w:r>
        <w:rPr>
          <w:rStyle w:val="aa"/>
          <w:rFonts w:ascii="仿宋_GB2312" w:eastAsia="仿宋_GB2312" w:hAnsi="仿宋_GB2312" w:cs="仿宋_GB2312" w:hint="eastAsia"/>
          <w:b w:val="0"/>
          <w:bCs w:val="0"/>
          <w:spacing w:val="-4"/>
          <w:sz w:val="32"/>
          <w:szCs w:val="32"/>
        </w:rPr>
        <w:t>7</w:t>
      </w:r>
      <w:r>
        <w:rPr>
          <w:rStyle w:val="aa"/>
          <w:rFonts w:ascii="仿宋_GB2312" w:eastAsia="仿宋_GB2312" w:hAnsi="仿宋_GB2312" w:cs="仿宋_GB2312" w:hint="eastAsia"/>
          <w:b w:val="0"/>
          <w:bCs w:val="0"/>
          <w:spacing w:val="-4"/>
          <w:sz w:val="32"/>
          <w:szCs w:val="32"/>
        </w:rPr>
        <w:t>个，三级指标</w:t>
      </w:r>
      <w:r>
        <w:rPr>
          <w:rStyle w:val="aa"/>
          <w:rFonts w:ascii="仿宋_GB2312" w:eastAsia="仿宋_GB2312" w:hAnsi="仿宋_GB2312" w:cs="仿宋_GB2312" w:hint="eastAsia"/>
          <w:b w:val="0"/>
          <w:bCs w:val="0"/>
          <w:spacing w:val="-4"/>
          <w:sz w:val="32"/>
          <w:szCs w:val="32"/>
        </w:rPr>
        <w:t>21</w:t>
      </w:r>
      <w:r>
        <w:rPr>
          <w:rStyle w:val="aa"/>
          <w:rFonts w:ascii="仿宋_GB2312" w:eastAsia="仿宋_GB2312" w:hAnsi="仿宋_GB2312" w:cs="仿宋_GB2312" w:hint="eastAsia"/>
          <w:b w:val="0"/>
          <w:bCs w:val="0"/>
          <w:spacing w:val="-4"/>
          <w:sz w:val="32"/>
          <w:szCs w:val="32"/>
        </w:rPr>
        <w:t>个。</w:t>
      </w:r>
    </w:p>
    <w:p w14:paraId="2BD84EB3" w14:textId="77777777" w:rsidR="00B76C01" w:rsidRDefault="00B233FB">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244FF6A8"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2AB64567" w14:textId="08AD41B1"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乡镇场（专线局）链路费（</w:t>
      </w:r>
      <w:proofErr w:type="gramStart"/>
      <w:r>
        <w:rPr>
          <w:rStyle w:val="aa"/>
          <w:rFonts w:ascii="仿宋_GB2312" w:eastAsia="仿宋_GB2312" w:hAnsi="仿宋_GB2312" w:cs="仿宋_GB2312" w:hint="eastAsia"/>
          <w:b w:val="0"/>
          <w:bCs w:val="0"/>
          <w:spacing w:val="-4"/>
          <w:sz w:val="32"/>
          <w:szCs w:val="32"/>
        </w:rPr>
        <w:t>个</w:t>
      </w:r>
      <w:proofErr w:type="gramEnd"/>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年）指标，预期指标是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16</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16</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D914700" w14:textId="79BDCB62"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妇女干部群众培训次数（次）指标，预期指标是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4</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4</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395DA8E3" w14:textId="013075A0"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保障承办纪检组案件办理工作（组）指标，预期指标是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6</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6</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5924D6CB" w14:textId="3B1D3AE4"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入党积极分子培训班（次）指标，预期指标是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3</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3</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75510AC6" w14:textId="6B690668"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县直视频会议室个数（</w:t>
      </w:r>
      <w:proofErr w:type="gramStart"/>
      <w:r>
        <w:rPr>
          <w:rStyle w:val="aa"/>
          <w:rFonts w:ascii="仿宋_GB2312" w:eastAsia="仿宋_GB2312" w:hAnsi="仿宋_GB2312" w:cs="仿宋_GB2312" w:hint="eastAsia"/>
          <w:b w:val="0"/>
          <w:bCs w:val="0"/>
          <w:spacing w:val="-4"/>
          <w:sz w:val="32"/>
          <w:szCs w:val="32"/>
        </w:rPr>
        <w:t>个</w:t>
      </w:r>
      <w:proofErr w:type="gramEnd"/>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4</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4</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411756C0" w14:textId="3727B752"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青年团员志愿服务活动次数（次）指标，预期指标是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12</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12</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3767D14D" w14:textId="09B0A23A"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接待记者人数（人）指标，预期指标是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300</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300</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4D550BD" w14:textId="0E2E2CD4"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开展宣讲活动（次）指标，预期指标是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50</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50</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6872D5E" w14:textId="1C7A7146"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督查</w:t>
      </w:r>
      <w:proofErr w:type="gramStart"/>
      <w:r>
        <w:rPr>
          <w:rStyle w:val="aa"/>
          <w:rFonts w:ascii="仿宋_GB2312" w:eastAsia="仿宋_GB2312" w:hAnsi="仿宋_GB2312" w:cs="仿宋_GB2312" w:hint="eastAsia"/>
          <w:b w:val="0"/>
          <w:bCs w:val="0"/>
          <w:spacing w:val="-4"/>
          <w:sz w:val="32"/>
          <w:szCs w:val="32"/>
        </w:rPr>
        <w:t>室支付</w:t>
      </w:r>
      <w:proofErr w:type="gramEnd"/>
      <w:r>
        <w:rPr>
          <w:rStyle w:val="aa"/>
          <w:rFonts w:ascii="仿宋_GB2312" w:eastAsia="仿宋_GB2312" w:hAnsi="仿宋_GB2312" w:cs="仿宋_GB2312" w:hint="eastAsia"/>
          <w:b w:val="0"/>
          <w:bCs w:val="0"/>
          <w:spacing w:val="-4"/>
          <w:sz w:val="32"/>
          <w:szCs w:val="32"/>
        </w:rPr>
        <w:t>公务接待（人</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次）指标，预期指标是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15</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15</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AE4264C" w14:textId="20583D02"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开展各类基层妇女干部群众表彰及慰问（场次）指标，预期指标是</w:t>
      </w:r>
      <w:r>
        <w:rPr>
          <w:rStyle w:val="aa"/>
          <w:rFonts w:ascii="仿宋_GB2312" w:eastAsia="仿宋_GB2312" w:hAnsi="仿宋_GB2312" w:cs="仿宋_GB2312" w:hint="eastAsia"/>
          <w:b w:val="0"/>
          <w:bCs w:val="0"/>
          <w:spacing w:val="-4"/>
          <w:sz w:val="32"/>
          <w:szCs w:val="32"/>
        </w:rPr>
        <w:t>等于</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2</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0D9DFF77"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FangSong" w:eastAsia="FangSong" w:hAnsi="FangSong" w:cs="宋体" w:hint="eastAsia"/>
          <w:bCs/>
          <w:sz w:val="32"/>
          <w:szCs w:val="32"/>
          <w:lang w:bidi="ar"/>
        </w:rPr>
        <w:t>10</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10</w:t>
      </w:r>
      <w:r>
        <w:rPr>
          <w:rStyle w:val="aa"/>
          <w:rFonts w:ascii="仿宋_GB2312" w:eastAsia="仿宋_GB2312" w:hAnsi="仿宋_GB2312" w:cs="仿宋_GB2312" w:hint="eastAsia"/>
          <w:b w:val="0"/>
          <w:bCs w:val="0"/>
          <w:spacing w:val="-4"/>
          <w:sz w:val="32"/>
          <w:szCs w:val="32"/>
        </w:rPr>
        <w:t>个，达到预期目标，数量指标完成。</w:t>
      </w:r>
    </w:p>
    <w:p w14:paraId="015E2125"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132A42AA"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车辆保险及时购买率（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）指标，预期指标是等于</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，达到质量提升及标准。</w:t>
      </w:r>
    </w:p>
    <w:p w14:paraId="574C2C67"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车辆维修及时率（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）指标，预期指标是等于</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，达到质量提升及标准。</w:t>
      </w:r>
    </w:p>
    <w:p w14:paraId="20505D0D"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人员工资发放及时率（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）指标，预期指标是等于</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，达到质量提升及标准。</w:t>
      </w:r>
    </w:p>
    <w:p w14:paraId="460E6DA0"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3</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3</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达到质量提升及标准。</w:t>
      </w:r>
      <w:r>
        <w:rPr>
          <w:rStyle w:val="aa"/>
          <w:rFonts w:ascii="仿宋_GB2312" w:eastAsia="仿宋_GB2312" w:hAnsi="仿宋_GB2312" w:cs="仿宋_GB2312" w:hint="eastAsia"/>
          <w:b w:val="0"/>
          <w:bCs w:val="0"/>
          <w:spacing w:val="-4"/>
          <w:sz w:val="32"/>
          <w:szCs w:val="32"/>
        </w:rPr>
        <w:t>质量指标完成。</w:t>
      </w:r>
    </w:p>
    <w:p w14:paraId="32906BEB"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6988D336"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资金使用时限（月）指标，预期指标是等于</w:t>
      </w:r>
      <w:r>
        <w:rPr>
          <w:rStyle w:val="aa"/>
          <w:rFonts w:ascii="仿宋_GB2312" w:eastAsia="仿宋_GB2312" w:hAnsi="仿宋_GB2312" w:cs="仿宋_GB2312" w:hint="eastAsia"/>
          <w:b w:val="0"/>
          <w:bCs w:val="0"/>
          <w:spacing w:val="-4"/>
          <w:sz w:val="32"/>
          <w:szCs w:val="32"/>
        </w:rPr>
        <w:t>12</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12</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411BAB57"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个，达到预期目标，数量指标完成。</w:t>
      </w:r>
    </w:p>
    <w:p w14:paraId="5D88F196"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69A8DE2F" w14:textId="74294081"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万元）指标，预期指标是</w:t>
      </w:r>
      <w:r>
        <w:rPr>
          <w:rStyle w:val="aa"/>
          <w:rFonts w:ascii="仿宋_GB2312" w:eastAsia="仿宋_GB2312" w:hAnsi="仿宋_GB2312" w:cs="仿宋_GB2312" w:hint="eastAsia"/>
          <w:b w:val="0"/>
          <w:bCs w:val="0"/>
          <w:spacing w:val="-4"/>
          <w:sz w:val="32"/>
          <w:szCs w:val="32"/>
        </w:rPr>
        <w:t>等于</w:t>
      </w:r>
      <w:r>
        <w:rPr>
          <w:rStyle w:val="aa"/>
          <w:rFonts w:ascii="仿宋_GB2312" w:eastAsia="仿宋_GB2312" w:hAnsi="仿宋_GB2312" w:cs="仿宋_GB2312" w:hint="eastAsia"/>
          <w:b w:val="0"/>
          <w:bCs w:val="0"/>
          <w:spacing w:val="-4"/>
          <w:sz w:val="32"/>
          <w:szCs w:val="32"/>
        </w:rPr>
        <w:t>1682.4</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1682.4</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0E6090FC" w14:textId="21B1CBAC"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取暖费</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万元）指标，预期指标是小于等于</w:t>
      </w:r>
      <w:r>
        <w:rPr>
          <w:rStyle w:val="aa"/>
          <w:rFonts w:ascii="仿宋_GB2312" w:eastAsia="仿宋_GB2312" w:hAnsi="仿宋_GB2312" w:cs="仿宋_GB2312" w:hint="eastAsia"/>
          <w:b w:val="0"/>
          <w:bCs w:val="0"/>
          <w:spacing w:val="-4"/>
          <w:sz w:val="32"/>
          <w:szCs w:val="32"/>
        </w:rPr>
        <w:t>55.48</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53.32</w:t>
      </w:r>
      <w:r>
        <w:rPr>
          <w:rStyle w:val="aa"/>
          <w:rFonts w:ascii="仿宋_GB2312" w:eastAsia="仿宋_GB2312" w:hAnsi="仿宋_GB2312" w:cs="仿宋_GB2312" w:hint="eastAsia"/>
          <w:b w:val="0"/>
          <w:bCs w:val="0"/>
          <w:spacing w:val="-4"/>
          <w:sz w:val="32"/>
          <w:szCs w:val="32"/>
        </w:rPr>
        <w:t>万元，指标完成率是</w:t>
      </w:r>
      <w:r w:rsidR="00E127D3">
        <w:rPr>
          <w:rStyle w:val="aa"/>
          <w:rFonts w:ascii="仿宋_GB2312" w:eastAsia="仿宋_GB2312" w:hAnsi="仿宋_GB2312" w:cs="仿宋_GB2312"/>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29A6DA35" w14:textId="321BBC50"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项目支出</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万元）指标，预期指标是小于等于</w:t>
      </w:r>
      <w:r>
        <w:rPr>
          <w:rStyle w:val="aa"/>
          <w:rFonts w:ascii="仿宋_GB2312" w:eastAsia="仿宋_GB2312" w:hAnsi="仿宋_GB2312" w:cs="仿宋_GB2312" w:hint="eastAsia"/>
          <w:b w:val="0"/>
          <w:bCs w:val="0"/>
          <w:spacing w:val="-4"/>
          <w:sz w:val="32"/>
          <w:szCs w:val="32"/>
        </w:rPr>
        <w:t>346.22</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308.79</w:t>
      </w:r>
      <w:r>
        <w:rPr>
          <w:rStyle w:val="aa"/>
          <w:rFonts w:ascii="仿宋_GB2312" w:eastAsia="仿宋_GB2312" w:hAnsi="仿宋_GB2312" w:cs="仿宋_GB2312" w:hint="eastAsia"/>
          <w:b w:val="0"/>
          <w:bCs w:val="0"/>
          <w:spacing w:val="-4"/>
          <w:sz w:val="32"/>
          <w:szCs w:val="32"/>
        </w:rPr>
        <w:t>万元，指标完成率是</w:t>
      </w:r>
      <w:r w:rsidR="00E127D3">
        <w:rPr>
          <w:rStyle w:val="aa"/>
          <w:rFonts w:ascii="仿宋_GB2312" w:eastAsia="仿宋_GB2312" w:hAnsi="仿宋_GB2312" w:cs="仿宋_GB2312"/>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010DE1C0"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目标，成本指标完成。</w:t>
      </w:r>
    </w:p>
    <w:p w14:paraId="0C9A2299" w14:textId="77777777" w:rsidR="00B76C01" w:rsidRDefault="00B233FB">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102E02A1"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1.</w:t>
      </w:r>
      <w:r>
        <w:rPr>
          <w:rStyle w:val="aa"/>
          <w:rFonts w:ascii="仿宋_GB2312" w:eastAsia="仿宋_GB2312" w:hAnsi="仿宋_GB2312" w:cs="仿宋_GB2312" w:hint="eastAsia"/>
          <w:spacing w:val="-4"/>
          <w:sz w:val="32"/>
          <w:szCs w:val="32"/>
        </w:rPr>
        <w:t>项目实施的经济效益分析</w:t>
      </w:r>
    </w:p>
    <w:p w14:paraId="50279E8F"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1AFAC1C2"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20E7FD8E"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提升业务保障能力指标，预期指标是有效提升，实际完成值是有效提升，指标完成率是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7EF6EE66"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保障单位防护措施指标，预期指标是有效保障，实际完成值是有效保障，指标完成率是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6224B9A3"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r>
        <w:rPr>
          <w:rStyle w:val="aa"/>
          <w:rFonts w:ascii="仿宋_GB2312" w:eastAsia="仿宋_GB2312" w:hAnsi="仿宋_GB2312" w:cs="仿宋_GB2312" w:hint="eastAsia"/>
          <w:b w:val="0"/>
          <w:bCs w:val="0"/>
          <w:spacing w:val="-4"/>
          <w:sz w:val="32"/>
          <w:szCs w:val="32"/>
        </w:rPr>
        <w:t>，社会效益指标完成。</w:t>
      </w:r>
    </w:p>
    <w:p w14:paraId="35F28259"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337F6BE5"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3A5B08AF" w14:textId="77777777" w:rsidR="00B76C01" w:rsidRDefault="00B233F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5168E8E8"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提升干部工作积极性指标，预期指标是有效提升，实际完成值是有效提升，指标完成率是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40BBE320"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指标完成。</w:t>
      </w:r>
    </w:p>
    <w:p w14:paraId="03050A1C" w14:textId="77777777" w:rsidR="00B76C01" w:rsidRDefault="00B233FB">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73619296"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01416A1A"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单位人员满意度指标，预期指标是大于等于</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45901753"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满意度指标共计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达到部门（单位）服务对象对部门履职效果的满意度</w:t>
      </w:r>
      <w:r>
        <w:rPr>
          <w:rStyle w:val="aa"/>
          <w:rFonts w:ascii="仿宋_GB2312" w:eastAsia="仿宋_GB2312" w:hAnsi="仿宋_GB2312" w:cs="仿宋_GB2312" w:hint="eastAsia"/>
          <w:b w:val="0"/>
          <w:bCs w:val="0"/>
          <w:spacing w:val="-4"/>
          <w:sz w:val="32"/>
          <w:szCs w:val="32"/>
        </w:rPr>
        <w:t>，服务对象满意度指标完成。</w:t>
      </w:r>
    </w:p>
    <w:p w14:paraId="43DBA79D" w14:textId="77777777" w:rsidR="00B76C01" w:rsidRDefault="00B233FB">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6AF2E4B0" w14:textId="77777777" w:rsidR="00B76C01" w:rsidRDefault="00B233FB">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033C24EF" w14:textId="77777777" w:rsidR="00B76C01" w:rsidRDefault="00B233FB">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35619501" w14:textId="77777777" w:rsidR="00B76C01" w:rsidRDefault="00B233FB">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7B3EDE24" w14:textId="77777777" w:rsidR="00B76C01" w:rsidRDefault="00B233FB">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35DD0C7B" w14:textId="77777777" w:rsidR="00B76C01" w:rsidRDefault="00B233FB">
      <w:pPr>
        <w:adjustRightInd w:val="0"/>
        <w:snapToGrid w:val="0"/>
        <w:ind w:firstLine="54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每月对年初预算中的项目进行监控，推进项目实施进度及拨款进度；做好项目实施登记台</w:t>
      </w:r>
      <w:proofErr w:type="gramStart"/>
      <w:r>
        <w:rPr>
          <w:rStyle w:val="aa"/>
          <w:rFonts w:ascii="仿宋_GB2312" w:eastAsia="仿宋_GB2312" w:hAnsi="仿宋_GB2312" w:cs="仿宋_GB2312" w:hint="eastAsia"/>
          <w:b w:val="0"/>
          <w:bCs w:val="0"/>
          <w:spacing w:val="-4"/>
          <w:sz w:val="32"/>
          <w:szCs w:val="32"/>
        </w:rPr>
        <w:t>账推进表</w:t>
      </w:r>
      <w:proofErr w:type="gramEnd"/>
      <w:r>
        <w:rPr>
          <w:rStyle w:val="aa"/>
          <w:rFonts w:ascii="仿宋_GB2312" w:eastAsia="仿宋_GB2312" w:hAnsi="仿宋_GB2312" w:cs="仿宋_GB2312" w:hint="eastAsia"/>
          <w:b w:val="0"/>
          <w:bCs w:val="0"/>
          <w:spacing w:val="-4"/>
          <w:sz w:val="32"/>
          <w:szCs w:val="32"/>
        </w:rPr>
        <w:t>，每月统计通报一次项目实施进度；进一步加大财政经费保障力度；及时足额拨付。</w:t>
      </w:r>
    </w:p>
    <w:p w14:paraId="7C3498D5" w14:textId="77777777" w:rsidR="00B76C01" w:rsidRDefault="00B233FB">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63B2214A"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w:t>
      </w:r>
      <w:r>
        <w:rPr>
          <w:rStyle w:val="aa"/>
          <w:rFonts w:ascii="仿宋_GB2312" w:eastAsia="仿宋_GB2312" w:hAnsi="仿宋_GB2312" w:cs="仿宋_GB2312" w:hint="eastAsia"/>
          <w:b w:val="0"/>
          <w:bCs w:val="0"/>
          <w:spacing w:val="-4"/>
          <w:sz w:val="32"/>
          <w:szCs w:val="32"/>
        </w:rPr>
        <w:t>，分类别建立科学合理、细化量化、可比可测预算绩效指标体系，突出结果导向，重点考核实绩。</w:t>
      </w:r>
    </w:p>
    <w:p w14:paraId="43B40254"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6BCA2050"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4446880F" w14:textId="77777777" w:rsidR="00B76C01" w:rsidRDefault="00B233F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借助第三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60DE8FF9" w14:textId="77777777" w:rsidR="00B76C01" w:rsidRDefault="00B76C01">
      <w:pPr>
        <w:snapToGrid w:val="0"/>
        <w:spacing w:line="540" w:lineRule="exact"/>
        <w:rPr>
          <w:rStyle w:val="aa"/>
          <w:rFonts w:ascii="仿宋_GB2312" w:eastAsia="仿宋_GB2312" w:hAnsi="仿宋_GB2312" w:cs="仿宋_GB2312"/>
          <w:b w:val="0"/>
          <w:spacing w:val="-4"/>
          <w:sz w:val="32"/>
          <w:szCs w:val="32"/>
        </w:rPr>
      </w:pPr>
    </w:p>
    <w:sectPr w:rsidR="00B76C01">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5A0C1" w14:textId="77777777" w:rsidR="00B233FB" w:rsidRDefault="00B233FB">
      <w:r>
        <w:separator/>
      </w:r>
    </w:p>
  </w:endnote>
  <w:endnote w:type="continuationSeparator" w:id="0">
    <w:p w14:paraId="72D0C4EA" w14:textId="77777777" w:rsidR="00B233FB" w:rsidRDefault="00B2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8CF92" w14:textId="77777777" w:rsidR="00B76C01" w:rsidRDefault="00B233FB">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73BFED0D" w14:textId="77777777" w:rsidR="00B76C01" w:rsidRDefault="00B76C0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F3EF3" w14:textId="77777777" w:rsidR="00B233FB" w:rsidRDefault="00B233FB">
      <w:r>
        <w:separator/>
      </w:r>
    </w:p>
  </w:footnote>
  <w:footnote w:type="continuationSeparator" w:id="0">
    <w:p w14:paraId="1804C981" w14:textId="77777777" w:rsidR="00B233FB" w:rsidRDefault="00B23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00272"/>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233FB"/>
    <w:rsid w:val="00B5590F"/>
    <w:rsid w:val="00B76C01"/>
    <w:rsid w:val="00B86B60"/>
    <w:rsid w:val="00BA13C5"/>
    <w:rsid w:val="00BD7AB3"/>
    <w:rsid w:val="00BF62C2"/>
    <w:rsid w:val="00C77007"/>
    <w:rsid w:val="00CD2F35"/>
    <w:rsid w:val="00CD5A03"/>
    <w:rsid w:val="00D82401"/>
    <w:rsid w:val="00D9126A"/>
    <w:rsid w:val="00D93262"/>
    <w:rsid w:val="00DB1085"/>
    <w:rsid w:val="00E127D3"/>
    <w:rsid w:val="00EB1FFE"/>
    <w:rsid w:val="00F326C7"/>
    <w:rsid w:val="00F50CFD"/>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99B4A98"/>
    <w:rsid w:val="2EBF757D"/>
    <w:rsid w:val="31B83F5F"/>
    <w:rsid w:val="328E2AB6"/>
    <w:rsid w:val="329B12EA"/>
    <w:rsid w:val="33A83F87"/>
    <w:rsid w:val="33F50F1D"/>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041BC"/>
  <w15:docId w15:val="{EEE4721D-8FE2-434B-8490-3FCBA3637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qFormat/>
    <w:pPr>
      <w:ind w:firstLineChars="200" w:firstLine="420"/>
    </w:p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1248</Words>
  <Characters>7119</Characters>
  <Application>Microsoft Office Word</Application>
  <DocSecurity>0</DocSecurity>
  <Lines>59</Lines>
  <Paragraphs>16</Paragraphs>
  <ScaleCrop>false</ScaleCrop>
  <Company>市直单位</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A3607F3CCF86443FBC199C77F96DBE39</vt:lpwstr>
  </property>
</Properties>
</file>