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1734F" w14:textId="77777777" w:rsidR="00FB31BD" w:rsidRDefault="00FB31BD">
      <w:pPr>
        <w:snapToGrid w:val="0"/>
        <w:spacing w:line="480" w:lineRule="auto"/>
        <w:jc w:val="left"/>
        <w:rPr>
          <w:rFonts w:ascii="仿宋_GB2312" w:eastAsia="仿宋_GB2312" w:hAnsi="仿宋_GB2312" w:cs="仿宋_GB2312"/>
          <w:color w:val="333333"/>
          <w:sz w:val="32"/>
          <w:szCs w:val="32"/>
          <w:lang w:bidi="ar"/>
        </w:rPr>
      </w:pPr>
    </w:p>
    <w:p w14:paraId="05B16A34" w14:textId="77777777" w:rsidR="00FB31BD" w:rsidRDefault="00FB31BD">
      <w:pPr>
        <w:spacing w:line="540" w:lineRule="exact"/>
        <w:jc w:val="center"/>
        <w:rPr>
          <w:rFonts w:ascii="仿宋_GB2312" w:eastAsia="仿宋_GB2312" w:hAnsi="仿宋_GB2312" w:cs="仿宋_GB2312"/>
          <w:b/>
          <w:kern w:val="0"/>
          <w:sz w:val="32"/>
          <w:szCs w:val="32"/>
        </w:rPr>
      </w:pPr>
    </w:p>
    <w:p w14:paraId="024411D4" w14:textId="77777777" w:rsidR="00FB31BD" w:rsidRDefault="00FB31BD">
      <w:pPr>
        <w:spacing w:line="540" w:lineRule="exact"/>
        <w:jc w:val="center"/>
        <w:rPr>
          <w:rFonts w:ascii="仿宋_GB2312" w:eastAsia="仿宋_GB2312" w:hAnsi="仿宋_GB2312" w:cs="仿宋_GB2312"/>
          <w:b/>
          <w:kern w:val="0"/>
          <w:sz w:val="32"/>
          <w:szCs w:val="32"/>
        </w:rPr>
      </w:pPr>
    </w:p>
    <w:p w14:paraId="086CA9B1" w14:textId="77777777" w:rsidR="00FB31BD" w:rsidRDefault="00FB31BD">
      <w:pPr>
        <w:spacing w:line="540" w:lineRule="exact"/>
        <w:jc w:val="center"/>
        <w:rPr>
          <w:rFonts w:ascii="仿宋_GB2312" w:eastAsia="仿宋_GB2312" w:hAnsi="仿宋_GB2312" w:cs="仿宋_GB2312"/>
          <w:b/>
          <w:kern w:val="0"/>
          <w:sz w:val="32"/>
          <w:szCs w:val="32"/>
        </w:rPr>
      </w:pPr>
    </w:p>
    <w:p w14:paraId="4BB69D34" w14:textId="77777777" w:rsidR="00FB31BD" w:rsidRDefault="00FB31BD">
      <w:pPr>
        <w:spacing w:line="540" w:lineRule="exact"/>
        <w:rPr>
          <w:rFonts w:ascii="仿宋_GB2312" w:eastAsia="仿宋_GB2312" w:hAnsi="仿宋_GB2312" w:cs="仿宋_GB2312"/>
          <w:b/>
          <w:kern w:val="0"/>
          <w:sz w:val="32"/>
          <w:szCs w:val="32"/>
        </w:rPr>
      </w:pPr>
    </w:p>
    <w:p w14:paraId="37B9C3AD" w14:textId="77777777" w:rsidR="00FB31BD" w:rsidRDefault="00FB31BD">
      <w:pPr>
        <w:spacing w:line="540" w:lineRule="exact"/>
        <w:rPr>
          <w:rFonts w:ascii="仿宋_GB2312" w:eastAsia="仿宋_GB2312" w:hAnsi="仿宋_GB2312" w:cs="仿宋_GB2312"/>
          <w:b/>
          <w:kern w:val="0"/>
          <w:sz w:val="32"/>
          <w:szCs w:val="32"/>
        </w:rPr>
      </w:pPr>
    </w:p>
    <w:p w14:paraId="6C948EB3" w14:textId="77777777" w:rsidR="00FB31BD" w:rsidRDefault="00FB31BD">
      <w:pPr>
        <w:spacing w:line="540" w:lineRule="exact"/>
        <w:jc w:val="center"/>
        <w:rPr>
          <w:rFonts w:ascii="仿宋_GB2312" w:eastAsia="仿宋_GB2312" w:hAnsi="仿宋_GB2312" w:cs="仿宋_GB2312"/>
          <w:b/>
          <w:kern w:val="0"/>
          <w:sz w:val="32"/>
          <w:szCs w:val="32"/>
        </w:rPr>
      </w:pPr>
    </w:p>
    <w:p w14:paraId="1A33547A" w14:textId="77777777" w:rsidR="00FB31BD" w:rsidRDefault="00536AB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阿克陶县塔尔塔吉克民族乡整体支出绩效</w:t>
      </w:r>
    </w:p>
    <w:p w14:paraId="3E3C9214" w14:textId="77777777" w:rsidR="00FB31BD" w:rsidRDefault="00536AB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34BCE73A" w14:textId="77777777" w:rsidR="00FB31BD" w:rsidRDefault="00FB31BD">
      <w:pPr>
        <w:spacing w:line="540" w:lineRule="exact"/>
        <w:jc w:val="center"/>
        <w:rPr>
          <w:rFonts w:ascii="仿宋_GB2312" w:eastAsia="仿宋_GB2312" w:hAnsi="仿宋_GB2312" w:cs="仿宋_GB2312"/>
          <w:b/>
          <w:kern w:val="0"/>
          <w:sz w:val="32"/>
          <w:szCs w:val="32"/>
        </w:rPr>
      </w:pPr>
    </w:p>
    <w:p w14:paraId="4DFF6D5E" w14:textId="77777777" w:rsidR="00FB31BD" w:rsidRDefault="00536AB6">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5B138C0F" w14:textId="77777777" w:rsidR="00FB31BD" w:rsidRDefault="00FB31BD">
      <w:pPr>
        <w:spacing w:line="540" w:lineRule="exact"/>
        <w:jc w:val="center"/>
        <w:rPr>
          <w:rFonts w:ascii="仿宋_GB2312" w:eastAsia="仿宋_GB2312" w:hAnsi="仿宋_GB2312" w:cs="仿宋_GB2312"/>
          <w:kern w:val="0"/>
          <w:sz w:val="32"/>
          <w:szCs w:val="32"/>
        </w:rPr>
      </w:pPr>
    </w:p>
    <w:p w14:paraId="17F0FE48" w14:textId="77777777" w:rsidR="00FB31BD" w:rsidRDefault="00FB31BD">
      <w:pPr>
        <w:spacing w:line="540" w:lineRule="exact"/>
        <w:jc w:val="center"/>
        <w:rPr>
          <w:rFonts w:ascii="仿宋_GB2312" w:eastAsia="仿宋_GB2312" w:hAnsi="仿宋_GB2312" w:cs="仿宋_GB2312"/>
          <w:kern w:val="0"/>
          <w:sz w:val="32"/>
          <w:szCs w:val="32"/>
        </w:rPr>
      </w:pPr>
    </w:p>
    <w:p w14:paraId="1357DA0A" w14:textId="77777777" w:rsidR="00FB31BD" w:rsidRDefault="00FB31BD">
      <w:pPr>
        <w:spacing w:line="540" w:lineRule="exact"/>
        <w:jc w:val="center"/>
        <w:rPr>
          <w:rFonts w:ascii="仿宋_GB2312" w:eastAsia="仿宋_GB2312" w:hAnsi="仿宋_GB2312" w:cs="仿宋_GB2312"/>
          <w:kern w:val="0"/>
          <w:sz w:val="32"/>
          <w:szCs w:val="32"/>
        </w:rPr>
      </w:pPr>
    </w:p>
    <w:p w14:paraId="2C5468DB" w14:textId="77777777" w:rsidR="00FB31BD" w:rsidRDefault="00FB31BD">
      <w:pPr>
        <w:spacing w:line="540" w:lineRule="exact"/>
        <w:jc w:val="center"/>
        <w:rPr>
          <w:rFonts w:ascii="仿宋_GB2312" w:eastAsia="仿宋_GB2312" w:hAnsi="仿宋_GB2312" w:cs="仿宋_GB2312"/>
          <w:kern w:val="0"/>
          <w:sz w:val="32"/>
          <w:szCs w:val="32"/>
        </w:rPr>
      </w:pPr>
    </w:p>
    <w:p w14:paraId="3D476E61" w14:textId="77777777" w:rsidR="00FB31BD" w:rsidRDefault="00FB31BD">
      <w:pPr>
        <w:spacing w:line="540" w:lineRule="exact"/>
        <w:jc w:val="center"/>
        <w:rPr>
          <w:rFonts w:ascii="仿宋_GB2312" w:eastAsia="仿宋_GB2312" w:hAnsi="仿宋_GB2312" w:cs="仿宋_GB2312"/>
          <w:kern w:val="0"/>
          <w:sz w:val="32"/>
          <w:szCs w:val="32"/>
        </w:rPr>
      </w:pPr>
    </w:p>
    <w:p w14:paraId="78624A63" w14:textId="77777777" w:rsidR="00FB31BD" w:rsidRDefault="00FB31BD">
      <w:pPr>
        <w:spacing w:line="540" w:lineRule="exact"/>
        <w:jc w:val="center"/>
        <w:rPr>
          <w:rFonts w:ascii="仿宋_GB2312" w:eastAsia="仿宋_GB2312" w:hAnsi="仿宋_GB2312" w:cs="仿宋_GB2312"/>
          <w:kern w:val="0"/>
          <w:sz w:val="32"/>
          <w:szCs w:val="32"/>
        </w:rPr>
      </w:pPr>
    </w:p>
    <w:p w14:paraId="6DCCBF48" w14:textId="77777777" w:rsidR="00FB31BD" w:rsidRDefault="00FB31BD">
      <w:pPr>
        <w:spacing w:line="540" w:lineRule="exact"/>
        <w:rPr>
          <w:rFonts w:ascii="仿宋_GB2312" w:eastAsia="仿宋_GB2312" w:hAnsi="仿宋_GB2312" w:cs="仿宋_GB2312"/>
          <w:kern w:val="0"/>
          <w:sz w:val="32"/>
          <w:szCs w:val="32"/>
        </w:rPr>
      </w:pPr>
    </w:p>
    <w:p w14:paraId="62D32F28" w14:textId="77777777" w:rsidR="00FB31BD" w:rsidRDefault="00536AB6">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AC4F110" w14:textId="77777777" w:rsidR="00FB31BD" w:rsidRDefault="00536AB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部门单位名称（公章）：塔尔塔吉克民族乡人民政府</w:t>
      </w:r>
    </w:p>
    <w:p w14:paraId="5060E35B" w14:textId="77777777" w:rsidR="00FB31BD" w:rsidRDefault="00536AB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 4月 1 日</w:t>
      </w:r>
    </w:p>
    <w:p w14:paraId="2FFEED28" w14:textId="376035AF" w:rsidR="00FB31BD" w:rsidRDefault="00536AB6">
      <w:pPr>
        <w:spacing w:line="700" w:lineRule="exact"/>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color w:val="FF0000"/>
          <w:kern w:val="0"/>
          <w:sz w:val="32"/>
          <w:szCs w:val="32"/>
        </w:rPr>
        <w:t xml:space="preserve"> </w:t>
      </w:r>
    </w:p>
    <w:p w14:paraId="00F83A58" w14:textId="77777777" w:rsidR="00EC1276" w:rsidRPr="00EC1276" w:rsidRDefault="00EC1276" w:rsidP="00EC1276">
      <w:pPr>
        <w:pStyle w:val="3"/>
      </w:pPr>
    </w:p>
    <w:p w14:paraId="61DCDBDD" w14:textId="77777777" w:rsidR="00FB31BD" w:rsidRDefault="00536AB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70EBA04C" w14:textId="77777777" w:rsidR="00FB31BD" w:rsidRDefault="00536AB6">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1A717CD9"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17A2FF97"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（1）贯彻执行党的路线、方针、政策，讨论决定本乡基本经济建设和社会发展</w:t>
      </w:r>
      <w:proofErr w:type="gramStart"/>
      <w:r>
        <w:rPr>
          <w:rStyle w:val="aa"/>
          <w:rFonts w:ascii="仿宋_GB2312" w:eastAsia="仿宋_GB2312" w:hAnsi="仿宋_GB2312" w:cs="仿宋_GB2312" w:hint="eastAsia"/>
          <w:b w:val="0"/>
          <w:sz w:val="32"/>
          <w:szCs w:val="32"/>
          <w:lang w:bidi="ar"/>
        </w:rPr>
        <w:t>中等重大</w:t>
      </w:r>
      <w:proofErr w:type="gramEnd"/>
      <w:r>
        <w:rPr>
          <w:rStyle w:val="aa"/>
          <w:rFonts w:ascii="仿宋_GB2312" w:eastAsia="仿宋_GB2312" w:hAnsi="仿宋_GB2312" w:cs="仿宋_GB2312" w:hint="eastAsia"/>
          <w:b w:val="0"/>
          <w:sz w:val="32"/>
          <w:szCs w:val="32"/>
          <w:lang w:bidi="ar"/>
        </w:rPr>
        <w:t>问题，领导乡党政机关和站所和群众组织，加强乡党委自身建设和以党支部为核心的村级组织建设；</w:t>
      </w:r>
    </w:p>
    <w:p w14:paraId="6333FE99"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（2）加强全乡社会主义民主法治建设和精神文明建设；</w:t>
      </w:r>
    </w:p>
    <w:p w14:paraId="5CBB1D01"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（3）加强民族团结和维护社会稳定；</w:t>
      </w:r>
    </w:p>
    <w:p w14:paraId="11549F02"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（4）领导和管理全乡的经济工作和城乡建设；</w:t>
      </w:r>
    </w:p>
    <w:p w14:paraId="7664DBED" w14:textId="070424B5"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（5）领导和管理本乡民政、公安、司法、教育、科技、文化、卫生、体育、计划生育、扶贫开发、电力、防病改水，减轻农民负担以及</w:t>
      </w:r>
      <w:r w:rsidR="00E84EC4">
        <w:rPr>
          <w:rStyle w:val="aa"/>
          <w:rFonts w:ascii="仿宋_GB2312" w:eastAsia="仿宋_GB2312" w:hAnsi="仿宋_GB2312" w:cs="仿宋_GB2312" w:hint="eastAsia"/>
          <w:b w:val="0"/>
          <w:sz w:val="32"/>
          <w:szCs w:val="32"/>
          <w:lang w:bidi="ar"/>
        </w:rPr>
        <w:t>民族</w:t>
      </w:r>
      <w:r>
        <w:rPr>
          <w:rStyle w:val="aa"/>
          <w:rFonts w:ascii="仿宋_GB2312" w:eastAsia="仿宋_GB2312" w:hAnsi="仿宋_GB2312" w:cs="仿宋_GB2312" w:hint="eastAsia"/>
          <w:b w:val="0"/>
          <w:sz w:val="32"/>
          <w:szCs w:val="32"/>
          <w:lang w:bidi="ar"/>
        </w:rPr>
        <w:t>宗教事务等工作。</w:t>
      </w:r>
    </w:p>
    <w:p w14:paraId="165608E3"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2.部门机构设置及人员构成</w:t>
      </w:r>
    </w:p>
    <w:p w14:paraId="7D9FB49E" w14:textId="77777777" w:rsidR="00FB31BD" w:rsidRDefault="00536AB6">
      <w:pPr>
        <w:pStyle w:val="1"/>
        <w:snapToGrid w:val="0"/>
        <w:spacing w:line="540" w:lineRule="exact"/>
        <w:ind w:firstLine="640"/>
        <w:outlineLvl w:val="2"/>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塔尔塔吉克民族乡成立于1984年，因1999年洪灾部分人员搬迁至农区，现分高山牧区（老塔尔）和农区搬迁点（新塔尔）两部分，高山牧区距县城直线距离144千米，公路里程420千米，全乡总面积981.7平方公里，其中高山牧区975平方公里，占全乡总面积的99.3%，全乡1327户5273人，均为塔吉克族。其中山区共828户3207人。全乡共有干部职工144人，其中在职117人，退休28人、公岗人员42人。</w:t>
      </w:r>
    </w:p>
    <w:p w14:paraId="4D852F97" w14:textId="4452DFDE" w:rsidR="00FB31BD" w:rsidRDefault="00536AB6" w:rsidP="00EC1276">
      <w:pPr>
        <w:pStyle w:val="1"/>
        <w:snapToGrid w:val="0"/>
        <w:spacing w:line="540" w:lineRule="exact"/>
        <w:ind w:firstLine="640"/>
        <w:outlineLvl w:val="2"/>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绩效监控工作组织机构设置：从预算单位构成看，塔尔</w:t>
      </w:r>
      <w:r>
        <w:rPr>
          <w:rStyle w:val="aa"/>
          <w:rFonts w:ascii="仿宋_GB2312" w:eastAsia="仿宋_GB2312" w:hAnsi="仿宋_GB2312" w:cs="仿宋_GB2312" w:hint="eastAsia"/>
          <w:b w:val="0"/>
          <w:sz w:val="32"/>
          <w:szCs w:val="32"/>
          <w:lang w:bidi="ar"/>
        </w:rPr>
        <w:lastRenderedPageBreak/>
        <w:t>乡人民政府的部门预算包括：塔尔乡本级预算及下属9家预算单位在内的汇总预算</w:t>
      </w:r>
    </w:p>
    <w:p w14:paraId="097FA06E"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3.年度重点工作</w:t>
      </w:r>
    </w:p>
    <w:p w14:paraId="2D75BEAC" w14:textId="77777777" w:rsidR="00EC1276" w:rsidRDefault="00EC1276" w:rsidP="00EC1276">
      <w:pPr>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一、完善制度建设，铸造纪律高墙。进一步建立健全各项制度，从内到外“堵塞”制度漏洞。</w:t>
      </w:r>
    </w:p>
    <w:p w14:paraId="19208535" w14:textId="77777777" w:rsidR="00EC1276" w:rsidRDefault="00EC1276" w:rsidP="00EC1276">
      <w:pPr>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二、强化理论学习，打造思想阵地。制定学习计划，完善学习制度，把思想建设摆在首位，结合“三会一课”、“党员活动日”等活动，持续深入的学习贯彻落</w:t>
      </w:r>
      <w:proofErr w:type="gramStart"/>
      <w:r>
        <w:rPr>
          <w:rFonts w:ascii="仿宋_GB2312" w:eastAsia="仿宋_GB2312" w:hAnsi="仿宋_GB2312" w:cs="仿宋_GB2312" w:hint="eastAsia"/>
          <w:sz w:val="32"/>
          <w:szCs w:val="32"/>
        </w:rPr>
        <w:t>实习近</w:t>
      </w:r>
      <w:proofErr w:type="gramEnd"/>
      <w:r>
        <w:rPr>
          <w:rFonts w:ascii="仿宋_GB2312" w:eastAsia="仿宋_GB2312" w:hAnsi="仿宋_GB2312" w:cs="仿宋_GB2312" w:hint="eastAsia"/>
          <w:sz w:val="32"/>
          <w:szCs w:val="32"/>
        </w:rPr>
        <w:t>平新时代中国特色社会主义思想，坚定思想信念，增强政治本领。</w:t>
      </w:r>
    </w:p>
    <w:p w14:paraId="5928A04C" w14:textId="1113A484" w:rsidR="00FB31BD" w:rsidRPr="00EC1276" w:rsidRDefault="00EC1276" w:rsidP="00EC1276">
      <w:pPr>
        <w:ind w:firstLine="560"/>
        <w:rPr>
          <w:rStyle w:val="aa"/>
          <w:rFonts w:ascii="仿宋_GB2312" w:eastAsia="仿宋_GB2312" w:hAnsi="仿宋_GB2312" w:cs="仿宋_GB2312"/>
          <w:b w:val="0"/>
          <w:bCs w:val="0"/>
          <w:sz w:val="32"/>
          <w:szCs w:val="32"/>
        </w:rPr>
      </w:pPr>
      <w:r>
        <w:rPr>
          <w:rFonts w:ascii="仿宋_GB2312" w:eastAsia="仿宋_GB2312" w:hAnsi="仿宋_GB2312" w:cs="仿宋_GB2312" w:hint="eastAsia"/>
          <w:sz w:val="32"/>
          <w:szCs w:val="32"/>
        </w:rPr>
        <w:t>三、严肃查处腐败，持续整顿作风。将继续严格按照县政府及县纪委监委工作要求，坚持以正风</w:t>
      </w:r>
      <w:proofErr w:type="gramStart"/>
      <w:r>
        <w:rPr>
          <w:rFonts w:ascii="仿宋_GB2312" w:eastAsia="仿宋_GB2312" w:hAnsi="仿宋_GB2312" w:cs="仿宋_GB2312" w:hint="eastAsia"/>
          <w:sz w:val="32"/>
          <w:szCs w:val="32"/>
        </w:rPr>
        <w:t>肃</w:t>
      </w:r>
      <w:proofErr w:type="gramEnd"/>
      <w:r>
        <w:rPr>
          <w:rFonts w:ascii="仿宋_GB2312" w:eastAsia="仿宋_GB2312" w:hAnsi="仿宋_GB2312" w:cs="仿宋_GB2312" w:hint="eastAsia"/>
          <w:sz w:val="32"/>
          <w:szCs w:val="32"/>
        </w:rPr>
        <w:t>纪工作为抓手，以问题为导向，着力解决方法不新、标准不高、敬畏缺失、担当不足、纪律松弛、权力意识等方面存在的突出问题，严查工作中的违纪违规行为。</w:t>
      </w:r>
    </w:p>
    <w:p w14:paraId="069A62C6" w14:textId="77777777" w:rsidR="00FB31BD" w:rsidRDefault="00536AB6">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18F59041" w14:textId="59DA55AC" w:rsidR="00FB31BD" w:rsidRPr="00EC1276" w:rsidRDefault="00EC1276" w:rsidP="00EC1276">
      <w:pPr>
        <w:ind w:firstLine="560"/>
        <w:rPr>
          <w:rStyle w:val="aa"/>
          <w:rFonts w:ascii="仿宋_GB2312" w:eastAsia="仿宋_GB2312" w:hAnsi="仿宋_GB2312" w:cs="仿宋_GB2312"/>
          <w:b w:val="0"/>
          <w:sz w:val="32"/>
          <w:szCs w:val="32"/>
          <w:lang w:bidi="ar"/>
        </w:rPr>
      </w:pPr>
      <w:r>
        <w:rPr>
          <w:rFonts w:ascii="仿宋_GB2312" w:eastAsia="仿宋_GB2312" w:hAnsi="仿宋_GB2312" w:cs="仿宋_GB2312" w:hint="eastAsia"/>
          <w:sz w:val="32"/>
          <w:szCs w:val="32"/>
        </w:rPr>
        <w:t>我单位决策机制根据行政事业单位内部控制体系建设相关要求，逐步完善《阿克陶县塔尔乡内控管理方案》根据制度规定内部控制建设是一项系统工程，也是一项非常紧迫的工作任务。为切实加强对我镇内部控制基础性评价工作的组织领导，抓好《内控规范》的贯彻实施工作，我镇成立内部控制建设领导小组。本镇内部控制建设领导小组由书记任组长，财务分管领导任副组长，内设机构负责人为成员。具体</w:t>
      </w:r>
      <w:r>
        <w:rPr>
          <w:rFonts w:ascii="仿宋_GB2312" w:eastAsia="仿宋_GB2312" w:hAnsi="仿宋_GB2312" w:cs="仿宋_GB2312" w:hint="eastAsia"/>
          <w:sz w:val="32"/>
          <w:szCs w:val="32"/>
        </w:rPr>
        <w:lastRenderedPageBreak/>
        <w:t>负责本镇内部控制建设工作的组织实施及政策指导、培训学习、信息报送和咨询服务，实行定期例会和重大事项临时会议制度，帮助解决内控制度建设和执行中遇到的实际问题。</w:t>
      </w:r>
    </w:p>
    <w:p w14:paraId="1FABC0B7" w14:textId="77777777" w:rsidR="00FB31BD" w:rsidRDefault="00536AB6">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1B0D01AD"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5D06117A" w14:textId="77777777" w:rsidR="00FB31BD" w:rsidRDefault="00536AB6">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我单位决策机制根据行政事业单位内部控制体系建设相关要求，逐步完善及确保我单位2021年度各项目的科学管理，我单位根据相关规定成立了绩效监控工作领导小组，项目实施过程中，严格落实采购管理制度，用以保障乡干部伙食补助项目和纪检办案经费的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领导干部决策的科学化、民主化、公开化，更好地贯彻民主集中制原则，加强党风廉政建设，强化重大决策、重要干部任免、重大项目安排及大额资金使用方面的监督和管理。根据制度规定进行单位事项决策。</w:t>
      </w:r>
    </w:p>
    <w:p w14:paraId="4CD96809"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4B78FEA1"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eastAsia="zh-Hans" w:bidi="ar"/>
        </w:rPr>
      </w:pPr>
      <w:r>
        <w:rPr>
          <w:rStyle w:val="aa"/>
          <w:rFonts w:ascii="仿宋_GB2312" w:eastAsia="仿宋_GB2312" w:hAnsi="仿宋_GB2312" w:cs="仿宋_GB2312" w:hint="eastAsia"/>
          <w:b w:val="0"/>
          <w:sz w:val="32"/>
          <w:szCs w:val="32"/>
          <w:lang w:eastAsia="zh-Hans" w:bidi="ar"/>
        </w:rPr>
        <w:t>本段主要描述资金分配依据、分配结果、重点支出项目保障率。</w:t>
      </w:r>
    </w:p>
    <w:p w14:paraId="7BCD4CC3"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eastAsia="zh-Hans" w:bidi="ar"/>
        </w:rPr>
      </w:pPr>
      <w:r>
        <w:rPr>
          <w:rStyle w:val="aa"/>
          <w:rFonts w:ascii="仿宋_GB2312" w:eastAsia="仿宋_GB2312" w:hAnsi="仿宋_GB2312" w:cs="仿宋_GB2312" w:hint="eastAsia"/>
          <w:b w:val="0"/>
          <w:sz w:val="32"/>
          <w:szCs w:val="32"/>
          <w:lang w:eastAsia="zh-Hans" w:bidi="ar"/>
        </w:rPr>
        <w:t>1.分配依据是指：部门（单位）预算编制、分配依据是否充分；</w:t>
      </w:r>
    </w:p>
    <w:p w14:paraId="0E06D2B9"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eastAsia="zh-Hans" w:bidi="ar"/>
        </w:rPr>
      </w:pPr>
      <w:r>
        <w:rPr>
          <w:rStyle w:val="aa"/>
          <w:rFonts w:ascii="仿宋_GB2312" w:eastAsia="仿宋_GB2312" w:hAnsi="仿宋_GB2312" w:cs="仿宋_GB2312" w:hint="eastAsia"/>
          <w:b w:val="0"/>
          <w:sz w:val="32"/>
          <w:szCs w:val="32"/>
          <w:lang w:eastAsia="zh-Hans" w:bidi="ar"/>
        </w:rPr>
        <w:t>2.分配结果是指：与绩效目标的一致性、分配结果合理</w:t>
      </w:r>
      <w:r>
        <w:rPr>
          <w:rStyle w:val="aa"/>
          <w:rFonts w:ascii="仿宋_GB2312" w:eastAsia="仿宋_GB2312" w:hAnsi="仿宋_GB2312" w:cs="仿宋_GB2312" w:hint="eastAsia"/>
          <w:b w:val="0"/>
          <w:sz w:val="32"/>
          <w:szCs w:val="32"/>
          <w:lang w:eastAsia="zh-Hans" w:bidi="ar"/>
        </w:rPr>
        <w:lastRenderedPageBreak/>
        <w:t>性；</w:t>
      </w:r>
    </w:p>
    <w:p w14:paraId="36CEBCAE"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eastAsia="zh-Hans" w:bidi="ar"/>
        </w:rPr>
      </w:pPr>
      <w:r>
        <w:rPr>
          <w:rStyle w:val="aa"/>
          <w:rFonts w:ascii="仿宋_GB2312" w:eastAsia="仿宋_GB2312" w:hAnsi="仿宋_GB2312" w:cs="仿宋_GB2312" w:hint="eastAsia"/>
          <w:b w:val="0"/>
          <w:sz w:val="32"/>
          <w:szCs w:val="32"/>
          <w:lang w:eastAsia="zh-Hans" w:bidi="ar"/>
        </w:rPr>
        <w:t>3.重点支出保障率是指：部门（单位）本年度预算安排的重点项目支出与部门项目总支出的比率，用以反映和考核部门（单位）对履行主要职责或完成重点任务的保障程度。</w:t>
      </w:r>
    </w:p>
    <w:p w14:paraId="34291EE7"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eastAsia="zh-Hans" w:bidi="ar"/>
        </w:rPr>
      </w:pPr>
      <w:r>
        <w:rPr>
          <w:rStyle w:val="aa"/>
          <w:rFonts w:ascii="仿宋_GB2312" w:eastAsia="仿宋_GB2312" w:hAnsi="仿宋_GB2312" w:cs="仿宋_GB2312" w:hint="eastAsia"/>
          <w:b w:val="0"/>
          <w:sz w:val="32"/>
          <w:szCs w:val="32"/>
          <w:lang w:eastAsia="zh-Hans" w:bidi="ar"/>
        </w:rPr>
        <w:t>基本支出根据2021年度进行预算编制，并根据财政部门预算批复、预期绩效目标进行相应分配；由财政部门按照进度每月分期拨付，人员支出按照工资计划发放工资；资金支出时按照我单位内控体系中设定的流程进行申报审批。</w:t>
      </w:r>
    </w:p>
    <w:p w14:paraId="28934688"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eastAsia="zh-Hans" w:bidi="ar"/>
        </w:rPr>
      </w:pPr>
      <w:r>
        <w:rPr>
          <w:rStyle w:val="aa"/>
          <w:rFonts w:ascii="仿宋_GB2312" w:eastAsia="仿宋_GB2312" w:hAnsi="仿宋_GB2312" w:cs="仿宋_GB2312" w:hint="eastAsia"/>
          <w:b w:val="0"/>
          <w:sz w:val="32"/>
          <w:szCs w:val="32"/>
          <w:lang w:eastAsia="zh-Hans" w:bidi="ar"/>
        </w:rPr>
        <w:t>2.预算批复的项目支出属于政府采购的，严格按照《中华人民共和国政府采购法》、自治区财政部门印发的《地方预算单位政府集中采购目录及标准指引（2021 年版）》规定及本单位内控制度，组织人员制定并申报采购计划，按批复采购方式进行；属于非政府采购的项目，按照“三重一大”制度规定重大项目支出上党组会研究决定。</w:t>
      </w:r>
    </w:p>
    <w:p w14:paraId="3505953E"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3.重点支出保障率</w:t>
      </w:r>
    </w:p>
    <w:p w14:paraId="22CA8189"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重点支出保障率用以反映和考核部门（单位）对履行主要职责或完成重点任务的保障程度。</w:t>
      </w:r>
    </w:p>
    <w:p w14:paraId="4DD81BB1" w14:textId="36239294"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本年度本单位预算安排的重点项目</w:t>
      </w:r>
      <w:r w:rsidR="00EC1276">
        <w:rPr>
          <w:rStyle w:val="aa"/>
          <w:rFonts w:ascii="仿宋_GB2312" w:eastAsia="仿宋_GB2312" w:hAnsi="仿宋_GB2312" w:cs="仿宋_GB2312"/>
          <w:b w:val="0"/>
          <w:sz w:val="32"/>
          <w:szCs w:val="32"/>
          <w:lang w:bidi="ar"/>
        </w:rPr>
        <w:t>3</w:t>
      </w:r>
      <w:r>
        <w:rPr>
          <w:rStyle w:val="aa"/>
          <w:rFonts w:ascii="仿宋_GB2312" w:eastAsia="仿宋_GB2312" w:hAnsi="仿宋_GB2312" w:cs="仿宋_GB2312" w:hint="eastAsia"/>
          <w:b w:val="0"/>
          <w:sz w:val="32"/>
          <w:szCs w:val="32"/>
          <w:lang w:bidi="ar"/>
        </w:rPr>
        <w:t>个，预算安排的重点项目支出金额为</w:t>
      </w:r>
      <w:r w:rsidR="00EC1276">
        <w:rPr>
          <w:rStyle w:val="aa"/>
          <w:rFonts w:ascii="仿宋_GB2312" w:eastAsia="仿宋_GB2312" w:hAnsi="仿宋_GB2312" w:cs="仿宋_GB2312" w:hint="eastAsia"/>
          <w:b w:val="0"/>
          <w:sz w:val="32"/>
          <w:szCs w:val="32"/>
          <w:lang w:bidi="ar"/>
        </w:rPr>
        <w:t>4</w:t>
      </w:r>
      <w:r w:rsidR="00EC1276">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万元，部门项目总支出金额为40万元，则重点项目支出占项目总支出的比率为</w:t>
      </w:r>
      <w:r w:rsidR="00EC1276">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76AB349B" w14:textId="77777777" w:rsidR="00FB31BD" w:rsidRDefault="00536AB6">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210E2050"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35FA563C"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5FCB05F9" w14:textId="77777777" w:rsidR="00FB31BD" w:rsidRDefault="00536AB6">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我单位年初预算数为2180.63万元，实际预算执行数2180.63万元，预算执行率为100%。</w:t>
      </w:r>
    </w:p>
    <w:p w14:paraId="0AB11AEB"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（2）全年预算执行情况</w:t>
      </w:r>
    </w:p>
    <w:p w14:paraId="47626DB5" w14:textId="09383DA5" w:rsidR="00FB31BD" w:rsidRDefault="00536AB6">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EC1276">
        <w:rPr>
          <w:rStyle w:val="aa"/>
          <w:rFonts w:ascii="仿宋_GB2312" w:eastAsia="仿宋_GB2312" w:hAnsi="仿宋_GB2312" w:cs="仿宋_GB2312"/>
          <w:b w:val="0"/>
          <w:sz w:val="32"/>
          <w:szCs w:val="32"/>
          <w:lang w:bidi="ar"/>
        </w:rPr>
        <w:t>6018.87</w:t>
      </w:r>
      <w:r>
        <w:rPr>
          <w:rStyle w:val="aa"/>
          <w:rFonts w:ascii="仿宋_GB2312" w:eastAsia="仿宋_GB2312" w:hAnsi="仿宋_GB2312" w:cs="仿宋_GB2312" w:hint="eastAsia"/>
          <w:b w:val="0"/>
          <w:sz w:val="32"/>
          <w:szCs w:val="32"/>
          <w:lang w:bidi="ar"/>
        </w:rPr>
        <w:t>万元，全年实际支出资金</w:t>
      </w:r>
      <w:r w:rsidR="00EC1276">
        <w:rPr>
          <w:rStyle w:val="aa"/>
          <w:rFonts w:ascii="仿宋_GB2312" w:eastAsia="仿宋_GB2312" w:hAnsi="仿宋_GB2312" w:cs="仿宋_GB2312"/>
          <w:b w:val="0"/>
          <w:sz w:val="32"/>
          <w:szCs w:val="32"/>
          <w:lang w:bidi="ar"/>
        </w:rPr>
        <w:t>5998.77</w:t>
      </w:r>
      <w:r>
        <w:rPr>
          <w:rStyle w:val="aa"/>
          <w:rFonts w:ascii="仿宋_GB2312" w:eastAsia="仿宋_GB2312" w:hAnsi="仿宋_GB2312" w:cs="仿宋_GB2312" w:hint="eastAsia"/>
          <w:b w:val="0"/>
          <w:sz w:val="32"/>
          <w:szCs w:val="32"/>
          <w:lang w:bidi="ar"/>
        </w:rPr>
        <w:t>万元，预算执行率为</w:t>
      </w:r>
      <w:r w:rsidR="00195F90">
        <w:rPr>
          <w:rStyle w:val="aa"/>
          <w:rFonts w:ascii="仿宋_GB2312" w:eastAsia="仿宋_GB2312" w:hAnsi="仿宋_GB2312" w:cs="仿宋_GB2312"/>
          <w:b w:val="0"/>
          <w:sz w:val="32"/>
          <w:szCs w:val="32"/>
          <w:lang w:bidi="ar"/>
        </w:rPr>
        <w:t>99.66</w:t>
      </w:r>
      <w:r>
        <w:rPr>
          <w:rStyle w:val="aa"/>
          <w:rFonts w:ascii="仿宋_GB2312" w:eastAsia="仿宋_GB2312" w:hAnsi="仿宋_GB2312" w:cs="仿宋_GB2312" w:hint="eastAsia"/>
          <w:b w:val="0"/>
          <w:sz w:val="32"/>
          <w:szCs w:val="32"/>
          <w:lang w:bidi="ar"/>
        </w:rPr>
        <w:t>%。</w:t>
      </w:r>
    </w:p>
    <w:p w14:paraId="26178568"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6F65B9A6" w14:textId="19AC4996" w:rsidR="00FB31BD" w:rsidRDefault="00536AB6">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我单位年初批复预算数2180.63万元，年中调整数</w:t>
      </w:r>
      <w:r w:rsidR="00195F90">
        <w:rPr>
          <w:rStyle w:val="aa"/>
          <w:rFonts w:ascii="仿宋_GB2312" w:eastAsia="仿宋_GB2312" w:hAnsi="仿宋_GB2312" w:cs="仿宋_GB2312"/>
          <w:b w:val="0"/>
          <w:sz w:val="32"/>
          <w:szCs w:val="32"/>
          <w:lang w:bidi="ar"/>
        </w:rPr>
        <w:t>3838.24</w:t>
      </w:r>
      <w:r>
        <w:rPr>
          <w:rStyle w:val="aa"/>
          <w:rFonts w:ascii="仿宋_GB2312" w:eastAsia="仿宋_GB2312" w:hAnsi="仿宋_GB2312" w:cs="仿宋_GB2312" w:hint="eastAsia"/>
          <w:b w:val="0"/>
          <w:sz w:val="32"/>
          <w:szCs w:val="32"/>
          <w:lang w:bidi="ar"/>
        </w:rPr>
        <w:t>万元，调整后全年预算数</w:t>
      </w:r>
      <w:r w:rsidR="00195F90">
        <w:rPr>
          <w:rStyle w:val="aa"/>
          <w:rFonts w:ascii="仿宋_GB2312" w:eastAsia="仿宋_GB2312" w:hAnsi="仿宋_GB2312" w:cs="仿宋_GB2312"/>
          <w:b w:val="0"/>
          <w:sz w:val="32"/>
          <w:szCs w:val="32"/>
          <w:lang w:bidi="ar"/>
        </w:rPr>
        <w:t>6018.87</w:t>
      </w:r>
      <w:r>
        <w:rPr>
          <w:rStyle w:val="aa"/>
          <w:rFonts w:ascii="仿宋_GB2312" w:eastAsia="仿宋_GB2312" w:hAnsi="仿宋_GB2312" w:cs="仿宋_GB2312" w:hint="eastAsia"/>
          <w:b w:val="0"/>
          <w:sz w:val="32"/>
          <w:szCs w:val="32"/>
          <w:lang w:bidi="ar"/>
        </w:rPr>
        <w:t>万元，预算调整率</w:t>
      </w:r>
      <w:r w:rsidR="00195F90">
        <w:rPr>
          <w:rStyle w:val="aa"/>
          <w:rFonts w:ascii="仿宋_GB2312" w:eastAsia="仿宋_GB2312" w:hAnsi="仿宋_GB2312" w:cs="仿宋_GB2312"/>
          <w:b w:val="0"/>
          <w:sz w:val="32"/>
          <w:szCs w:val="32"/>
          <w:lang w:bidi="ar"/>
        </w:rPr>
        <w:t>176.01</w:t>
      </w:r>
      <w:r>
        <w:rPr>
          <w:rStyle w:val="aa"/>
          <w:rFonts w:ascii="仿宋_GB2312" w:eastAsia="仿宋_GB2312" w:hAnsi="仿宋_GB2312" w:cs="仿宋_GB2312" w:hint="eastAsia"/>
          <w:b w:val="0"/>
          <w:sz w:val="32"/>
          <w:szCs w:val="32"/>
          <w:lang w:bidi="ar"/>
        </w:rPr>
        <w:t>%。</w:t>
      </w:r>
    </w:p>
    <w:p w14:paraId="2C901176"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05FCF3B9"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541EB614" w14:textId="77777777" w:rsidR="00FB31BD" w:rsidRDefault="00536AB6">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393C0E1C"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4FF610C7"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2DEE7C82"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312B5561"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66772F05"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3.涉及的范围</w:t>
      </w:r>
      <w:bookmarkEnd w:id="1"/>
    </w:p>
    <w:p w14:paraId="0553C948" w14:textId="77777777" w:rsidR="00FB31BD" w:rsidRDefault="00536AB6">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A5D894C" w14:textId="77777777" w:rsidR="00FB31BD" w:rsidRDefault="00536AB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71692703" w14:textId="77777777" w:rsidR="00FB31BD" w:rsidRDefault="00536AB6">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6A0A8869"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31201AC2" w14:textId="77777777" w:rsidR="00FB31BD" w:rsidRDefault="00536AB6">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本单位为加强预算管理，规范财务行为，已制定《塔尔乡部门单位预算绩效管理工作实施办法》，《塔尔乡单位财务管理制度》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37AF4C8F"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5B18D9BF" w14:textId="77777777" w:rsidR="00FB31BD" w:rsidRDefault="00536AB6">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3665F62"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69661B20" w14:textId="0F025CF0" w:rsidR="00FB31BD" w:rsidRPr="00195F90" w:rsidRDefault="00536AB6">
      <w:pPr>
        <w:pStyle w:val="1"/>
        <w:snapToGrid w:val="0"/>
        <w:spacing w:line="540" w:lineRule="exact"/>
        <w:ind w:firstLine="640"/>
        <w:rPr>
          <w:rStyle w:val="aa"/>
          <w:rFonts w:ascii="仿宋_GB2312" w:eastAsia="仿宋_GB2312" w:hAnsi="仿宋_GB2312" w:cs="仿宋_GB2312"/>
          <w:b w:val="0"/>
          <w:color w:val="333333"/>
          <w:sz w:val="32"/>
          <w:szCs w:val="32"/>
          <w:lang w:bidi="ar"/>
        </w:rPr>
      </w:pPr>
      <w:r w:rsidRPr="00195F90">
        <w:rPr>
          <w:rStyle w:val="aa"/>
          <w:rFonts w:ascii="仿宋_GB2312" w:eastAsia="仿宋_GB2312" w:hAnsi="仿宋_GB2312" w:cs="仿宋_GB2312" w:hint="eastAsia"/>
          <w:b w:val="0"/>
          <w:color w:val="333333"/>
          <w:sz w:val="32"/>
          <w:szCs w:val="32"/>
          <w:lang w:bidi="ar"/>
        </w:rPr>
        <w:t>按照</w:t>
      </w:r>
      <w:r w:rsidR="00195F90">
        <w:rPr>
          <w:rStyle w:val="aa"/>
          <w:rFonts w:ascii="仿宋_GB2312" w:eastAsia="仿宋_GB2312" w:hAnsi="仿宋_GB2312" w:cs="仿宋_GB2312" w:hint="eastAsia"/>
          <w:b w:val="0"/>
          <w:color w:val="333333"/>
          <w:sz w:val="32"/>
          <w:szCs w:val="32"/>
          <w:lang w:bidi="ar"/>
        </w:rPr>
        <w:t>阿克陶县</w:t>
      </w:r>
      <w:r w:rsidRPr="00195F90">
        <w:rPr>
          <w:rStyle w:val="aa"/>
          <w:rFonts w:ascii="仿宋_GB2312" w:eastAsia="仿宋_GB2312" w:hAnsi="仿宋_GB2312" w:cs="仿宋_GB2312" w:hint="eastAsia"/>
          <w:b w:val="0"/>
          <w:color w:val="333333"/>
          <w:sz w:val="32"/>
          <w:szCs w:val="32"/>
          <w:lang w:bidi="ar"/>
        </w:rPr>
        <w:t>财政局预决算信息公开工作要求，我单位在</w:t>
      </w:r>
      <w:r w:rsidR="00195F90">
        <w:rPr>
          <w:rStyle w:val="aa"/>
          <w:rFonts w:ascii="仿宋_GB2312" w:eastAsia="仿宋_GB2312" w:hAnsi="仿宋_GB2312" w:cs="仿宋_GB2312" w:hint="eastAsia"/>
          <w:b w:val="0"/>
          <w:color w:val="333333"/>
          <w:sz w:val="32"/>
          <w:szCs w:val="32"/>
          <w:lang w:bidi="ar"/>
        </w:rPr>
        <w:t>阿克陶县人民</w:t>
      </w:r>
      <w:r w:rsidRPr="00195F90">
        <w:rPr>
          <w:rStyle w:val="aa"/>
          <w:rFonts w:ascii="仿宋_GB2312" w:eastAsia="仿宋_GB2312" w:hAnsi="仿宋_GB2312" w:cs="仿宋_GB2312" w:hint="eastAsia"/>
          <w:b w:val="0"/>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D2B8361" w14:textId="77777777" w:rsidR="00FB31BD" w:rsidRDefault="00536AB6">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595BD12A"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3274298D" w14:textId="3B3C9304"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2021年本单位基本支出全年预算总额</w:t>
      </w:r>
      <w:r w:rsidR="00195F90">
        <w:rPr>
          <w:rStyle w:val="aa"/>
          <w:rFonts w:ascii="仿宋_GB2312" w:eastAsia="仿宋_GB2312" w:hAnsi="仿宋_GB2312" w:cs="仿宋_GB2312"/>
          <w:b w:val="0"/>
          <w:sz w:val="32"/>
          <w:szCs w:val="32"/>
          <w:lang w:bidi="ar"/>
        </w:rPr>
        <w:t>2802.74</w:t>
      </w:r>
      <w:r>
        <w:rPr>
          <w:rStyle w:val="aa"/>
          <w:rFonts w:ascii="仿宋_GB2312" w:eastAsia="仿宋_GB2312" w:hAnsi="仿宋_GB2312" w:cs="仿宋_GB2312" w:hint="eastAsia"/>
          <w:b w:val="0"/>
          <w:sz w:val="32"/>
          <w:szCs w:val="32"/>
          <w:lang w:bidi="ar"/>
        </w:rPr>
        <w:t>万元，其中：人员经费2597.14万元，公用经费</w:t>
      </w:r>
      <w:r w:rsidR="00195F90">
        <w:rPr>
          <w:rStyle w:val="aa"/>
          <w:rFonts w:ascii="仿宋_GB2312" w:eastAsia="仿宋_GB2312" w:hAnsi="仿宋_GB2312" w:cs="仿宋_GB2312"/>
          <w:b w:val="0"/>
          <w:sz w:val="32"/>
          <w:szCs w:val="32"/>
          <w:lang w:bidi="ar"/>
        </w:rPr>
        <w:t>205.6</w:t>
      </w:r>
      <w:r>
        <w:rPr>
          <w:rStyle w:val="aa"/>
          <w:rFonts w:ascii="仿宋_GB2312" w:eastAsia="仿宋_GB2312" w:hAnsi="仿宋_GB2312" w:cs="仿宋_GB2312" w:hint="eastAsia"/>
          <w:b w:val="0"/>
          <w:sz w:val="32"/>
          <w:szCs w:val="32"/>
          <w:lang w:bidi="ar"/>
        </w:rPr>
        <w:t>万元。实际支出</w:t>
      </w:r>
      <w:r w:rsidR="00195F90">
        <w:rPr>
          <w:rStyle w:val="aa"/>
          <w:rFonts w:ascii="仿宋_GB2312" w:eastAsia="仿宋_GB2312" w:hAnsi="仿宋_GB2312" w:cs="仿宋_GB2312"/>
          <w:b w:val="0"/>
          <w:sz w:val="32"/>
          <w:szCs w:val="32"/>
          <w:lang w:bidi="ar"/>
        </w:rPr>
        <w:t>2750.29</w:t>
      </w:r>
      <w:r>
        <w:rPr>
          <w:rStyle w:val="aa"/>
          <w:rFonts w:ascii="仿宋_GB2312" w:eastAsia="仿宋_GB2312" w:hAnsi="仿宋_GB2312" w:cs="仿宋_GB2312" w:hint="eastAsia"/>
          <w:b w:val="0"/>
          <w:sz w:val="32"/>
          <w:szCs w:val="32"/>
          <w:lang w:bidi="ar"/>
        </w:rPr>
        <w:t>万元，基本支出预算执行率</w:t>
      </w:r>
      <w:r w:rsidR="00195F90">
        <w:rPr>
          <w:rStyle w:val="aa"/>
          <w:rFonts w:ascii="仿宋_GB2312" w:eastAsia="仿宋_GB2312" w:hAnsi="仿宋_GB2312" w:cs="仿宋_GB2312"/>
          <w:b w:val="0"/>
          <w:sz w:val="32"/>
          <w:szCs w:val="32"/>
          <w:lang w:bidi="ar"/>
        </w:rPr>
        <w:t>98.12</w:t>
      </w:r>
      <w:r>
        <w:rPr>
          <w:rStyle w:val="aa"/>
          <w:rFonts w:ascii="仿宋_GB2312" w:eastAsia="仿宋_GB2312" w:hAnsi="仿宋_GB2312" w:cs="仿宋_GB2312" w:hint="eastAsia"/>
          <w:b w:val="0"/>
          <w:sz w:val="32"/>
          <w:szCs w:val="32"/>
          <w:lang w:bidi="ar"/>
        </w:rPr>
        <w:t>%。</w:t>
      </w:r>
    </w:p>
    <w:p w14:paraId="2D6AD247"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highlight w:val="yellow"/>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7611AF47" w14:textId="77777777" w:rsidR="00FB31BD" w:rsidRDefault="00536AB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1F7E2D8E" w14:textId="61CE4D5A" w:rsidR="00FB31BD" w:rsidRPr="00195F90"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sidRPr="00195F90">
        <w:rPr>
          <w:rStyle w:val="aa"/>
          <w:rFonts w:ascii="仿宋_GB2312" w:eastAsia="仿宋_GB2312" w:hAnsi="仿宋_GB2312" w:cs="仿宋_GB2312" w:hint="eastAsia"/>
          <w:b w:val="0"/>
          <w:sz w:val="32"/>
          <w:szCs w:val="32"/>
          <w:lang w:bidi="ar"/>
        </w:rPr>
        <w:t>我单位坚决贯彻落实中央、自治区、</w:t>
      </w:r>
      <w:r w:rsidR="00195F90">
        <w:rPr>
          <w:rStyle w:val="aa"/>
          <w:rFonts w:ascii="仿宋_GB2312" w:eastAsia="仿宋_GB2312" w:hAnsi="仿宋_GB2312" w:cs="仿宋_GB2312" w:hint="eastAsia"/>
          <w:b w:val="0"/>
          <w:sz w:val="32"/>
          <w:szCs w:val="32"/>
          <w:lang w:bidi="ar"/>
        </w:rPr>
        <w:t>阿克陶</w:t>
      </w:r>
      <w:r w:rsidRPr="00195F90">
        <w:rPr>
          <w:rStyle w:val="aa"/>
          <w:rFonts w:ascii="仿宋_GB2312" w:eastAsia="仿宋_GB2312" w:hAnsi="仿宋_GB2312" w:cs="仿宋_GB2312" w:hint="eastAsia"/>
          <w:b w:val="0"/>
          <w:sz w:val="32"/>
          <w:szCs w:val="32"/>
          <w:lang w:bidi="ar"/>
        </w:rPr>
        <w:t>县厉行勤俭办公的工作要求，提倡本单位全体干部职工，勤俭节约，切实降低行政运行成本，确保每年“三公经费”只减不增。2021年“三公经费”预算为2.34万元，实际支出2.34万元，“三公经费”控制率为100%，其中：因公出国（境）费预算为0万元，实际支出0万元；公务接待费预算为0万元，实际支出0万元；公务用车购置费预算为0万元，实际支出0万元；公务用车运行维护费预算为2.34万元，实际支出2.34万元，公务用车运行维护费控制率100%，符合财政部门本年预算要求和相关管理制度要求。</w:t>
      </w:r>
    </w:p>
    <w:p w14:paraId="46A676AE" w14:textId="77777777" w:rsidR="00FB31BD" w:rsidRDefault="00536AB6">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7B23BFBC"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257F76ED" w14:textId="7BF4A8D4"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195F90">
        <w:rPr>
          <w:rStyle w:val="aa"/>
          <w:rFonts w:ascii="仿宋_GB2312" w:eastAsia="仿宋_GB2312" w:hAnsi="仿宋_GB2312" w:cs="仿宋_GB2312"/>
          <w:b w:val="0"/>
          <w:sz w:val="32"/>
          <w:szCs w:val="32"/>
          <w:lang w:bidi="ar"/>
        </w:rPr>
        <w:t>3216.13</w:t>
      </w:r>
      <w:r>
        <w:rPr>
          <w:rStyle w:val="aa"/>
          <w:rFonts w:ascii="仿宋_GB2312" w:eastAsia="仿宋_GB2312" w:hAnsi="仿宋_GB2312" w:cs="仿宋_GB2312" w:hint="eastAsia"/>
          <w:b w:val="0"/>
          <w:sz w:val="32"/>
          <w:szCs w:val="32"/>
          <w:lang w:bidi="ar"/>
        </w:rPr>
        <w:t>万元，实际支出</w:t>
      </w:r>
      <w:r w:rsidR="00195F90">
        <w:rPr>
          <w:rStyle w:val="aa"/>
          <w:rFonts w:ascii="仿宋_GB2312" w:eastAsia="仿宋_GB2312" w:hAnsi="仿宋_GB2312" w:cs="仿宋_GB2312"/>
          <w:b w:val="0"/>
          <w:sz w:val="32"/>
          <w:szCs w:val="32"/>
          <w:lang w:bidi="ar"/>
        </w:rPr>
        <w:t>3148.47</w:t>
      </w:r>
      <w:r>
        <w:rPr>
          <w:rStyle w:val="aa"/>
          <w:rFonts w:ascii="仿宋_GB2312" w:eastAsia="仿宋_GB2312" w:hAnsi="仿宋_GB2312" w:cs="仿宋_GB2312" w:hint="eastAsia"/>
          <w:b w:val="0"/>
          <w:sz w:val="32"/>
          <w:szCs w:val="32"/>
          <w:lang w:bidi="ar"/>
        </w:rPr>
        <w:t>万元，专项支出预算执行率</w:t>
      </w:r>
      <w:r w:rsidR="00195F90">
        <w:rPr>
          <w:rStyle w:val="aa"/>
          <w:rFonts w:ascii="仿宋_GB2312" w:eastAsia="仿宋_GB2312" w:hAnsi="仿宋_GB2312" w:cs="仿宋_GB2312"/>
          <w:b w:val="0"/>
          <w:sz w:val="32"/>
          <w:szCs w:val="32"/>
          <w:lang w:bidi="ar"/>
        </w:rPr>
        <w:t>98%</w:t>
      </w:r>
      <w:r>
        <w:rPr>
          <w:rStyle w:val="aa"/>
          <w:rFonts w:ascii="仿宋_GB2312" w:eastAsia="仿宋_GB2312" w:hAnsi="仿宋_GB2312" w:cs="仿宋_GB2312" w:hint="eastAsia"/>
          <w:b w:val="0"/>
          <w:sz w:val="32"/>
          <w:szCs w:val="32"/>
          <w:lang w:bidi="ar"/>
        </w:rPr>
        <w:t>。</w:t>
      </w:r>
    </w:p>
    <w:p w14:paraId="26021DAB" w14:textId="659C4C2A"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2021年本单位共有3</w:t>
      </w:r>
      <w:r w:rsidR="00195F90">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个资金项目，其中3</w:t>
      </w:r>
      <w:r w:rsidR="00195F90">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个属经常性项目、0个属当年度新增项目，已完成项目3</w:t>
      </w:r>
      <w:r w:rsidR="00195F90">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个、未完成项目0个。</w:t>
      </w:r>
    </w:p>
    <w:p w14:paraId="3A38EC1C" w14:textId="77777777" w:rsidR="00FB31BD" w:rsidRDefault="00536AB6">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F59C0FF" w14:textId="67DDCC35" w:rsidR="00195F90" w:rsidRDefault="00195F90" w:rsidP="00195F90">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Pr>
          <w:rStyle w:val="aa"/>
          <w:rFonts w:ascii="仿宋_GB2312" w:eastAsia="仿宋_GB2312" w:hAnsi="仿宋_GB2312" w:cs="仿宋_GB2312"/>
          <w:b w:val="0"/>
          <w:sz w:val="32"/>
          <w:szCs w:val="32"/>
          <w:lang w:bidi="ar"/>
        </w:rPr>
        <w:t>30</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b w:val="0"/>
          <w:sz w:val="32"/>
          <w:szCs w:val="32"/>
          <w:lang w:bidi="ar"/>
        </w:rPr>
        <w:t>3148.47</w:t>
      </w:r>
      <w:r>
        <w:rPr>
          <w:rStyle w:val="aa"/>
          <w:rFonts w:ascii="仿宋_GB2312" w:eastAsia="仿宋_GB2312" w:hAnsi="仿宋_GB2312" w:cs="仿宋_GB2312" w:hint="eastAsia"/>
          <w:b w:val="0"/>
          <w:sz w:val="32"/>
          <w:szCs w:val="32"/>
          <w:lang w:bidi="ar"/>
        </w:rPr>
        <w:t>万元，其中：地区本级专项项目</w:t>
      </w:r>
      <w:r>
        <w:rPr>
          <w:rStyle w:val="aa"/>
          <w:rFonts w:ascii="仿宋_GB2312" w:eastAsia="仿宋_GB2312" w:hAnsi="仿宋_GB2312" w:cs="仿宋_GB2312"/>
          <w:b w:val="0"/>
          <w:sz w:val="32"/>
          <w:szCs w:val="32"/>
          <w:lang w:bidi="ar"/>
        </w:rPr>
        <w:t>30</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b w:val="0"/>
          <w:sz w:val="32"/>
          <w:szCs w:val="32"/>
          <w:lang w:bidi="ar"/>
        </w:rPr>
        <w:t>3148.47</w:t>
      </w:r>
      <w:r>
        <w:rPr>
          <w:rStyle w:val="aa"/>
          <w:rFonts w:ascii="仿宋_GB2312" w:eastAsia="仿宋_GB2312" w:hAnsi="仿宋_GB2312" w:cs="仿宋_GB2312" w:hint="eastAsia"/>
          <w:b w:val="0"/>
          <w:sz w:val="32"/>
          <w:szCs w:val="32"/>
          <w:lang w:bidi="ar"/>
        </w:rPr>
        <w:t>万元.</w:t>
      </w:r>
    </w:p>
    <w:p w14:paraId="0E70EC90" w14:textId="42F00A62" w:rsidR="00FB31BD" w:rsidRDefault="00536AB6">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（一）专项组织情况分析</w:t>
      </w:r>
    </w:p>
    <w:p w14:paraId="1D301BFE"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59AEA448"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1BE1432A"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买吾</w:t>
      </w:r>
      <w:proofErr w:type="gramStart"/>
      <w:r>
        <w:rPr>
          <w:rStyle w:val="aa"/>
          <w:rFonts w:ascii="仿宋_GB2312" w:eastAsia="仿宋_GB2312" w:hAnsi="仿宋_GB2312" w:cs="仿宋_GB2312" w:hint="eastAsia"/>
          <w:b w:val="0"/>
          <w:sz w:val="32"/>
          <w:szCs w:val="32"/>
          <w:lang w:bidi="ar"/>
        </w:rPr>
        <w:t>甫</w:t>
      </w:r>
      <w:proofErr w:type="gramEnd"/>
      <w:r>
        <w:rPr>
          <w:rStyle w:val="aa"/>
          <w:rFonts w:ascii="仿宋_GB2312" w:eastAsia="仿宋_GB2312" w:hAnsi="仿宋_GB2312" w:cs="仿宋_GB2312" w:hint="eastAsia"/>
          <w:b w:val="0"/>
          <w:sz w:val="32"/>
          <w:szCs w:val="32"/>
          <w:lang w:bidi="ar"/>
        </w:rPr>
        <w:t>沙·买尔</w:t>
      </w:r>
      <w:proofErr w:type="gramStart"/>
      <w:r>
        <w:rPr>
          <w:rStyle w:val="aa"/>
          <w:rFonts w:ascii="仿宋_GB2312" w:eastAsia="仿宋_GB2312" w:hAnsi="仿宋_GB2312" w:cs="仿宋_GB2312" w:hint="eastAsia"/>
          <w:b w:val="0"/>
          <w:sz w:val="32"/>
          <w:szCs w:val="32"/>
          <w:lang w:bidi="ar"/>
        </w:rPr>
        <w:t>旦沙任评价组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2BDA500A"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侯</w:t>
      </w:r>
      <w:proofErr w:type="gramStart"/>
      <w:r>
        <w:rPr>
          <w:rStyle w:val="aa"/>
          <w:rFonts w:ascii="仿宋_GB2312" w:eastAsia="仿宋_GB2312" w:hAnsi="仿宋_GB2312" w:cs="仿宋_GB2312" w:hint="eastAsia"/>
          <w:b w:val="0"/>
          <w:sz w:val="32"/>
          <w:szCs w:val="32"/>
          <w:lang w:bidi="ar"/>
        </w:rPr>
        <w:t>小龙任评价组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713D68CB" w14:textId="77777777" w:rsidR="00FB31BD"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买吾</w:t>
      </w:r>
      <w:proofErr w:type="gramStart"/>
      <w:r>
        <w:rPr>
          <w:rStyle w:val="aa"/>
          <w:rFonts w:ascii="仿宋_GB2312" w:eastAsia="仿宋_GB2312" w:hAnsi="仿宋_GB2312" w:cs="仿宋_GB2312" w:hint="eastAsia"/>
          <w:b w:val="0"/>
          <w:sz w:val="32"/>
          <w:szCs w:val="32"/>
          <w:lang w:bidi="ar"/>
        </w:rPr>
        <w:t>甫</w:t>
      </w:r>
      <w:proofErr w:type="gramEnd"/>
      <w:r>
        <w:rPr>
          <w:rStyle w:val="aa"/>
          <w:rFonts w:ascii="仿宋_GB2312" w:eastAsia="仿宋_GB2312" w:hAnsi="仿宋_GB2312" w:cs="仿宋_GB2312" w:hint="eastAsia"/>
          <w:b w:val="0"/>
          <w:sz w:val="32"/>
          <w:szCs w:val="32"/>
          <w:lang w:bidi="ar"/>
        </w:rPr>
        <w:t>沙·买尔</w:t>
      </w:r>
      <w:proofErr w:type="gramStart"/>
      <w:r>
        <w:rPr>
          <w:rStyle w:val="aa"/>
          <w:rFonts w:ascii="仿宋_GB2312" w:eastAsia="仿宋_GB2312" w:hAnsi="仿宋_GB2312" w:cs="仿宋_GB2312" w:hint="eastAsia"/>
          <w:b w:val="0"/>
          <w:sz w:val="32"/>
          <w:szCs w:val="32"/>
          <w:lang w:bidi="ar"/>
        </w:rPr>
        <w:t>旦沙任评价组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BEA39CB"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3A43EFDF" w14:textId="77777777" w:rsidR="00195F90" w:rsidRDefault="00536AB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770E7B08" w14:textId="77777777" w:rsidR="00195F90" w:rsidRDefault="00195F90">
      <w:pPr>
        <w:pStyle w:val="1"/>
        <w:snapToGrid w:val="0"/>
        <w:spacing w:line="540" w:lineRule="exact"/>
        <w:ind w:firstLine="640"/>
        <w:rPr>
          <w:rStyle w:val="aa"/>
          <w:rFonts w:ascii="仿宋_GB2312" w:eastAsia="仿宋_GB2312" w:hAnsi="仿宋_GB2312" w:cs="仿宋_GB2312"/>
          <w:bCs w:val="0"/>
          <w:sz w:val="32"/>
          <w:szCs w:val="32"/>
          <w:lang w:bidi="ar"/>
        </w:rPr>
      </w:pPr>
      <w:r w:rsidRPr="00195F90">
        <w:rPr>
          <w:rStyle w:val="aa"/>
          <w:rFonts w:ascii="仿宋_GB2312" w:eastAsia="仿宋_GB2312" w:hAnsi="仿宋_GB2312" w:cs="仿宋_GB2312" w:hint="eastAsia"/>
          <w:bCs w:val="0"/>
          <w:sz w:val="32"/>
          <w:szCs w:val="32"/>
          <w:lang w:bidi="ar"/>
        </w:rPr>
        <w:t>3</w:t>
      </w:r>
      <w:r w:rsidRPr="00195F90">
        <w:rPr>
          <w:rStyle w:val="aa"/>
          <w:rFonts w:ascii="仿宋_GB2312" w:eastAsia="仿宋_GB2312" w:hAnsi="仿宋_GB2312" w:cs="仿宋_GB2312"/>
          <w:bCs w:val="0"/>
          <w:sz w:val="32"/>
          <w:szCs w:val="32"/>
          <w:lang w:bidi="ar"/>
        </w:rPr>
        <w:t>.</w:t>
      </w:r>
      <w:r w:rsidRPr="00195F90">
        <w:rPr>
          <w:rStyle w:val="aa"/>
          <w:rFonts w:ascii="仿宋_GB2312" w:eastAsia="仿宋_GB2312" w:hAnsi="仿宋_GB2312" w:cs="仿宋_GB2312" w:hint="eastAsia"/>
          <w:bCs w:val="0"/>
          <w:sz w:val="32"/>
          <w:szCs w:val="32"/>
          <w:lang w:bidi="ar"/>
        </w:rPr>
        <w:t>项目情况</w:t>
      </w:r>
    </w:p>
    <w:p w14:paraId="43B7F8F0" w14:textId="079951C0" w:rsidR="00FB31BD" w:rsidRPr="00971831" w:rsidRDefault="00195F90">
      <w:pPr>
        <w:pStyle w:val="1"/>
        <w:snapToGrid w:val="0"/>
        <w:spacing w:line="540" w:lineRule="exact"/>
        <w:ind w:firstLine="640"/>
        <w:rPr>
          <w:rStyle w:val="aa"/>
          <w:rFonts w:ascii="仿宋_GB2312" w:eastAsia="仿宋_GB2312" w:hAnsi="仿宋_GB2312" w:cs="仿宋_GB2312"/>
          <w:b w:val="0"/>
          <w:sz w:val="32"/>
          <w:szCs w:val="32"/>
          <w:lang w:bidi="ar"/>
        </w:rPr>
      </w:pPr>
      <w:r w:rsidRPr="00971831">
        <w:rPr>
          <w:rStyle w:val="aa"/>
          <w:rFonts w:ascii="仿宋_GB2312" w:eastAsia="仿宋_GB2312" w:hAnsi="仿宋_GB2312" w:cs="仿宋_GB2312" w:hint="eastAsia"/>
          <w:b w:val="0"/>
          <w:sz w:val="32"/>
          <w:szCs w:val="32"/>
          <w:lang w:bidi="ar"/>
        </w:rPr>
        <w:lastRenderedPageBreak/>
        <w:t>2</w:t>
      </w:r>
      <w:r w:rsidRPr="00971831">
        <w:rPr>
          <w:rStyle w:val="aa"/>
          <w:rFonts w:ascii="仿宋_GB2312" w:eastAsia="仿宋_GB2312" w:hAnsi="仿宋_GB2312" w:cs="仿宋_GB2312"/>
          <w:b w:val="0"/>
          <w:sz w:val="32"/>
          <w:szCs w:val="32"/>
          <w:lang w:bidi="ar"/>
        </w:rPr>
        <w:t>021</w:t>
      </w:r>
      <w:r w:rsidRPr="00971831">
        <w:rPr>
          <w:rStyle w:val="aa"/>
          <w:rFonts w:ascii="仿宋_GB2312" w:eastAsia="仿宋_GB2312" w:hAnsi="仿宋_GB2312" w:cs="仿宋_GB2312" w:hint="eastAsia"/>
          <w:b w:val="0"/>
          <w:sz w:val="32"/>
          <w:szCs w:val="32"/>
          <w:lang w:bidi="ar"/>
        </w:rPr>
        <w:t>年本单位共实施3</w:t>
      </w:r>
      <w:r w:rsidRPr="00971831">
        <w:rPr>
          <w:rStyle w:val="aa"/>
          <w:rFonts w:ascii="仿宋_GB2312" w:eastAsia="仿宋_GB2312" w:hAnsi="仿宋_GB2312" w:cs="仿宋_GB2312"/>
          <w:b w:val="0"/>
          <w:sz w:val="32"/>
          <w:szCs w:val="32"/>
          <w:lang w:bidi="ar"/>
        </w:rPr>
        <w:t>0</w:t>
      </w:r>
      <w:r w:rsidRPr="00971831">
        <w:rPr>
          <w:rStyle w:val="aa"/>
          <w:rFonts w:ascii="仿宋_GB2312" w:eastAsia="仿宋_GB2312" w:hAnsi="仿宋_GB2312" w:cs="仿宋_GB2312" w:hint="eastAsia"/>
          <w:b w:val="0"/>
          <w:sz w:val="32"/>
          <w:szCs w:val="32"/>
          <w:lang w:bidi="ar"/>
        </w:rPr>
        <w:t>个项目，分别</w:t>
      </w:r>
      <w:r w:rsidR="00971831" w:rsidRPr="00971831">
        <w:rPr>
          <w:rStyle w:val="aa"/>
          <w:rFonts w:ascii="仿宋_GB2312" w:eastAsia="仿宋_GB2312" w:hAnsi="仿宋_GB2312" w:cs="仿宋_GB2312" w:hint="eastAsia"/>
          <w:b w:val="0"/>
          <w:sz w:val="32"/>
          <w:szCs w:val="32"/>
          <w:lang w:bidi="ar"/>
        </w:rPr>
        <w:t>为便民超市暖气管道维修资金，</w:t>
      </w:r>
      <w:proofErr w:type="gramStart"/>
      <w:r w:rsidR="00971831" w:rsidRPr="00971831">
        <w:rPr>
          <w:rStyle w:val="aa"/>
          <w:rFonts w:ascii="仿宋_GB2312" w:eastAsia="仿宋_GB2312" w:hAnsi="仿宋_GB2312" w:cs="仿宋_GB2312" w:hint="eastAsia"/>
          <w:b w:val="0"/>
          <w:sz w:val="32"/>
          <w:szCs w:val="32"/>
          <w:lang w:bidi="ar"/>
        </w:rPr>
        <w:t>江西援疆督战</w:t>
      </w:r>
      <w:proofErr w:type="gramEnd"/>
      <w:r w:rsidR="00971831" w:rsidRPr="00971831">
        <w:rPr>
          <w:rStyle w:val="aa"/>
          <w:rFonts w:ascii="仿宋_GB2312" w:eastAsia="仿宋_GB2312" w:hAnsi="仿宋_GB2312" w:cs="仿宋_GB2312" w:hint="eastAsia"/>
          <w:b w:val="0"/>
          <w:sz w:val="32"/>
          <w:szCs w:val="32"/>
          <w:lang w:bidi="ar"/>
        </w:rPr>
        <w:t>项目，塔尔乡6村办公费，就业见习补贴资金，幸福大院供养补助资金，残疾人生活和护理补贴资金，城市最低生活保障金支出资金，农村最低生活保障金支出资金，临时救助支出资金，农村特困人员救助供养支出资金，社会保障和就业支出资金，基本公共卫生服务资金，计划生育服务资金，计划生育事务支出资金，生态保护资金，自然生态保护支出资金，小城镇基础设施建设资金，城乡社区公共设施支出资金，耕地地力保护补贴，农业资源保护修复与利用（草原补贴</w:t>
      </w:r>
      <w:proofErr w:type="gramStart"/>
      <w:r w:rsidR="00971831" w:rsidRPr="00971831">
        <w:rPr>
          <w:rStyle w:val="aa"/>
          <w:rFonts w:ascii="仿宋_GB2312" w:eastAsia="仿宋_GB2312" w:hAnsi="仿宋_GB2312" w:cs="仿宋_GB2312" w:hint="eastAsia"/>
          <w:b w:val="0"/>
          <w:sz w:val="32"/>
          <w:szCs w:val="32"/>
          <w:lang w:bidi="ar"/>
        </w:rPr>
        <w:t>护草员奖励</w:t>
      </w:r>
      <w:proofErr w:type="gramEnd"/>
      <w:r w:rsidR="00971831" w:rsidRPr="00971831">
        <w:rPr>
          <w:rStyle w:val="aa"/>
          <w:rFonts w:ascii="仿宋_GB2312" w:eastAsia="仿宋_GB2312" w:hAnsi="仿宋_GB2312" w:cs="仿宋_GB2312" w:hint="eastAsia"/>
          <w:b w:val="0"/>
          <w:sz w:val="32"/>
          <w:szCs w:val="32"/>
          <w:lang w:bidi="ar"/>
        </w:rPr>
        <w:t>金），草原管理资金，农村基础设施建设资金，生产发展，扶贫支出资金，对村集体经济组织的补助资金，棉花目标价格改革补贴，环境整治，农村危房改造资金，中央自然灾害救灾资金</w:t>
      </w:r>
      <w:proofErr w:type="gramStart"/>
      <w:r w:rsidR="00971831" w:rsidRPr="00971831">
        <w:rPr>
          <w:rStyle w:val="aa"/>
          <w:rFonts w:ascii="仿宋_GB2312" w:eastAsia="仿宋_GB2312" w:hAnsi="仿宋_GB2312" w:cs="仿宋_GB2312" w:hint="eastAsia"/>
          <w:b w:val="0"/>
          <w:sz w:val="32"/>
          <w:szCs w:val="32"/>
          <w:lang w:bidi="ar"/>
        </w:rPr>
        <w:t>资金</w:t>
      </w:r>
      <w:proofErr w:type="gramEnd"/>
      <w:r w:rsidR="00971831" w:rsidRPr="00971831">
        <w:rPr>
          <w:rStyle w:val="aa"/>
          <w:rFonts w:ascii="仿宋_GB2312" w:eastAsia="仿宋_GB2312" w:hAnsi="仿宋_GB2312" w:cs="仿宋_GB2312" w:hint="eastAsia"/>
          <w:b w:val="0"/>
          <w:sz w:val="32"/>
          <w:szCs w:val="32"/>
          <w:lang w:bidi="ar"/>
        </w:rPr>
        <w:t>，80岁以上老年人生活补助。以上项目均已完成。</w:t>
      </w:r>
    </w:p>
    <w:p w14:paraId="219A0866" w14:textId="77777777" w:rsidR="00FB31BD" w:rsidRDefault="00536AB6">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2D40E522"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2DA3060C" w14:textId="0839DE66"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971831">
        <w:rPr>
          <w:rStyle w:val="aa"/>
          <w:rFonts w:ascii="仿宋_GB2312" w:eastAsia="仿宋_GB2312" w:hAnsi="仿宋_GB2312" w:cs="仿宋_GB2312"/>
          <w:b w:val="0"/>
          <w:bCs w:val="0"/>
          <w:spacing w:val="-4"/>
          <w:sz w:val="32"/>
          <w:szCs w:val="32"/>
        </w:rPr>
        <w:t>3216.13</w:t>
      </w:r>
      <w:r>
        <w:rPr>
          <w:rStyle w:val="aa"/>
          <w:rFonts w:ascii="仿宋_GB2312" w:eastAsia="仿宋_GB2312" w:hAnsi="仿宋_GB2312" w:cs="仿宋_GB2312" w:hint="eastAsia"/>
          <w:b w:val="0"/>
          <w:bCs w:val="0"/>
          <w:spacing w:val="-4"/>
          <w:sz w:val="32"/>
          <w:szCs w:val="32"/>
        </w:rPr>
        <w:t>万元，实际到位</w:t>
      </w:r>
      <w:r w:rsidR="00971831">
        <w:rPr>
          <w:rStyle w:val="aa"/>
          <w:rFonts w:ascii="仿宋_GB2312" w:eastAsia="仿宋_GB2312" w:hAnsi="仿宋_GB2312" w:cs="仿宋_GB2312"/>
          <w:b w:val="0"/>
          <w:bCs w:val="0"/>
          <w:spacing w:val="-4"/>
          <w:sz w:val="32"/>
          <w:szCs w:val="32"/>
        </w:rPr>
        <w:t>3216.13</w:t>
      </w:r>
      <w:r>
        <w:rPr>
          <w:rStyle w:val="aa"/>
          <w:rFonts w:ascii="仿宋_GB2312" w:eastAsia="仿宋_GB2312" w:hAnsi="仿宋_GB2312" w:cs="仿宋_GB2312" w:hint="eastAsia"/>
          <w:b w:val="0"/>
          <w:bCs w:val="0"/>
          <w:spacing w:val="-4"/>
          <w:sz w:val="32"/>
          <w:szCs w:val="32"/>
        </w:rPr>
        <w:t>万元，实际支出</w:t>
      </w:r>
      <w:r w:rsidR="00971831">
        <w:rPr>
          <w:rStyle w:val="aa"/>
          <w:rFonts w:ascii="仿宋_GB2312" w:eastAsia="仿宋_GB2312" w:hAnsi="仿宋_GB2312" w:cs="仿宋_GB2312"/>
          <w:b w:val="0"/>
          <w:bCs w:val="0"/>
          <w:spacing w:val="-4"/>
          <w:sz w:val="32"/>
          <w:szCs w:val="32"/>
        </w:rPr>
        <w:t>3148.47</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塔尔乡单位财务管理制度》执行项目资金，实行专账核算、逐级审批。认真落实项目资金的使用各项管理制度，确保专款专用，及时拨付到位。</w:t>
      </w:r>
    </w:p>
    <w:p w14:paraId="622BB2C7"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417673E1"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w:t>
      </w:r>
      <w:r>
        <w:rPr>
          <w:rStyle w:val="aa"/>
          <w:rFonts w:ascii="仿宋_GB2312" w:eastAsia="仿宋_GB2312" w:hAnsi="仿宋_GB2312" w:cs="仿宋_GB2312" w:hint="eastAsia"/>
          <w:b w:val="0"/>
          <w:bCs w:val="0"/>
          <w:spacing w:val="-4"/>
          <w:sz w:val="32"/>
          <w:szCs w:val="32"/>
        </w:rPr>
        <w:lastRenderedPageBreak/>
        <w:t>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784854AE"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9E57E2B"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4425DAEA"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7B4C0BAF"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2F69401F"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73CDAF5D"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34CD7547"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918ED40"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C527C87"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63801D6F"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w:t>
      </w:r>
      <w:r>
        <w:rPr>
          <w:rStyle w:val="aa"/>
          <w:rFonts w:ascii="仿宋_GB2312" w:eastAsia="仿宋_GB2312" w:hAnsi="仿宋_GB2312" w:cs="仿宋_GB2312" w:hint="eastAsia"/>
          <w:b w:val="0"/>
          <w:bCs w:val="0"/>
          <w:spacing w:val="-4"/>
          <w:sz w:val="32"/>
          <w:szCs w:val="32"/>
        </w:rPr>
        <w:lastRenderedPageBreak/>
        <w:t>开展。</w:t>
      </w:r>
    </w:p>
    <w:p w14:paraId="44F615B9" w14:textId="77777777" w:rsidR="00FB31BD" w:rsidRDefault="00536AB6">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FAC315A" w14:textId="77777777" w:rsidR="00FB31BD" w:rsidRDefault="00536AB6">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7583623B" w14:textId="77777777" w:rsidR="00FB31BD" w:rsidRDefault="00536AB6">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4C5C589C" w14:textId="77777777" w:rsidR="00FB31BD" w:rsidRPr="00971831"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971831">
        <w:rPr>
          <w:rStyle w:val="aa"/>
          <w:rFonts w:ascii="仿宋_GB2312" w:eastAsia="仿宋_GB2312" w:hAnsi="仿宋_GB2312" w:cs="仿宋_GB2312" w:hint="eastAsia"/>
          <w:b w:val="0"/>
          <w:bCs w:val="0"/>
          <w:spacing w:val="-4"/>
          <w:sz w:val="32"/>
          <w:szCs w:val="32"/>
        </w:rPr>
        <w:t>我单位2021年资产合计数为220.37万元，比上年减少27.32万元，主要原因是银行账户项目质保金到期退还，货币资金减少，其中：货币资金27.32万元，比上年减少12万元；财政应返还额度0万元，比上年相比无变化；房屋13785平方米2229万元，比上年增加378万元；车辆18辆207.8万元，与上年相比增加10辆环境整治项目购买的车辆；在建工程0万元，与上年持平；办公设备及家具12万元，与上年相比无变化。我单位本年无资产处置情况（根据单位实际情况修改），资产配置合理，使用规范，安全完整。</w:t>
      </w:r>
    </w:p>
    <w:p w14:paraId="0DC03729" w14:textId="77777777" w:rsidR="00FB31BD" w:rsidRPr="00971831"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971831">
        <w:rPr>
          <w:rStyle w:val="aa"/>
          <w:rFonts w:ascii="仿宋_GB2312" w:eastAsia="仿宋_GB2312" w:hAnsi="仿宋_GB2312" w:cs="仿宋_GB2312" w:hint="eastAsia"/>
          <w:b w:val="0"/>
          <w:bCs w:val="0"/>
          <w:spacing w:val="-4"/>
          <w:sz w:val="32"/>
          <w:szCs w:val="32"/>
        </w:rPr>
        <w:t>1.资产管理情况。</w:t>
      </w:r>
    </w:p>
    <w:p w14:paraId="2210D53F" w14:textId="77777777" w:rsidR="00FB31BD" w:rsidRPr="00971831"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971831">
        <w:rPr>
          <w:rStyle w:val="aa"/>
          <w:rFonts w:ascii="仿宋_GB2312" w:eastAsia="仿宋_GB2312" w:hAnsi="仿宋_GB2312" w:cs="仿宋_GB2312" w:hint="eastAsia"/>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971831">
        <w:rPr>
          <w:rStyle w:val="aa"/>
          <w:rFonts w:ascii="仿宋_GB2312" w:eastAsia="仿宋_GB2312" w:hAnsi="仿宋_GB2312" w:cs="仿宋_GB2312" w:hint="eastAsia"/>
          <w:b w:val="0"/>
          <w:bCs w:val="0"/>
          <w:spacing w:val="-4"/>
          <w:sz w:val="32"/>
          <w:szCs w:val="32"/>
        </w:rPr>
        <w:t>账</w:t>
      </w:r>
      <w:proofErr w:type="gramEnd"/>
      <w:r w:rsidRPr="00971831">
        <w:rPr>
          <w:rStyle w:val="aa"/>
          <w:rFonts w:ascii="仿宋_GB2312" w:eastAsia="仿宋_GB2312" w:hAnsi="仿宋_GB2312" w:cs="仿宋_GB2312" w:hint="eastAsia"/>
          <w:b w:val="0"/>
          <w:bCs w:val="0"/>
          <w:spacing w:val="-4"/>
          <w:sz w:val="32"/>
          <w:szCs w:val="32"/>
        </w:rPr>
        <w:t>相符、账实相符。四是在摸清固定资产存量基础上，严格审核各股室资产配置需求，资产配置能通过调剂、收回出租出借等方式解决的，原则上不重新购置、</w:t>
      </w:r>
      <w:r w:rsidRPr="00971831">
        <w:rPr>
          <w:rStyle w:val="aa"/>
          <w:rFonts w:ascii="仿宋_GB2312" w:eastAsia="仿宋_GB2312" w:hAnsi="仿宋_GB2312" w:cs="仿宋_GB2312" w:hint="eastAsia"/>
          <w:b w:val="0"/>
          <w:bCs w:val="0"/>
          <w:spacing w:val="-4"/>
          <w:sz w:val="32"/>
          <w:szCs w:val="32"/>
        </w:rPr>
        <w:lastRenderedPageBreak/>
        <w:t>建设、租用。</w:t>
      </w:r>
    </w:p>
    <w:p w14:paraId="7AD191F2" w14:textId="77777777" w:rsidR="00FB31BD" w:rsidRPr="00971831"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971831">
        <w:rPr>
          <w:rStyle w:val="aa"/>
          <w:rFonts w:ascii="仿宋_GB2312" w:eastAsia="仿宋_GB2312" w:hAnsi="仿宋_GB2312" w:cs="仿宋_GB2312" w:hint="eastAsia"/>
          <w:b w:val="0"/>
          <w:bCs w:val="0"/>
          <w:spacing w:val="-4"/>
          <w:sz w:val="32"/>
          <w:szCs w:val="32"/>
        </w:rPr>
        <w:t>2.固定资产利用情况。</w:t>
      </w:r>
    </w:p>
    <w:p w14:paraId="54D8FCBB" w14:textId="5F111FBE" w:rsidR="00FB31BD" w:rsidRPr="00971831" w:rsidRDefault="00536AB6">
      <w:pPr>
        <w:pStyle w:val="1"/>
        <w:snapToGrid w:val="0"/>
        <w:spacing w:line="540" w:lineRule="exact"/>
        <w:ind w:firstLine="624"/>
        <w:rPr>
          <w:rStyle w:val="aa"/>
          <w:rFonts w:ascii="仿宋_GB2312" w:eastAsia="仿宋_GB2312" w:hAnsi="仿宋_GB2312" w:cs="仿宋_GB2312"/>
          <w:spacing w:val="-4"/>
        </w:rPr>
      </w:pPr>
      <w:r w:rsidRPr="00971831">
        <w:rPr>
          <w:rStyle w:val="aa"/>
          <w:rFonts w:ascii="仿宋_GB2312" w:eastAsia="仿宋_GB2312" w:hAnsi="仿宋_GB2312" w:cs="仿宋_GB2312" w:hint="eastAsia"/>
          <w:b w:val="0"/>
          <w:bCs w:val="0"/>
          <w:spacing w:val="-4"/>
          <w:sz w:val="32"/>
          <w:szCs w:val="32"/>
        </w:rPr>
        <w:t>我单位固定资产3446.79万元,其中:11套房屋2229万元，18辆车207.8万元，</w:t>
      </w:r>
      <w:r w:rsidR="00971831">
        <w:rPr>
          <w:rStyle w:val="aa"/>
          <w:rFonts w:ascii="仿宋_GB2312" w:eastAsia="仿宋_GB2312" w:hAnsi="仿宋_GB2312" w:cs="仿宋_GB2312"/>
          <w:b w:val="0"/>
          <w:bCs w:val="0"/>
          <w:spacing w:val="-4"/>
          <w:sz w:val="32"/>
          <w:szCs w:val="32"/>
        </w:rPr>
        <w:t>0</w:t>
      </w:r>
      <w:r w:rsidRPr="00971831">
        <w:rPr>
          <w:rStyle w:val="aa"/>
          <w:rFonts w:ascii="仿宋_GB2312" w:eastAsia="仿宋_GB2312" w:hAnsi="仿宋_GB2312" w:cs="仿宋_GB2312" w:hint="eastAsia"/>
          <w:b w:val="0"/>
          <w:bCs w:val="0"/>
          <w:spacing w:val="-4"/>
          <w:sz w:val="32"/>
          <w:szCs w:val="32"/>
        </w:rPr>
        <w:t>个专用设备</w:t>
      </w:r>
      <w:r w:rsidR="00971831">
        <w:rPr>
          <w:rStyle w:val="aa"/>
          <w:rFonts w:ascii="仿宋_GB2312" w:eastAsia="仿宋_GB2312" w:hAnsi="仿宋_GB2312" w:cs="仿宋_GB2312"/>
          <w:b w:val="0"/>
          <w:bCs w:val="0"/>
          <w:spacing w:val="-4"/>
          <w:sz w:val="32"/>
          <w:szCs w:val="32"/>
        </w:rPr>
        <w:t>0</w:t>
      </w:r>
      <w:r w:rsidRPr="00971831">
        <w:rPr>
          <w:rStyle w:val="aa"/>
          <w:rFonts w:ascii="仿宋_GB2312" w:eastAsia="仿宋_GB2312" w:hAnsi="仿宋_GB2312" w:cs="仿宋_GB2312" w:hint="eastAsia"/>
          <w:b w:val="0"/>
          <w:bCs w:val="0"/>
          <w:spacing w:val="-4"/>
          <w:sz w:val="32"/>
          <w:szCs w:val="32"/>
        </w:rPr>
        <w:t>万元，</w:t>
      </w:r>
      <w:r w:rsidR="00971831">
        <w:rPr>
          <w:rStyle w:val="aa"/>
          <w:rFonts w:ascii="仿宋_GB2312" w:eastAsia="仿宋_GB2312" w:hAnsi="仿宋_GB2312" w:cs="仿宋_GB2312"/>
          <w:b w:val="0"/>
          <w:bCs w:val="0"/>
          <w:spacing w:val="-4"/>
          <w:sz w:val="32"/>
          <w:szCs w:val="32"/>
        </w:rPr>
        <w:t>0</w:t>
      </w:r>
      <w:r w:rsidRPr="00971831">
        <w:rPr>
          <w:rStyle w:val="aa"/>
          <w:rFonts w:ascii="仿宋_GB2312" w:eastAsia="仿宋_GB2312" w:hAnsi="仿宋_GB2312" w:cs="仿宋_GB2312" w:hint="eastAsia"/>
          <w:b w:val="0"/>
          <w:bCs w:val="0"/>
          <w:spacing w:val="-4"/>
          <w:sz w:val="32"/>
          <w:szCs w:val="32"/>
        </w:rPr>
        <w:t>个办公设备</w:t>
      </w:r>
      <w:r w:rsidR="00971831">
        <w:rPr>
          <w:rStyle w:val="aa"/>
          <w:rFonts w:ascii="仿宋_GB2312" w:eastAsia="仿宋_GB2312" w:hAnsi="仿宋_GB2312" w:cs="仿宋_GB2312"/>
          <w:b w:val="0"/>
          <w:bCs w:val="0"/>
          <w:spacing w:val="-4"/>
          <w:sz w:val="32"/>
          <w:szCs w:val="32"/>
        </w:rPr>
        <w:t>0</w:t>
      </w:r>
      <w:r w:rsidRPr="00971831">
        <w:rPr>
          <w:rStyle w:val="aa"/>
          <w:rFonts w:ascii="仿宋_GB2312" w:eastAsia="仿宋_GB2312" w:hAnsi="仿宋_GB2312" w:cs="仿宋_GB2312" w:hint="eastAsia"/>
          <w:b w:val="0"/>
          <w:bCs w:val="0"/>
          <w:spacing w:val="-4"/>
          <w:sz w:val="32"/>
          <w:szCs w:val="32"/>
        </w:rPr>
        <w:t>万元。目前正在使用的固定资产总额3446.79万元，固定资产利用率为98%。</w:t>
      </w:r>
    </w:p>
    <w:p w14:paraId="236469AD" w14:textId="77777777" w:rsidR="00FB31BD" w:rsidRPr="00971831"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971831">
        <w:rPr>
          <w:rStyle w:val="aa"/>
          <w:rFonts w:ascii="仿宋_GB2312" w:eastAsia="仿宋_GB2312" w:hAnsi="仿宋_GB2312" w:cs="仿宋_GB2312" w:hint="eastAsia"/>
          <w:b w:val="0"/>
          <w:bCs w:val="0"/>
          <w:spacing w:val="-4"/>
          <w:sz w:val="32"/>
          <w:szCs w:val="32"/>
        </w:rPr>
        <w:t>3.流动资产管理情况。</w:t>
      </w:r>
    </w:p>
    <w:p w14:paraId="5E36E039"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A44C465" w14:textId="77777777" w:rsidR="00FB31BD" w:rsidRDefault="00536AB6">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3B2F40CA" w14:textId="70F60F51"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sidR="00971831" w:rsidRPr="00971831">
        <w:rPr>
          <w:rStyle w:val="aa"/>
          <w:rFonts w:ascii="仿宋_GB2312" w:eastAsia="仿宋_GB2312" w:hAnsi="仿宋_GB2312" w:cs="仿宋_GB2312" w:hint="eastAsia"/>
          <w:b w:val="0"/>
          <w:bCs w:val="0"/>
          <w:spacing w:val="-4"/>
          <w:sz w:val="32"/>
          <w:szCs w:val="32"/>
        </w:rPr>
        <w:t>3446.79</w:t>
      </w:r>
      <w:r>
        <w:rPr>
          <w:rStyle w:val="aa"/>
          <w:rFonts w:ascii="仿宋_GB2312" w:eastAsia="仿宋_GB2312" w:hAnsi="仿宋_GB2312" w:cs="仿宋_GB2312" w:hint="eastAsia"/>
          <w:b w:val="0"/>
          <w:bCs w:val="0"/>
          <w:spacing w:val="-4"/>
          <w:sz w:val="32"/>
          <w:szCs w:val="32"/>
        </w:rPr>
        <w:t>万元，年末实际在用固定资产</w:t>
      </w:r>
      <w:r w:rsidR="00971831" w:rsidRPr="00971831">
        <w:rPr>
          <w:rStyle w:val="aa"/>
          <w:rFonts w:ascii="仿宋_GB2312" w:eastAsia="仿宋_GB2312" w:hAnsi="仿宋_GB2312" w:cs="仿宋_GB2312" w:hint="eastAsia"/>
          <w:b w:val="0"/>
          <w:bCs w:val="0"/>
          <w:spacing w:val="-4"/>
          <w:sz w:val="32"/>
          <w:szCs w:val="32"/>
        </w:rPr>
        <w:t>3446.79</w:t>
      </w:r>
      <w:r>
        <w:rPr>
          <w:rStyle w:val="aa"/>
          <w:rFonts w:ascii="仿宋_GB2312" w:eastAsia="仿宋_GB2312" w:hAnsi="仿宋_GB2312" w:cs="仿宋_GB2312" w:hint="eastAsia"/>
          <w:b w:val="0"/>
          <w:bCs w:val="0"/>
          <w:spacing w:val="-4"/>
          <w:sz w:val="32"/>
          <w:szCs w:val="32"/>
        </w:rPr>
        <w:t>万元，固定资产利用率为</w:t>
      </w:r>
      <w:r w:rsidR="00971831">
        <w:rPr>
          <w:rStyle w:val="aa"/>
          <w:rFonts w:ascii="仿宋_GB2312" w:eastAsia="仿宋_GB2312" w:hAnsi="仿宋_GB2312" w:cs="仿宋_GB2312"/>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1ED56704" w14:textId="0803AAF2" w:rsidR="00FB31BD" w:rsidRDefault="00536AB6">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07CB6A43" w14:textId="77777777" w:rsidR="00FB31BD"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部门单位整体支出自评表，共设置一级指标3个，二级指标8个，三级指标30个。</w:t>
      </w:r>
    </w:p>
    <w:p w14:paraId="21B834E1" w14:textId="77777777" w:rsidR="00FB31BD" w:rsidRDefault="00536AB6">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32D1597B"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3DDA4C2C" w14:textId="592D06A5" w:rsidR="00971831" w:rsidRPr="00D95FB7" w:rsidRDefault="00971831" w:rsidP="0097183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保障人员人数（人）指标，预期指标是等于</w:t>
      </w:r>
      <w:r w:rsidRPr="00D95FB7">
        <w:rPr>
          <w:rFonts w:ascii="仿宋" w:eastAsia="仿宋" w:hAnsi="仿宋" w:cs="宋体"/>
          <w:b/>
          <w:bCs/>
          <w:sz w:val="32"/>
          <w:szCs w:val="32"/>
          <w:lang w:bidi="ar"/>
        </w:rPr>
        <w:t>117</w:t>
      </w:r>
      <w:r w:rsidRPr="00D95FB7">
        <w:rPr>
          <w:rStyle w:val="aa"/>
          <w:rFonts w:ascii="仿宋_GB2312" w:eastAsia="仿宋_GB2312" w:hAnsi="仿宋_GB2312" w:cs="仿宋_GB2312" w:hint="eastAsia"/>
          <w:b w:val="0"/>
          <w:bCs w:val="0"/>
          <w:spacing w:val="-4"/>
          <w:sz w:val="32"/>
          <w:szCs w:val="32"/>
        </w:rPr>
        <w:t>人，实际</w:t>
      </w:r>
      <w:r w:rsidRPr="00D95FB7">
        <w:rPr>
          <w:rStyle w:val="aa"/>
          <w:rFonts w:ascii="仿宋_GB2312" w:eastAsia="仿宋_GB2312" w:hAnsi="仿宋_GB2312" w:cs="仿宋_GB2312" w:hint="eastAsia"/>
          <w:b w:val="0"/>
          <w:bCs w:val="0"/>
          <w:spacing w:val="-4"/>
          <w:sz w:val="32"/>
          <w:szCs w:val="32"/>
        </w:rPr>
        <w:lastRenderedPageBreak/>
        <w:t>完成值是</w:t>
      </w:r>
      <w:r w:rsidRPr="00D95FB7">
        <w:rPr>
          <w:rFonts w:ascii="仿宋" w:eastAsia="仿宋" w:hAnsi="仿宋" w:cs="宋体"/>
          <w:b/>
          <w:bCs/>
          <w:sz w:val="32"/>
          <w:szCs w:val="32"/>
          <w:lang w:bidi="ar"/>
        </w:rPr>
        <w:t>117</w:t>
      </w:r>
      <w:r w:rsidRPr="00D95FB7">
        <w:rPr>
          <w:rStyle w:val="aa"/>
          <w:rFonts w:ascii="仿宋_GB2312" w:eastAsia="仿宋_GB2312" w:hAnsi="仿宋_GB2312" w:cs="仿宋_GB2312" w:hint="eastAsia"/>
          <w:b w:val="0"/>
          <w:bCs w:val="0"/>
          <w:spacing w:val="-4"/>
          <w:sz w:val="32"/>
          <w:szCs w:val="32"/>
        </w:rPr>
        <w:t>人，指标完成率是</w:t>
      </w:r>
      <w:r w:rsidRPr="00D95FB7">
        <w:rPr>
          <w:rFonts w:ascii="仿宋" w:eastAsia="仿宋" w:hAnsi="仿宋" w:cs="宋体"/>
          <w:b/>
          <w:bCs/>
          <w:sz w:val="32"/>
          <w:szCs w:val="32"/>
          <w:lang w:bidi="ar"/>
        </w:rPr>
        <w:t>100</w:t>
      </w:r>
      <w:r w:rsidRPr="00D95FB7">
        <w:rPr>
          <w:rStyle w:val="aa"/>
          <w:rFonts w:ascii="仿宋_GB2312" w:eastAsia="仿宋_GB2312" w:hAnsi="仿宋_GB2312" w:cs="仿宋_GB2312" w:hint="eastAsia"/>
          <w:b w:val="0"/>
          <w:bCs w:val="0"/>
          <w:spacing w:val="-4"/>
          <w:sz w:val="32"/>
          <w:szCs w:val="32"/>
        </w:rPr>
        <w:t>%，达到预期目标。</w:t>
      </w:r>
    </w:p>
    <w:p w14:paraId="0CAF5E40" w14:textId="649275E6" w:rsidR="00971831" w:rsidRPr="00D95FB7" w:rsidRDefault="00971831" w:rsidP="0097183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保障车辆数（辆）指标，预期指标是等于</w:t>
      </w:r>
      <w:r w:rsidRPr="00D95FB7">
        <w:rPr>
          <w:rFonts w:ascii="仿宋" w:eastAsia="仿宋" w:hAnsi="仿宋" w:cs="宋体"/>
          <w:b/>
          <w:bCs/>
          <w:sz w:val="32"/>
          <w:szCs w:val="32"/>
          <w:lang w:bidi="ar"/>
        </w:rPr>
        <w:t>7</w:t>
      </w:r>
      <w:r w:rsidRPr="00D95FB7">
        <w:rPr>
          <w:rFonts w:ascii="仿宋" w:eastAsia="仿宋" w:hAnsi="仿宋" w:cs="宋体" w:hint="eastAsia"/>
          <w:b/>
          <w:bCs/>
          <w:sz w:val="32"/>
          <w:szCs w:val="32"/>
          <w:lang w:bidi="ar"/>
        </w:rPr>
        <w:t>辆</w:t>
      </w:r>
      <w:r w:rsidRPr="00D95FB7">
        <w:rPr>
          <w:rStyle w:val="aa"/>
          <w:rFonts w:ascii="仿宋_GB2312" w:eastAsia="仿宋_GB2312" w:hAnsi="仿宋_GB2312" w:cs="仿宋_GB2312" w:hint="eastAsia"/>
          <w:b w:val="0"/>
          <w:bCs w:val="0"/>
          <w:spacing w:val="-4"/>
          <w:sz w:val="32"/>
          <w:szCs w:val="32"/>
        </w:rPr>
        <w:t>，实际完成值是</w:t>
      </w:r>
      <w:r w:rsidRPr="00D95FB7">
        <w:rPr>
          <w:rFonts w:ascii="仿宋" w:eastAsia="仿宋" w:hAnsi="仿宋" w:cs="宋体"/>
          <w:b/>
          <w:bCs/>
          <w:sz w:val="32"/>
          <w:szCs w:val="32"/>
          <w:lang w:bidi="ar"/>
        </w:rPr>
        <w:t>7</w:t>
      </w:r>
      <w:r w:rsidRPr="00D95FB7">
        <w:rPr>
          <w:rFonts w:ascii="仿宋" w:eastAsia="仿宋" w:hAnsi="仿宋" w:cs="宋体" w:hint="eastAsia"/>
          <w:b/>
          <w:bCs/>
          <w:sz w:val="32"/>
          <w:szCs w:val="32"/>
          <w:lang w:bidi="ar"/>
        </w:rPr>
        <w:t>辆</w:t>
      </w:r>
      <w:r w:rsidRPr="00D95FB7">
        <w:rPr>
          <w:rStyle w:val="aa"/>
          <w:rFonts w:ascii="仿宋_GB2312" w:eastAsia="仿宋_GB2312" w:hAnsi="仿宋_GB2312" w:cs="仿宋_GB2312" w:hint="eastAsia"/>
          <w:b w:val="0"/>
          <w:bCs w:val="0"/>
          <w:spacing w:val="-4"/>
          <w:sz w:val="32"/>
          <w:szCs w:val="32"/>
        </w:rPr>
        <w:t>，指标完成率是</w:t>
      </w:r>
      <w:r w:rsidRPr="00D95FB7">
        <w:rPr>
          <w:rFonts w:ascii="仿宋" w:eastAsia="仿宋" w:hAnsi="仿宋" w:cs="宋体"/>
          <w:b/>
          <w:bCs/>
          <w:sz w:val="32"/>
          <w:szCs w:val="32"/>
          <w:lang w:bidi="ar"/>
        </w:rPr>
        <w:t>100</w:t>
      </w:r>
      <w:r w:rsidRPr="00D95FB7">
        <w:rPr>
          <w:rStyle w:val="aa"/>
          <w:rFonts w:ascii="仿宋_GB2312" w:eastAsia="仿宋_GB2312" w:hAnsi="仿宋_GB2312" w:cs="仿宋_GB2312" w:hint="eastAsia"/>
          <w:b w:val="0"/>
          <w:bCs w:val="0"/>
          <w:spacing w:val="-4"/>
          <w:sz w:val="32"/>
          <w:szCs w:val="32"/>
        </w:rPr>
        <w:t>%，达到预期目标。</w:t>
      </w:r>
    </w:p>
    <w:p w14:paraId="3EBF76CC" w14:textId="25D007A3" w:rsidR="00971831" w:rsidRPr="00D95FB7" w:rsidRDefault="00971831" w:rsidP="0097183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执法行动次数（次/年）指标，预期指标是等于</w:t>
      </w:r>
      <w:r w:rsidRPr="00D95FB7">
        <w:rPr>
          <w:rFonts w:ascii="仿宋" w:eastAsia="仿宋" w:hAnsi="仿宋" w:cs="宋体"/>
          <w:b/>
          <w:bCs/>
          <w:sz w:val="32"/>
          <w:szCs w:val="32"/>
          <w:lang w:bidi="ar"/>
        </w:rPr>
        <w:t>12</w:t>
      </w:r>
      <w:r w:rsidRPr="00D95FB7">
        <w:rPr>
          <w:rFonts w:ascii="仿宋" w:eastAsia="仿宋" w:hAnsi="仿宋" w:cs="宋体" w:hint="eastAsia"/>
          <w:b/>
          <w:bCs/>
          <w:sz w:val="32"/>
          <w:szCs w:val="32"/>
          <w:lang w:bidi="ar"/>
        </w:rPr>
        <w:t>次</w:t>
      </w:r>
      <w:r w:rsidRPr="00D95FB7">
        <w:rPr>
          <w:rStyle w:val="aa"/>
          <w:rFonts w:ascii="仿宋_GB2312" w:eastAsia="仿宋_GB2312" w:hAnsi="仿宋_GB2312" w:cs="仿宋_GB2312" w:hint="eastAsia"/>
          <w:b w:val="0"/>
          <w:bCs w:val="0"/>
          <w:spacing w:val="-4"/>
          <w:sz w:val="32"/>
          <w:szCs w:val="32"/>
        </w:rPr>
        <w:t>，实际完成值是</w:t>
      </w:r>
      <w:r w:rsidR="00D95FB7" w:rsidRPr="00D95FB7">
        <w:rPr>
          <w:rFonts w:ascii="仿宋" w:eastAsia="仿宋" w:hAnsi="仿宋" w:cs="宋体"/>
          <w:b/>
          <w:bCs/>
          <w:sz w:val="32"/>
          <w:szCs w:val="32"/>
          <w:lang w:bidi="ar"/>
        </w:rPr>
        <w:t>23</w:t>
      </w:r>
      <w:r w:rsidR="00D95FB7" w:rsidRPr="00D95FB7">
        <w:rPr>
          <w:rFonts w:ascii="仿宋" w:eastAsia="仿宋" w:hAnsi="仿宋" w:cs="宋体" w:hint="eastAsia"/>
          <w:b/>
          <w:bCs/>
          <w:sz w:val="32"/>
          <w:szCs w:val="32"/>
          <w:lang w:bidi="ar"/>
        </w:rPr>
        <w:t>次</w:t>
      </w:r>
      <w:r w:rsidRPr="00D95FB7">
        <w:rPr>
          <w:rStyle w:val="aa"/>
          <w:rFonts w:ascii="仿宋_GB2312" w:eastAsia="仿宋_GB2312" w:hAnsi="仿宋_GB2312" w:cs="仿宋_GB2312" w:hint="eastAsia"/>
          <w:b w:val="0"/>
          <w:bCs w:val="0"/>
          <w:spacing w:val="-4"/>
          <w:sz w:val="32"/>
          <w:szCs w:val="32"/>
        </w:rPr>
        <w:t>，指标完成率是</w:t>
      </w:r>
      <w:r w:rsidR="00D95FB7" w:rsidRPr="00D95FB7">
        <w:rPr>
          <w:rFonts w:ascii="仿宋" w:eastAsia="仿宋" w:hAnsi="仿宋" w:cs="宋体"/>
          <w:b/>
          <w:bCs/>
          <w:sz w:val="32"/>
          <w:szCs w:val="32"/>
          <w:lang w:bidi="ar"/>
        </w:rPr>
        <w:t>100</w:t>
      </w:r>
      <w:r w:rsidRPr="00D95FB7">
        <w:rPr>
          <w:rStyle w:val="aa"/>
          <w:rFonts w:ascii="仿宋_GB2312" w:eastAsia="仿宋_GB2312" w:hAnsi="仿宋_GB2312" w:cs="仿宋_GB2312" w:hint="eastAsia"/>
          <w:b w:val="0"/>
          <w:bCs w:val="0"/>
          <w:spacing w:val="-4"/>
          <w:sz w:val="32"/>
          <w:szCs w:val="32"/>
        </w:rPr>
        <w:t>%，达到预期目标。</w:t>
      </w:r>
    </w:p>
    <w:p w14:paraId="523D36C4" w14:textId="332047DD" w:rsidR="00971831" w:rsidRPr="00D95FB7" w:rsidRDefault="00D95FB7" w:rsidP="0097183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办理案件次数（次/年）</w:t>
      </w:r>
      <w:r w:rsidR="00971831" w:rsidRPr="00D95FB7">
        <w:rPr>
          <w:rStyle w:val="aa"/>
          <w:rFonts w:ascii="仿宋_GB2312" w:eastAsia="仿宋_GB2312" w:hAnsi="仿宋_GB2312" w:cs="仿宋_GB2312" w:hint="eastAsia"/>
          <w:b w:val="0"/>
          <w:bCs w:val="0"/>
          <w:spacing w:val="-4"/>
          <w:sz w:val="32"/>
          <w:szCs w:val="32"/>
        </w:rPr>
        <w:t>指标，预期指标是等于</w:t>
      </w:r>
      <w:r w:rsidRPr="00D95FB7">
        <w:rPr>
          <w:rFonts w:ascii="仿宋" w:eastAsia="仿宋" w:hAnsi="仿宋" w:cs="宋体"/>
          <w:b/>
          <w:bCs/>
          <w:sz w:val="32"/>
          <w:szCs w:val="32"/>
          <w:lang w:bidi="ar"/>
        </w:rPr>
        <w:t>12</w:t>
      </w:r>
      <w:r w:rsidRPr="00D95FB7">
        <w:rPr>
          <w:rFonts w:ascii="仿宋" w:eastAsia="仿宋" w:hAnsi="仿宋" w:cs="宋体" w:hint="eastAsia"/>
          <w:b/>
          <w:bCs/>
          <w:sz w:val="32"/>
          <w:szCs w:val="32"/>
          <w:lang w:bidi="ar"/>
        </w:rPr>
        <w:t>次</w:t>
      </w:r>
      <w:r w:rsidR="00971831" w:rsidRPr="00D95FB7">
        <w:rPr>
          <w:rStyle w:val="aa"/>
          <w:rFonts w:ascii="仿宋_GB2312" w:eastAsia="仿宋_GB2312" w:hAnsi="仿宋_GB2312" w:cs="仿宋_GB2312" w:hint="eastAsia"/>
          <w:b w:val="0"/>
          <w:bCs w:val="0"/>
          <w:spacing w:val="-4"/>
          <w:sz w:val="32"/>
          <w:szCs w:val="32"/>
        </w:rPr>
        <w:t>，实际完成值是</w:t>
      </w:r>
      <w:r w:rsidRPr="00D95FB7">
        <w:rPr>
          <w:rFonts w:ascii="仿宋" w:eastAsia="仿宋" w:hAnsi="仿宋" w:cs="宋体"/>
          <w:b/>
          <w:bCs/>
          <w:sz w:val="32"/>
          <w:szCs w:val="32"/>
          <w:lang w:bidi="ar"/>
        </w:rPr>
        <w:t>11</w:t>
      </w:r>
      <w:r w:rsidRPr="00D95FB7">
        <w:rPr>
          <w:rFonts w:ascii="仿宋" w:eastAsia="仿宋" w:hAnsi="仿宋" w:cs="宋体" w:hint="eastAsia"/>
          <w:b/>
          <w:bCs/>
          <w:sz w:val="32"/>
          <w:szCs w:val="32"/>
          <w:lang w:bidi="ar"/>
        </w:rPr>
        <w:t>次</w:t>
      </w:r>
      <w:r w:rsidR="00971831" w:rsidRPr="00D95FB7">
        <w:rPr>
          <w:rStyle w:val="aa"/>
          <w:rFonts w:ascii="仿宋_GB2312" w:eastAsia="仿宋_GB2312" w:hAnsi="仿宋_GB2312" w:cs="仿宋_GB2312" w:hint="eastAsia"/>
          <w:b w:val="0"/>
          <w:bCs w:val="0"/>
          <w:spacing w:val="-4"/>
          <w:sz w:val="32"/>
          <w:szCs w:val="32"/>
        </w:rPr>
        <w:t>，指标完成率是</w:t>
      </w:r>
      <w:r w:rsidRPr="00D95FB7">
        <w:rPr>
          <w:rFonts w:ascii="仿宋" w:eastAsia="仿宋" w:hAnsi="仿宋" w:cs="宋体"/>
          <w:b/>
          <w:bCs/>
          <w:sz w:val="32"/>
          <w:szCs w:val="32"/>
          <w:lang w:bidi="ar"/>
        </w:rPr>
        <w:t>91.7</w:t>
      </w:r>
      <w:r w:rsidR="00971831" w:rsidRPr="00D95FB7">
        <w:rPr>
          <w:rStyle w:val="aa"/>
          <w:rFonts w:ascii="仿宋_GB2312" w:eastAsia="仿宋_GB2312" w:hAnsi="仿宋_GB2312" w:cs="仿宋_GB2312" w:hint="eastAsia"/>
          <w:b w:val="0"/>
          <w:bCs w:val="0"/>
          <w:spacing w:val="-4"/>
          <w:sz w:val="32"/>
          <w:szCs w:val="32"/>
        </w:rPr>
        <w:t>%，未达成预期目标，未完成的原因：</w:t>
      </w:r>
      <w:r w:rsidRPr="00D95FB7">
        <w:rPr>
          <w:rStyle w:val="aa"/>
          <w:rFonts w:ascii="仿宋_GB2312" w:eastAsia="仿宋_GB2312" w:hAnsi="仿宋_GB2312" w:cs="仿宋_GB2312" w:hint="eastAsia"/>
          <w:b w:val="0"/>
          <w:bCs w:val="0"/>
          <w:spacing w:val="-4"/>
          <w:sz w:val="32"/>
          <w:szCs w:val="32"/>
        </w:rPr>
        <w:t>由于现在人民法律意识提高，违法次数减少</w:t>
      </w:r>
      <w:r w:rsidR="00971831" w:rsidRPr="00D95FB7">
        <w:rPr>
          <w:rStyle w:val="aa"/>
          <w:rFonts w:ascii="仿宋_GB2312" w:eastAsia="仿宋_GB2312" w:hAnsi="仿宋_GB2312" w:cs="仿宋_GB2312" w:hint="eastAsia"/>
          <w:b w:val="0"/>
          <w:bCs w:val="0"/>
          <w:spacing w:val="-4"/>
          <w:sz w:val="32"/>
          <w:szCs w:val="32"/>
        </w:rPr>
        <w:t>，今后的改进措施：</w:t>
      </w:r>
      <w:r w:rsidRPr="00D95FB7">
        <w:rPr>
          <w:rStyle w:val="aa"/>
          <w:rFonts w:ascii="仿宋_GB2312" w:eastAsia="仿宋_GB2312" w:hAnsi="仿宋_GB2312" w:cs="仿宋_GB2312" w:hint="eastAsia"/>
          <w:b w:val="0"/>
          <w:bCs w:val="0"/>
          <w:spacing w:val="-4"/>
          <w:sz w:val="32"/>
          <w:szCs w:val="32"/>
        </w:rPr>
        <w:t>根据实时情况来设置预期目标。</w:t>
      </w:r>
      <w:r w:rsidRPr="00D95FB7">
        <w:rPr>
          <w:rStyle w:val="aa"/>
          <w:rFonts w:ascii="仿宋_GB2312" w:eastAsia="仿宋_GB2312" w:hAnsi="仿宋_GB2312" w:cs="仿宋_GB2312"/>
          <w:b w:val="0"/>
          <w:bCs w:val="0"/>
          <w:spacing w:val="-4"/>
          <w:sz w:val="32"/>
          <w:szCs w:val="32"/>
        </w:rPr>
        <w:t xml:space="preserve"> </w:t>
      </w:r>
    </w:p>
    <w:p w14:paraId="116AE20F" w14:textId="2F0EDDA5" w:rsidR="00971831" w:rsidRPr="00D95FB7" w:rsidRDefault="00D95FB7" w:rsidP="0097183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保障供暖覆盖面积（平方米）</w:t>
      </w:r>
      <w:r w:rsidR="00971831" w:rsidRPr="00D95FB7">
        <w:rPr>
          <w:rStyle w:val="aa"/>
          <w:rFonts w:ascii="仿宋_GB2312" w:eastAsia="仿宋_GB2312" w:hAnsi="仿宋_GB2312" w:cs="仿宋_GB2312" w:hint="eastAsia"/>
          <w:b w:val="0"/>
          <w:bCs w:val="0"/>
          <w:spacing w:val="-4"/>
          <w:sz w:val="32"/>
          <w:szCs w:val="32"/>
        </w:rPr>
        <w:t>指标，预期指标是等于</w:t>
      </w:r>
      <w:r w:rsidRPr="00D95FB7">
        <w:rPr>
          <w:rFonts w:ascii="仿宋" w:eastAsia="仿宋" w:hAnsi="仿宋" w:cs="宋体"/>
          <w:b/>
          <w:bCs/>
          <w:sz w:val="32"/>
          <w:szCs w:val="32"/>
          <w:lang w:bidi="ar"/>
        </w:rPr>
        <w:t>9850.5</w:t>
      </w:r>
      <w:r w:rsidRPr="00D95FB7">
        <w:rPr>
          <w:rStyle w:val="aa"/>
          <w:rFonts w:ascii="仿宋_GB2312" w:eastAsia="仿宋_GB2312" w:hAnsi="仿宋_GB2312" w:cs="仿宋_GB2312" w:hint="eastAsia"/>
          <w:b w:val="0"/>
          <w:bCs w:val="0"/>
          <w:spacing w:val="-4"/>
          <w:sz w:val="32"/>
          <w:szCs w:val="32"/>
        </w:rPr>
        <w:t>平方米</w:t>
      </w:r>
      <w:r w:rsidR="00971831" w:rsidRPr="00D95FB7">
        <w:rPr>
          <w:rStyle w:val="aa"/>
          <w:rFonts w:ascii="仿宋_GB2312" w:eastAsia="仿宋_GB2312" w:hAnsi="仿宋_GB2312" w:cs="仿宋_GB2312" w:hint="eastAsia"/>
          <w:b w:val="0"/>
          <w:bCs w:val="0"/>
          <w:spacing w:val="-4"/>
          <w:sz w:val="32"/>
          <w:szCs w:val="32"/>
        </w:rPr>
        <w:t>，实际完成值是</w:t>
      </w:r>
      <w:r w:rsidRPr="00D95FB7">
        <w:rPr>
          <w:rStyle w:val="aa"/>
          <w:rFonts w:ascii="仿宋_GB2312" w:eastAsia="仿宋_GB2312" w:hAnsi="仿宋_GB2312" w:cs="仿宋_GB2312" w:hint="eastAsia"/>
          <w:b w:val="0"/>
          <w:bCs w:val="0"/>
          <w:spacing w:val="-4"/>
          <w:sz w:val="32"/>
          <w:szCs w:val="32"/>
        </w:rPr>
        <w:t>等于</w:t>
      </w:r>
      <w:r w:rsidRPr="00D95FB7">
        <w:rPr>
          <w:rFonts w:ascii="仿宋" w:eastAsia="仿宋" w:hAnsi="仿宋" w:cs="宋体"/>
          <w:b/>
          <w:bCs/>
          <w:sz w:val="32"/>
          <w:szCs w:val="32"/>
          <w:lang w:bidi="ar"/>
        </w:rPr>
        <w:t>9850.5</w:t>
      </w:r>
      <w:r w:rsidRPr="00D95FB7">
        <w:rPr>
          <w:rStyle w:val="aa"/>
          <w:rFonts w:ascii="仿宋_GB2312" w:eastAsia="仿宋_GB2312" w:hAnsi="仿宋_GB2312" w:cs="仿宋_GB2312" w:hint="eastAsia"/>
          <w:b w:val="0"/>
          <w:bCs w:val="0"/>
          <w:spacing w:val="-4"/>
          <w:sz w:val="32"/>
          <w:szCs w:val="32"/>
        </w:rPr>
        <w:t>平方米</w:t>
      </w:r>
      <w:r w:rsidR="00971831" w:rsidRPr="00D95FB7">
        <w:rPr>
          <w:rStyle w:val="aa"/>
          <w:rFonts w:ascii="仿宋_GB2312" w:eastAsia="仿宋_GB2312" w:hAnsi="仿宋_GB2312" w:cs="仿宋_GB2312" w:hint="eastAsia"/>
          <w:b w:val="0"/>
          <w:bCs w:val="0"/>
          <w:spacing w:val="-4"/>
          <w:sz w:val="32"/>
          <w:szCs w:val="32"/>
        </w:rPr>
        <w:t>，指标完成率是</w:t>
      </w:r>
      <w:r w:rsidRPr="00D95FB7">
        <w:rPr>
          <w:rFonts w:ascii="仿宋" w:eastAsia="仿宋" w:hAnsi="仿宋" w:cs="宋体"/>
          <w:b/>
          <w:bCs/>
          <w:sz w:val="32"/>
          <w:szCs w:val="32"/>
          <w:lang w:bidi="ar"/>
        </w:rPr>
        <w:t>100</w:t>
      </w:r>
      <w:r w:rsidR="00971831" w:rsidRPr="00D95FB7">
        <w:rPr>
          <w:rStyle w:val="aa"/>
          <w:rFonts w:ascii="仿宋_GB2312" w:eastAsia="仿宋_GB2312" w:hAnsi="仿宋_GB2312" w:cs="仿宋_GB2312" w:hint="eastAsia"/>
          <w:b w:val="0"/>
          <w:bCs w:val="0"/>
          <w:spacing w:val="-4"/>
          <w:sz w:val="32"/>
          <w:szCs w:val="32"/>
        </w:rPr>
        <w:t>%，达到预期目标。</w:t>
      </w:r>
    </w:p>
    <w:p w14:paraId="4C6F1FA8" w14:textId="0F260007" w:rsidR="00971831" w:rsidRPr="00D95FB7" w:rsidRDefault="00D95FB7" w:rsidP="0097183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保障用餐职工人员（人）</w:t>
      </w:r>
      <w:r w:rsidR="00971831" w:rsidRPr="00D95FB7">
        <w:rPr>
          <w:rStyle w:val="aa"/>
          <w:rFonts w:ascii="仿宋_GB2312" w:eastAsia="仿宋_GB2312" w:hAnsi="仿宋_GB2312" w:cs="仿宋_GB2312" w:hint="eastAsia"/>
          <w:b w:val="0"/>
          <w:bCs w:val="0"/>
          <w:spacing w:val="-4"/>
          <w:sz w:val="32"/>
          <w:szCs w:val="32"/>
        </w:rPr>
        <w:t>指标，预期指标是等于</w:t>
      </w:r>
      <w:r w:rsidRPr="00D95FB7">
        <w:rPr>
          <w:rFonts w:ascii="仿宋" w:eastAsia="仿宋" w:hAnsi="仿宋" w:cs="宋体"/>
          <w:b/>
          <w:bCs/>
          <w:sz w:val="32"/>
          <w:szCs w:val="32"/>
          <w:lang w:bidi="ar"/>
        </w:rPr>
        <w:t>105</w:t>
      </w:r>
      <w:r w:rsidR="00971831" w:rsidRPr="00D95FB7">
        <w:rPr>
          <w:rStyle w:val="aa"/>
          <w:rFonts w:ascii="仿宋_GB2312" w:eastAsia="仿宋_GB2312" w:hAnsi="仿宋_GB2312" w:cs="仿宋_GB2312" w:hint="eastAsia"/>
          <w:b w:val="0"/>
          <w:bCs w:val="0"/>
          <w:spacing w:val="-4"/>
          <w:sz w:val="32"/>
          <w:szCs w:val="32"/>
        </w:rPr>
        <w:t>人，实际完成值是</w:t>
      </w:r>
      <w:r w:rsidRPr="00D95FB7">
        <w:rPr>
          <w:rFonts w:ascii="仿宋" w:eastAsia="仿宋" w:hAnsi="仿宋" w:cs="宋体"/>
          <w:b/>
          <w:bCs/>
          <w:sz w:val="32"/>
          <w:szCs w:val="32"/>
          <w:lang w:bidi="ar"/>
        </w:rPr>
        <w:t>105</w:t>
      </w:r>
      <w:r w:rsidR="00971831" w:rsidRPr="00D95FB7">
        <w:rPr>
          <w:rStyle w:val="aa"/>
          <w:rFonts w:ascii="仿宋_GB2312" w:eastAsia="仿宋_GB2312" w:hAnsi="仿宋_GB2312" w:cs="仿宋_GB2312" w:hint="eastAsia"/>
          <w:b w:val="0"/>
          <w:bCs w:val="0"/>
          <w:spacing w:val="-4"/>
          <w:sz w:val="32"/>
          <w:szCs w:val="32"/>
        </w:rPr>
        <w:t>人，指标完成率是</w:t>
      </w:r>
      <w:r w:rsidRPr="00D95FB7">
        <w:rPr>
          <w:rFonts w:ascii="仿宋" w:eastAsia="仿宋" w:hAnsi="仿宋" w:cs="宋体"/>
          <w:b/>
          <w:bCs/>
          <w:sz w:val="32"/>
          <w:szCs w:val="32"/>
          <w:lang w:bidi="ar"/>
        </w:rPr>
        <w:t>100</w:t>
      </w:r>
      <w:r w:rsidR="00971831" w:rsidRPr="00D95FB7">
        <w:rPr>
          <w:rStyle w:val="aa"/>
          <w:rFonts w:ascii="仿宋_GB2312" w:eastAsia="仿宋_GB2312" w:hAnsi="仿宋_GB2312" w:cs="仿宋_GB2312" w:hint="eastAsia"/>
          <w:b w:val="0"/>
          <w:bCs w:val="0"/>
          <w:spacing w:val="-4"/>
          <w:sz w:val="32"/>
          <w:szCs w:val="32"/>
        </w:rPr>
        <w:t>%，达到预期目标。</w:t>
      </w:r>
    </w:p>
    <w:p w14:paraId="57207334" w14:textId="7E9A1EE8" w:rsidR="00D95FB7" w:rsidRPr="00D95FB7" w:rsidRDefault="00D95FB7" w:rsidP="00D95FB7">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保障食堂厨师工资（人）指标，预期指标是等于</w:t>
      </w:r>
      <w:r w:rsidRPr="00D95FB7">
        <w:rPr>
          <w:rFonts w:ascii="仿宋" w:eastAsia="仿宋" w:hAnsi="仿宋" w:cs="宋体"/>
          <w:b/>
          <w:bCs/>
          <w:sz w:val="32"/>
          <w:szCs w:val="32"/>
          <w:lang w:bidi="ar"/>
        </w:rPr>
        <w:t>1</w:t>
      </w:r>
      <w:r w:rsidRPr="00D95FB7">
        <w:rPr>
          <w:rStyle w:val="aa"/>
          <w:rFonts w:ascii="仿宋_GB2312" w:eastAsia="仿宋_GB2312" w:hAnsi="仿宋_GB2312" w:cs="仿宋_GB2312" w:hint="eastAsia"/>
          <w:b w:val="0"/>
          <w:bCs w:val="0"/>
          <w:spacing w:val="-4"/>
          <w:sz w:val="32"/>
          <w:szCs w:val="32"/>
        </w:rPr>
        <w:t>人，实际完成值是</w:t>
      </w:r>
      <w:r w:rsidRPr="00D95FB7">
        <w:rPr>
          <w:rFonts w:ascii="仿宋" w:eastAsia="仿宋" w:hAnsi="仿宋" w:cs="宋体"/>
          <w:b/>
          <w:bCs/>
          <w:sz w:val="32"/>
          <w:szCs w:val="32"/>
          <w:lang w:bidi="ar"/>
        </w:rPr>
        <w:t>1</w:t>
      </w:r>
      <w:r w:rsidRPr="00D95FB7">
        <w:rPr>
          <w:rStyle w:val="aa"/>
          <w:rFonts w:ascii="仿宋_GB2312" w:eastAsia="仿宋_GB2312" w:hAnsi="仿宋_GB2312" w:cs="仿宋_GB2312" w:hint="eastAsia"/>
          <w:b w:val="0"/>
          <w:bCs w:val="0"/>
          <w:spacing w:val="-4"/>
          <w:sz w:val="32"/>
          <w:szCs w:val="32"/>
        </w:rPr>
        <w:t>人，指标完成率是</w:t>
      </w:r>
      <w:r w:rsidRPr="00D95FB7">
        <w:rPr>
          <w:rFonts w:ascii="仿宋" w:eastAsia="仿宋" w:hAnsi="仿宋" w:cs="宋体"/>
          <w:b/>
          <w:bCs/>
          <w:sz w:val="32"/>
          <w:szCs w:val="32"/>
          <w:lang w:bidi="ar"/>
        </w:rPr>
        <w:t>100</w:t>
      </w:r>
      <w:r w:rsidRPr="00D95FB7">
        <w:rPr>
          <w:rStyle w:val="aa"/>
          <w:rFonts w:ascii="仿宋_GB2312" w:eastAsia="仿宋_GB2312" w:hAnsi="仿宋_GB2312" w:cs="仿宋_GB2312" w:hint="eastAsia"/>
          <w:b w:val="0"/>
          <w:bCs w:val="0"/>
          <w:spacing w:val="-4"/>
          <w:sz w:val="32"/>
          <w:szCs w:val="32"/>
        </w:rPr>
        <w:t>%，达到预期目标。</w:t>
      </w:r>
    </w:p>
    <w:p w14:paraId="2B39A3ED" w14:textId="54817A5C" w:rsidR="00D95FB7" w:rsidRPr="00D95FB7" w:rsidRDefault="00D95FB7" w:rsidP="00D95FB7">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政府采购次数（次/年）指标，预期指标是等于</w:t>
      </w:r>
      <w:r w:rsidRPr="00D95FB7">
        <w:rPr>
          <w:rFonts w:ascii="仿宋" w:eastAsia="仿宋" w:hAnsi="仿宋" w:cs="宋体"/>
          <w:b/>
          <w:bCs/>
          <w:sz w:val="32"/>
          <w:szCs w:val="32"/>
          <w:lang w:bidi="ar"/>
        </w:rPr>
        <w:t>8</w:t>
      </w:r>
      <w:r w:rsidRPr="00D95FB7">
        <w:rPr>
          <w:rFonts w:ascii="仿宋" w:eastAsia="仿宋" w:hAnsi="仿宋" w:cs="宋体" w:hint="eastAsia"/>
          <w:b/>
          <w:bCs/>
          <w:sz w:val="32"/>
          <w:szCs w:val="32"/>
          <w:lang w:bidi="ar"/>
        </w:rPr>
        <w:t>次</w:t>
      </w:r>
      <w:r w:rsidRPr="00D95FB7">
        <w:rPr>
          <w:rStyle w:val="aa"/>
          <w:rFonts w:ascii="仿宋_GB2312" w:eastAsia="仿宋_GB2312" w:hAnsi="仿宋_GB2312" w:cs="仿宋_GB2312" w:hint="eastAsia"/>
          <w:b w:val="0"/>
          <w:bCs w:val="0"/>
          <w:spacing w:val="-4"/>
          <w:sz w:val="32"/>
          <w:szCs w:val="32"/>
        </w:rPr>
        <w:t>，实际完成值是</w:t>
      </w:r>
      <w:r w:rsidRPr="00D95FB7">
        <w:rPr>
          <w:rFonts w:ascii="仿宋" w:eastAsia="仿宋" w:hAnsi="仿宋" w:cs="宋体"/>
          <w:b/>
          <w:bCs/>
          <w:sz w:val="32"/>
          <w:szCs w:val="32"/>
          <w:lang w:bidi="ar"/>
        </w:rPr>
        <w:t>7</w:t>
      </w:r>
      <w:r w:rsidRPr="00D95FB7">
        <w:rPr>
          <w:rFonts w:ascii="仿宋" w:eastAsia="仿宋" w:hAnsi="仿宋" w:cs="宋体" w:hint="eastAsia"/>
          <w:b/>
          <w:bCs/>
          <w:sz w:val="32"/>
          <w:szCs w:val="32"/>
          <w:lang w:bidi="ar"/>
        </w:rPr>
        <w:t>次</w:t>
      </w:r>
      <w:r w:rsidRPr="00D95FB7">
        <w:rPr>
          <w:rStyle w:val="aa"/>
          <w:rFonts w:ascii="仿宋_GB2312" w:eastAsia="仿宋_GB2312" w:hAnsi="仿宋_GB2312" w:cs="仿宋_GB2312" w:hint="eastAsia"/>
          <w:b w:val="0"/>
          <w:bCs w:val="0"/>
          <w:spacing w:val="-4"/>
          <w:sz w:val="32"/>
          <w:szCs w:val="32"/>
        </w:rPr>
        <w:t>，指标完成率是</w:t>
      </w:r>
      <w:r w:rsidRPr="00D95FB7">
        <w:rPr>
          <w:rFonts w:ascii="仿宋" w:eastAsia="仿宋" w:hAnsi="仿宋" w:cs="宋体"/>
          <w:b/>
          <w:bCs/>
          <w:sz w:val="32"/>
          <w:szCs w:val="32"/>
          <w:lang w:bidi="ar"/>
        </w:rPr>
        <w:t>87.5</w:t>
      </w:r>
      <w:r w:rsidRPr="00D95FB7">
        <w:rPr>
          <w:rStyle w:val="aa"/>
          <w:rFonts w:ascii="仿宋_GB2312" w:eastAsia="仿宋_GB2312" w:hAnsi="仿宋_GB2312" w:cs="仿宋_GB2312" w:hint="eastAsia"/>
          <w:b w:val="0"/>
          <w:bCs w:val="0"/>
          <w:spacing w:val="-4"/>
          <w:sz w:val="32"/>
          <w:szCs w:val="32"/>
        </w:rPr>
        <w:t>%，未达成预期目标，未完成的原因：年初预算设置偏高，导致未能全部完成，今后的改进措施：加强预算管理，精准的设置预算目标。</w:t>
      </w:r>
    </w:p>
    <w:p w14:paraId="2403EA7A" w14:textId="1D0D4203" w:rsidR="00FB31BD" w:rsidRPr="00D95FB7" w:rsidRDefault="00D95FB7" w:rsidP="00D95FB7">
      <w:pPr>
        <w:pStyle w:val="1"/>
        <w:snapToGrid w:val="0"/>
        <w:spacing w:line="540" w:lineRule="exact"/>
        <w:ind w:firstLine="624"/>
        <w:rPr>
          <w:rStyle w:val="aa"/>
          <w:rFonts w:ascii="仿宋_GB2312" w:eastAsia="仿宋_GB2312" w:hAnsi="仿宋_GB2312" w:cs="仿宋_GB2312"/>
          <w:b w:val="0"/>
          <w:bCs w:val="0"/>
          <w:spacing w:val="-4"/>
          <w:sz w:val="32"/>
          <w:szCs w:val="32"/>
        </w:rPr>
      </w:pPr>
      <w:proofErr w:type="gramStart"/>
      <w:r w:rsidRPr="00D95FB7">
        <w:rPr>
          <w:rStyle w:val="aa"/>
          <w:rFonts w:ascii="仿宋_GB2312" w:eastAsia="仿宋_GB2312" w:hAnsi="仿宋_GB2312" w:cs="仿宋_GB2312" w:hint="eastAsia"/>
          <w:b w:val="0"/>
          <w:bCs w:val="0"/>
          <w:spacing w:val="-4"/>
          <w:sz w:val="32"/>
          <w:szCs w:val="32"/>
        </w:rPr>
        <w:t>食材采购</w:t>
      </w:r>
      <w:proofErr w:type="gramEnd"/>
      <w:r w:rsidRPr="00D95FB7">
        <w:rPr>
          <w:rStyle w:val="aa"/>
          <w:rFonts w:ascii="仿宋_GB2312" w:eastAsia="仿宋_GB2312" w:hAnsi="仿宋_GB2312" w:cs="仿宋_GB2312" w:hint="eastAsia"/>
          <w:b w:val="0"/>
          <w:bCs w:val="0"/>
          <w:spacing w:val="-4"/>
          <w:sz w:val="32"/>
          <w:szCs w:val="32"/>
        </w:rPr>
        <w:t>次数（次/月）指标，预期指标是大于等于</w:t>
      </w:r>
      <w:r w:rsidRPr="00D95FB7">
        <w:rPr>
          <w:rFonts w:ascii="仿宋" w:eastAsia="仿宋" w:hAnsi="仿宋" w:cs="宋体"/>
          <w:b/>
          <w:bCs/>
          <w:sz w:val="32"/>
          <w:szCs w:val="32"/>
          <w:lang w:bidi="ar"/>
        </w:rPr>
        <w:t>4</w:t>
      </w:r>
      <w:r w:rsidRPr="00D95FB7">
        <w:rPr>
          <w:rFonts w:ascii="仿宋" w:eastAsia="仿宋" w:hAnsi="仿宋" w:cs="宋体" w:hint="eastAsia"/>
          <w:b/>
          <w:bCs/>
          <w:sz w:val="32"/>
          <w:szCs w:val="32"/>
          <w:lang w:bidi="ar"/>
        </w:rPr>
        <w:t>次</w:t>
      </w:r>
      <w:r w:rsidRPr="00D95FB7">
        <w:rPr>
          <w:rStyle w:val="aa"/>
          <w:rFonts w:ascii="仿宋_GB2312" w:eastAsia="仿宋_GB2312" w:hAnsi="仿宋_GB2312" w:cs="仿宋_GB2312" w:hint="eastAsia"/>
          <w:b w:val="0"/>
          <w:bCs w:val="0"/>
          <w:spacing w:val="-4"/>
          <w:sz w:val="32"/>
          <w:szCs w:val="32"/>
        </w:rPr>
        <w:t>，实际完成值是</w:t>
      </w:r>
      <w:r w:rsidRPr="00D95FB7">
        <w:rPr>
          <w:rFonts w:ascii="仿宋" w:eastAsia="仿宋" w:hAnsi="仿宋" w:cs="宋体"/>
          <w:b/>
          <w:bCs/>
          <w:sz w:val="32"/>
          <w:szCs w:val="32"/>
          <w:lang w:bidi="ar"/>
        </w:rPr>
        <w:t>4</w:t>
      </w:r>
      <w:r w:rsidRPr="00D95FB7">
        <w:rPr>
          <w:rFonts w:ascii="仿宋" w:eastAsia="仿宋" w:hAnsi="仿宋" w:cs="宋体" w:hint="eastAsia"/>
          <w:b/>
          <w:bCs/>
          <w:sz w:val="32"/>
          <w:szCs w:val="32"/>
          <w:lang w:bidi="ar"/>
        </w:rPr>
        <w:t>次</w:t>
      </w:r>
      <w:r w:rsidRPr="00D95FB7">
        <w:rPr>
          <w:rStyle w:val="aa"/>
          <w:rFonts w:ascii="仿宋_GB2312" w:eastAsia="仿宋_GB2312" w:hAnsi="仿宋_GB2312" w:cs="仿宋_GB2312" w:hint="eastAsia"/>
          <w:b w:val="0"/>
          <w:bCs w:val="0"/>
          <w:spacing w:val="-4"/>
          <w:sz w:val="32"/>
          <w:szCs w:val="32"/>
        </w:rPr>
        <w:t>，指标完成率是</w:t>
      </w:r>
      <w:r w:rsidRPr="00D95FB7">
        <w:rPr>
          <w:rFonts w:ascii="仿宋" w:eastAsia="仿宋" w:hAnsi="仿宋" w:cs="宋体"/>
          <w:b/>
          <w:bCs/>
          <w:sz w:val="32"/>
          <w:szCs w:val="32"/>
          <w:lang w:bidi="ar"/>
        </w:rPr>
        <w:t>100</w:t>
      </w:r>
      <w:r w:rsidRPr="00D95FB7">
        <w:rPr>
          <w:rStyle w:val="aa"/>
          <w:rFonts w:ascii="仿宋_GB2312" w:eastAsia="仿宋_GB2312" w:hAnsi="仿宋_GB2312" w:cs="仿宋_GB2312" w:hint="eastAsia"/>
          <w:b w:val="0"/>
          <w:bCs w:val="0"/>
          <w:spacing w:val="-4"/>
          <w:sz w:val="32"/>
          <w:szCs w:val="32"/>
        </w:rPr>
        <w:t>%，达到预期目标。</w:t>
      </w:r>
    </w:p>
    <w:p w14:paraId="78246AC0" w14:textId="77777777" w:rsidR="000653F2" w:rsidRDefault="00D95FB7" w:rsidP="00D95FB7">
      <w:pPr>
        <w:pStyle w:val="1"/>
        <w:snapToGrid w:val="0"/>
        <w:spacing w:line="540" w:lineRule="exact"/>
        <w:ind w:firstLine="624"/>
        <w:outlineLvl w:val="2"/>
        <w:rPr>
          <w:rStyle w:val="aa"/>
          <w:rFonts w:ascii="仿宋_GB2312" w:eastAsia="仿宋_GB2312" w:hAnsi="仿宋_GB2312" w:cs="仿宋_GB2312"/>
          <w:b w:val="0"/>
          <w:bCs w:val="0"/>
          <w:spacing w:val="-4"/>
          <w:sz w:val="32"/>
          <w:szCs w:val="32"/>
        </w:rPr>
      </w:pPr>
      <w:r w:rsidRPr="00D95FB7">
        <w:rPr>
          <w:rStyle w:val="aa"/>
          <w:rFonts w:ascii="仿宋_GB2312" w:eastAsia="仿宋_GB2312" w:hAnsi="仿宋_GB2312" w:cs="仿宋_GB2312" w:hint="eastAsia"/>
          <w:b w:val="0"/>
          <w:bCs w:val="0"/>
          <w:spacing w:val="-4"/>
          <w:sz w:val="32"/>
          <w:szCs w:val="32"/>
        </w:rPr>
        <w:t>数量指标共计</w:t>
      </w:r>
      <w:r w:rsidRPr="00D95FB7">
        <w:rPr>
          <w:rFonts w:ascii="仿宋" w:eastAsia="仿宋" w:hAnsi="仿宋" w:cs="宋体"/>
          <w:b/>
          <w:bCs/>
          <w:sz w:val="32"/>
          <w:szCs w:val="32"/>
          <w:lang w:bidi="ar"/>
        </w:rPr>
        <w:t>9</w:t>
      </w:r>
      <w:r w:rsidRPr="00D95FB7">
        <w:rPr>
          <w:rStyle w:val="aa"/>
          <w:rFonts w:ascii="仿宋_GB2312" w:eastAsia="仿宋_GB2312" w:hAnsi="仿宋_GB2312" w:cs="仿宋_GB2312" w:hint="eastAsia"/>
          <w:b w:val="0"/>
          <w:bCs w:val="0"/>
          <w:spacing w:val="-4"/>
          <w:sz w:val="32"/>
          <w:szCs w:val="32"/>
        </w:rPr>
        <w:t>个，完成</w:t>
      </w:r>
      <w:r w:rsidRPr="00D95FB7">
        <w:rPr>
          <w:rFonts w:ascii="仿宋" w:eastAsia="仿宋" w:hAnsi="仿宋" w:cs="宋体"/>
          <w:b/>
          <w:bCs/>
          <w:sz w:val="32"/>
          <w:szCs w:val="32"/>
          <w:lang w:bidi="ar"/>
        </w:rPr>
        <w:t>7</w:t>
      </w:r>
      <w:r w:rsidRPr="00D95FB7">
        <w:rPr>
          <w:rStyle w:val="aa"/>
          <w:rFonts w:ascii="仿宋_GB2312" w:eastAsia="仿宋_GB2312" w:hAnsi="仿宋_GB2312" w:cs="仿宋_GB2312" w:hint="eastAsia"/>
          <w:b w:val="0"/>
          <w:bCs w:val="0"/>
          <w:spacing w:val="-4"/>
          <w:sz w:val="32"/>
          <w:szCs w:val="32"/>
        </w:rPr>
        <w:t>个，达到预期目标，数量指标完成。</w:t>
      </w:r>
    </w:p>
    <w:p w14:paraId="308E9C0F" w14:textId="313277A3" w:rsidR="00D95FB7" w:rsidRPr="000653F2" w:rsidRDefault="00D95FB7" w:rsidP="00D95FB7">
      <w:pPr>
        <w:pStyle w:val="1"/>
        <w:snapToGrid w:val="0"/>
        <w:spacing w:line="540" w:lineRule="exact"/>
        <w:ind w:firstLine="624"/>
        <w:outlineLvl w:val="2"/>
        <w:rPr>
          <w:rStyle w:val="aa"/>
          <w:rFonts w:ascii="仿宋_GB2312" w:eastAsia="仿宋_GB2312" w:hAnsi="仿宋_GB2312" w:cs="仿宋_GB2312"/>
          <w:spacing w:val="-4"/>
          <w:sz w:val="32"/>
          <w:szCs w:val="32"/>
        </w:rPr>
      </w:pPr>
      <w:r w:rsidRPr="000653F2">
        <w:rPr>
          <w:rStyle w:val="aa"/>
          <w:rFonts w:ascii="仿宋_GB2312" w:eastAsia="仿宋_GB2312" w:hAnsi="仿宋_GB2312" w:cs="仿宋_GB2312" w:hint="eastAsia"/>
          <w:spacing w:val="-4"/>
          <w:sz w:val="32"/>
          <w:szCs w:val="32"/>
        </w:rPr>
        <w:t>2.产出质量</w:t>
      </w:r>
    </w:p>
    <w:p w14:paraId="6A05A644" w14:textId="57926B1B" w:rsidR="00D95FB7" w:rsidRPr="000653F2" w:rsidRDefault="000653F2" w:rsidP="00D95FB7">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lastRenderedPageBreak/>
        <w:t>资金使用合</w:t>
      </w:r>
      <w:proofErr w:type="gramStart"/>
      <w:r w:rsidRPr="000653F2">
        <w:rPr>
          <w:rStyle w:val="aa"/>
          <w:rFonts w:ascii="仿宋_GB2312" w:eastAsia="仿宋_GB2312" w:hAnsi="仿宋_GB2312" w:cs="仿宋_GB2312" w:hint="eastAsia"/>
          <w:b w:val="0"/>
          <w:bCs w:val="0"/>
          <w:spacing w:val="-4"/>
          <w:sz w:val="32"/>
          <w:szCs w:val="32"/>
        </w:rPr>
        <w:t>规</w:t>
      </w:r>
      <w:proofErr w:type="gramEnd"/>
      <w:r w:rsidRPr="000653F2">
        <w:rPr>
          <w:rStyle w:val="aa"/>
          <w:rFonts w:ascii="仿宋_GB2312" w:eastAsia="仿宋_GB2312" w:hAnsi="仿宋_GB2312" w:cs="仿宋_GB2312" w:hint="eastAsia"/>
          <w:b w:val="0"/>
          <w:bCs w:val="0"/>
          <w:spacing w:val="-4"/>
          <w:sz w:val="32"/>
          <w:szCs w:val="32"/>
        </w:rPr>
        <w:t>率（%）</w:t>
      </w:r>
      <w:r w:rsidR="00D95FB7" w:rsidRPr="000653F2">
        <w:rPr>
          <w:rStyle w:val="aa"/>
          <w:rFonts w:ascii="仿宋_GB2312" w:eastAsia="仿宋_GB2312" w:hAnsi="仿宋_GB2312" w:cs="仿宋_GB2312" w:hint="eastAsia"/>
          <w:b w:val="0"/>
          <w:bCs w:val="0"/>
          <w:spacing w:val="-4"/>
          <w:sz w:val="32"/>
          <w:szCs w:val="32"/>
        </w:rPr>
        <w:t>指标，预期指标是等于</w:t>
      </w:r>
      <w:r w:rsidRPr="000653F2">
        <w:rPr>
          <w:rFonts w:ascii="仿宋" w:eastAsia="仿宋" w:hAnsi="仿宋" w:cs="宋体"/>
          <w:b/>
          <w:bCs/>
          <w:sz w:val="32"/>
          <w:szCs w:val="32"/>
          <w:lang w:bidi="ar"/>
        </w:rPr>
        <w:t>100</w:t>
      </w:r>
      <w:r w:rsidR="00D95FB7" w:rsidRPr="000653F2">
        <w:rPr>
          <w:rStyle w:val="aa"/>
          <w:rFonts w:ascii="仿宋_GB2312" w:eastAsia="仿宋_GB2312" w:hAnsi="仿宋_GB2312" w:cs="仿宋_GB2312" w:hint="eastAsia"/>
          <w:b w:val="0"/>
          <w:bCs w:val="0"/>
          <w:spacing w:val="-4"/>
          <w:sz w:val="32"/>
          <w:szCs w:val="32"/>
        </w:rPr>
        <w:t>%，实际完成值是</w:t>
      </w:r>
      <w:r w:rsidRPr="000653F2">
        <w:rPr>
          <w:rFonts w:ascii="仿宋" w:eastAsia="仿宋" w:hAnsi="仿宋" w:cs="宋体"/>
          <w:b/>
          <w:bCs/>
          <w:sz w:val="32"/>
          <w:szCs w:val="32"/>
          <w:lang w:bidi="ar"/>
        </w:rPr>
        <w:t>100</w:t>
      </w:r>
      <w:r w:rsidR="00D95FB7"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00D95FB7" w:rsidRPr="000653F2">
        <w:rPr>
          <w:rStyle w:val="aa"/>
          <w:rFonts w:ascii="仿宋_GB2312" w:eastAsia="仿宋_GB2312" w:hAnsi="仿宋_GB2312" w:cs="仿宋_GB2312" w:hint="eastAsia"/>
          <w:b w:val="0"/>
          <w:bCs w:val="0"/>
          <w:spacing w:val="-4"/>
          <w:sz w:val="32"/>
          <w:szCs w:val="32"/>
        </w:rPr>
        <w:t>%，达到质量提升及标准。</w:t>
      </w:r>
    </w:p>
    <w:p w14:paraId="4DDED0D4" w14:textId="0FE78547"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案件办结率（%）指标，预期指标是等于</w:t>
      </w:r>
      <w:r w:rsidRPr="000653F2">
        <w:rPr>
          <w:rFonts w:ascii="仿宋" w:eastAsia="仿宋" w:hAnsi="仿宋" w:cs="宋体"/>
          <w:b/>
          <w:bCs/>
          <w:sz w:val="32"/>
          <w:szCs w:val="32"/>
          <w:lang w:bidi="ar"/>
        </w:rPr>
        <w:t>100</w:t>
      </w:r>
      <w:r w:rsidRPr="000653F2">
        <w:rPr>
          <w:rStyle w:val="aa"/>
          <w:rFonts w:ascii="仿宋_GB2312" w:eastAsia="仿宋_GB2312" w:hAnsi="仿宋_GB2312" w:cs="仿宋_GB2312" w:hint="eastAsia"/>
          <w:b w:val="0"/>
          <w:bCs w:val="0"/>
          <w:spacing w:val="-4"/>
          <w:sz w:val="32"/>
          <w:szCs w:val="32"/>
        </w:rPr>
        <w:t>%，实际完成值是</w:t>
      </w:r>
      <w:r w:rsidRPr="000653F2">
        <w:rPr>
          <w:rFonts w:ascii="仿宋" w:eastAsia="仿宋" w:hAnsi="仿宋" w:cs="宋体"/>
          <w:b/>
          <w:bCs/>
          <w:sz w:val="32"/>
          <w:szCs w:val="32"/>
          <w:lang w:bidi="ar"/>
        </w:rPr>
        <w:t>100</w:t>
      </w:r>
      <w:r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%，达到质量提升及标准。</w:t>
      </w:r>
    </w:p>
    <w:p w14:paraId="77FE379E" w14:textId="3B5F761F"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保障供暖温度（℃）指标，预期指标是大于等于</w:t>
      </w:r>
      <w:r w:rsidRPr="000653F2">
        <w:rPr>
          <w:rFonts w:ascii="仿宋" w:eastAsia="仿宋" w:hAnsi="仿宋" w:cs="宋体" w:hint="eastAsia"/>
          <w:b/>
          <w:bCs/>
          <w:sz w:val="32"/>
          <w:szCs w:val="32"/>
          <w:lang w:bidi="ar"/>
        </w:rPr>
        <w:t>18℃</w:t>
      </w:r>
      <w:r w:rsidRPr="000653F2">
        <w:rPr>
          <w:rStyle w:val="aa"/>
          <w:rFonts w:ascii="仿宋_GB2312" w:eastAsia="仿宋_GB2312" w:hAnsi="仿宋_GB2312" w:cs="仿宋_GB2312" w:hint="eastAsia"/>
          <w:b w:val="0"/>
          <w:bCs w:val="0"/>
          <w:spacing w:val="-4"/>
          <w:sz w:val="32"/>
          <w:szCs w:val="32"/>
        </w:rPr>
        <w:t>，实际完成值是</w:t>
      </w:r>
      <w:r w:rsidRPr="000653F2">
        <w:rPr>
          <w:rFonts w:ascii="仿宋" w:eastAsia="仿宋" w:hAnsi="仿宋" w:cs="宋体" w:hint="eastAsia"/>
          <w:b/>
          <w:bCs/>
          <w:sz w:val="32"/>
          <w:szCs w:val="32"/>
          <w:lang w:bidi="ar"/>
        </w:rPr>
        <w:t>18℃</w:t>
      </w:r>
      <w:r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%，达到质量提升及标准。</w:t>
      </w:r>
    </w:p>
    <w:p w14:paraId="6EA8AA19" w14:textId="2FC5E07A"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购置验收合格率（%)指标，预期指标是大于等于</w:t>
      </w:r>
      <w:r w:rsidRPr="000653F2">
        <w:rPr>
          <w:rFonts w:ascii="仿宋" w:eastAsia="仿宋" w:hAnsi="仿宋" w:cs="宋体"/>
          <w:b/>
          <w:bCs/>
          <w:sz w:val="32"/>
          <w:szCs w:val="32"/>
          <w:lang w:bidi="ar"/>
        </w:rPr>
        <w:t>98</w:t>
      </w:r>
      <w:r w:rsidRPr="000653F2">
        <w:rPr>
          <w:rStyle w:val="aa"/>
          <w:rFonts w:ascii="仿宋_GB2312" w:eastAsia="仿宋_GB2312" w:hAnsi="仿宋_GB2312" w:cs="仿宋_GB2312" w:hint="eastAsia"/>
          <w:b w:val="0"/>
          <w:bCs w:val="0"/>
          <w:spacing w:val="-4"/>
          <w:sz w:val="32"/>
          <w:szCs w:val="32"/>
        </w:rPr>
        <w:t>%，实际完成值是</w:t>
      </w:r>
      <w:r w:rsidRPr="000653F2">
        <w:rPr>
          <w:rFonts w:ascii="仿宋" w:eastAsia="仿宋" w:hAnsi="仿宋" w:cs="宋体"/>
          <w:b/>
          <w:bCs/>
          <w:sz w:val="32"/>
          <w:szCs w:val="32"/>
          <w:lang w:bidi="ar"/>
        </w:rPr>
        <w:t>98</w:t>
      </w:r>
      <w:r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%，达到质量提升及标准。</w:t>
      </w:r>
    </w:p>
    <w:p w14:paraId="0B8D7C1B" w14:textId="6A17D286"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购买食材质量合格率（%）指标，预期指标是大于等于</w:t>
      </w:r>
      <w:r w:rsidRPr="000653F2">
        <w:rPr>
          <w:rFonts w:ascii="仿宋" w:eastAsia="仿宋" w:hAnsi="仿宋" w:cs="宋体"/>
          <w:b/>
          <w:bCs/>
          <w:sz w:val="32"/>
          <w:szCs w:val="32"/>
          <w:lang w:bidi="ar"/>
        </w:rPr>
        <w:t>98</w:t>
      </w:r>
      <w:r w:rsidRPr="000653F2">
        <w:rPr>
          <w:rStyle w:val="aa"/>
          <w:rFonts w:ascii="仿宋_GB2312" w:eastAsia="仿宋_GB2312" w:hAnsi="仿宋_GB2312" w:cs="仿宋_GB2312" w:hint="eastAsia"/>
          <w:b w:val="0"/>
          <w:bCs w:val="0"/>
          <w:spacing w:val="-4"/>
          <w:sz w:val="32"/>
          <w:szCs w:val="32"/>
        </w:rPr>
        <w:t>%，实际完成值是</w:t>
      </w:r>
      <w:r w:rsidRPr="000653F2">
        <w:rPr>
          <w:rFonts w:ascii="仿宋" w:eastAsia="仿宋" w:hAnsi="仿宋" w:cs="宋体"/>
          <w:b/>
          <w:bCs/>
          <w:sz w:val="32"/>
          <w:szCs w:val="32"/>
          <w:lang w:bidi="ar"/>
        </w:rPr>
        <w:t>98</w:t>
      </w:r>
      <w:r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%，达到质量提升及标准。</w:t>
      </w:r>
    </w:p>
    <w:p w14:paraId="4D663682" w14:textId="36FA432D" w:rsidR="00FB31BD" w:rsidRPr="000653F2" w:rsidRDefault="00D95FB7"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质量指标共计</w:t>
      </w:r>
      <w:r w:rsidR="000653F2" w:rsidRPr="000653F2">
        <w:rPr>
          <w:rFonts w:ascii="仿宋" w:eastAsia="仿宋" w:hAnsi="仿宋" w:cs="宋体"/>
          <w:b/>
          <w:bCs/>
          <w:sz w:val="32"/>
          <w:szCs w:val="32"/>
          <w:lang w:bidi="ar"/>
        </w:rPr>
        <w:t>5</w:t>
      </w:r>
      <w:r w:rsidRPr="000653F2">
        <w:rPr>
          <w:rStyle w:val="aa"/>
          <w:rFonts w:ascii="仿宋_GB2312" w:eastAsia="仿宋_GB2312" w:hAnsi="仿宋_GB2312" w:cs="仿宋_GB2312" w:hint="eastAsia"/>
          <w:b w:val="0"/>
          <w:bCs w:val="0"/>
          <w:spacing w:val="-4"/>
          <w:sz w:val="32"/>
          <w:szCs w:val="32"/>
        </w:rPr>
        <w:t>个，完成</w:t>
      </w:r>
      <w:r w:rsidR="000653F2" w:rsidRPr="000653F2">
        <w:rPr>
          <w:rFonts w:ascii="仿宋" w:eastAsia="仿宋" w:hAnsi="仿宋" w:cs="宋体"/>
          <w:b/>
          <w:bCs/>
          <w:sz w:val="32"/>
          <w:szCs w:val="32"/>
          <w:lang w:bidi="ar"/>
        </w:rPr>
        <w:t>5</w:t>
      </w:r>
      <w:r w:rsidRPr="000653F2">
        <w:rPr>
          <w:rStyle w:val="aa"/>
          <w:rFonts w:ascii="仿宋_GB2312" w:eastAsia="仿宋_GB2312" w:hAnsi="仿宋_GB2312" w:cs="仿宋_GB2312" w:hint="eastAsia"/>
          <w:b w:val="0"/>
          <w:bCs w:val="0"/>
          <w:spacing w:val="-4"/>
          <w:sz w:val="32"/>
          <w:szCs w:val="32"/>
        </w:rPr>
        <w:t>个，达到质量提升及标准。质量指标完成。</w:t>
      </w:r>
    </w:p>
    <w:p w14:paraId="6545E833" w14:textId="56426D23" w:rsidR="00FB31BD" w:rsidRPr="00D95FB7" w:rsidRDefault="00D95FB7">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spacing w:val="-4"/>
          <w:sz w:val="32"/>
          <w:szCs w:val="32"/>
        </w:rPr>
        <w:t>3</w:t>
      </w:r>
      <w:r w:rsidR="00536AB6" w:rsidRPr="00D95FB7">
        <w:rPr>
          <w:rStyle w:val="aa"/>
          <w:rFonts w:ascii="仿宋_GB2312" w:eastAsia="仿宋_GB2312" w:hAnsi="仿宋_GB2312" w:cs="仿宋_GB2312" w:hint="eastAsia"/>
          <w:spacing w:val="-4"/>
          <w:sz w:val="32"/>
          <w:szCs w:val="32"/>
        </w:rPr>
        <w:t>.产出进度</w:t>
      </w:r>
    </w:p>
    <w:p w14:paraId="04AFA2B2" w14:textId="7B10B36B"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案件办理时限（月）指标，预期指标是等于</w:t>
      </w:r>
      <w:r w:rsidRPr="000653F2">
        <w:rPr>
          <w:rStyle w:val="aa"/>
          <w:rFonts w:ascii="仿宋_GB2312" w:eastAsia="仿宋_GB2312" w:hAnsi="仿宋_GB2312" w:cs="仿宋_GB2312"/>
          <w:b w:val="0"/>
          <w:bCs w:val="0"/>
          <w:spacing w:val="-4"/>
          <w:sz w:val="32"/>
          <w:szCs w:val="32"/>
        </w:rPr>
        <w:t>3</w:t>
      </w:r>
      <w:r w:rsidRPr="000653F2">
        <w:rPr>
          <w:rStyle w:val="aa"/>
          <w:rFonts w:ascii="仿宋_GB2312" w:eastAsia="仿宋_GB2312" w:hAnsi="仿宋_GB2312" w:cs="仿宋_GB2312" w:hint="eastAsia"/>
          <w:b w:val="0"/>
          <w:bCs w:val="0"/>
          <w:spacing w:val="-4"/>
          <w:sz w:val="32"/>
          <w:szCs w:val="32"/>
        </w:rPr>
        <w:t>，实际完成值是</w:t>
      </w:r>
      <w:r w:rsidRPr="000653F2">
        <w:rPr>
          <w:rStyle w:val="aa"/>
          <w:rFonts w:ascii="仿宋_GB2312" w:eastAsia="仿宋_GB2312" w:hAnsi="仿宋_GB2312" w:cs="仿宋_GB2312"/>
          <w:b w:val="0"/>
          <w:bCs w:val="0"/>
          <w:spacing w:val="-4"/>
          <w:sz w:val="32"/>
          <w:szCs w:val="32"/>
        </w:rPr>
        <w:t>3</w:t>
      </w:r>
      <w:r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%，达到预期目标。</w:t>
      </w:r>
    </w:p>
    <w:p w14:paraId="5536442A" w14:textId="5630D6D1"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供暖期限（月）指标，预期指标是等于</w:t>
      </w:r>
      <w:r w:rsidRPr="000653F2">
        <w:rPr>
          <w:rStyle w:val="aa"/>
          <w:rFonts w:ascii="仿宋_GB2312" w:eastAsia="仿宋_GB2312" w:hAnsi="仿宋_GB2312" w:cs="仿宋_GB2312"/>
          <w:b w:val="0"/>
          <w:bCs w:val="0"/>
          <w:spacing w:val="-4"/>
          <w:sz w:val="32"/>
          <w:szCs w:val="32"/>
        </w:rPr>
        <w:t>5</w:t>
      </w:r>
      <w:r w:rsidRPr="000653F2">
        <w:rPr>
          <w:rStyle w:val="aa"/>
          <w:rFonts w:ascii="仿宋_GB2312" w:eastAsia="仿宋_GB2312" w:hAnsi="仿宋_GB2312" w:cs="仿宋_GB2312" w:hint="eastAsia"/>
          <w:b w:val="0"/>
          <w:bCs w:val="0"/>
          <w:spacing w:val="-4"/>
          <w:sz w:val="32"/>
          <w:szCs w:val="32"/>
        </w:rPr>
        <w:t>，实际完成值是</w:t>
      </w:r>
      <w:r w:rsidRPr="000653F2">
        <w:rPr>
          <w:rStyle w:val="aa"/>
          <w:rFonts w:ascii="仿宋_GB2312" w:eastAsia="仿宋_GB2312" w:hAnsi="仿宋_GB2312" w:cs="仿宋_GB2312"/>
          <w:b w:val="0"/>
          <w:bCs w:val="0"/>
          <w:spacing w:val="-4"/>
          <w:sz w:val="32"/>
          <w:szCs w:val="32"/>
        </w:rPr>
        <w:t>5</w:t>
      </w:r>
      <w:r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%，达到预期目标。</w:t>
      </w:r>
    </w:p>
    <w:p w14:paraId="1DE1EE01" w14:textId="7C9EE7FB"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完成政府采购时限（月）指标，预期指标是等于</w:t>
      </w:r>
      <w:r w:rsidRPr="000653F2">
        <w:rPr>
          <w:rStyle w:val="aa"/>
          <w:rFonts w:ascii="仿宋_GB2312" w:eastAsia="仿宋_GB2312" w:hAnsi="仿宋_GB2312" w:cs="仿宋_GB2312"/>
          <w:b w:val="0"/>
          <w:bCs w:val="0"/>
          <w:spacing w:val="-4"/>
          <w:sz w:val="32"/>
          <w:szCs w:val="32"/>
        </w:rPr>
        <w:t>12</w:t>
      </w:r>
      <w:r w:rsidRPr="000653F2">
        <w:rPr>
          <w:rStyle w:val="aa"/>
          <w:rFonts w:ascii="仿宋_GB2312" w:eastAsia="仿宋_GB2312" w:hAnsi="仿宋_GB2312" w:cs="仿宋_GB2312" w:hint="eastAsia"/>
          <w:b w:val="0"/>
          <w:bCs w:val="0"/>
          <w:spacing w:val="-4"/>
          <w:sz w:val="32"/>
          <w:szCs w:val="32"/>
        </w:rPr>
        <w:t>，实际完成值是</w:t>
      </w:r>
      <w:r w:rsidRPr="000653F2">
        <w:rPr>
          <w:rStyle w:val="aa"/>
          <w:rFonts w:ascii="仿宋_GB2312" w:eastAsia="仿宋_GB2312" w:hAnsi="仿宋_GB2312" w:cs="仿宋_GB2312"/>
          <w:b w:val="0"/>
          <w:bCs w:val="0"/>
          <w:spacing w:val="-4"/>
          <w:sz w:val="32"/>
          <w:szCs w:val="32"/>
        </w:rPr>
        <w:t>12</w:t>
      </w:r>
      <w:r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%，达到预期目标。</w:t>
      </w:r>
    </w:p>
    <w:p w14:paraId="7F7461AB" w14:textId="36E441D8"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资金拨付及时率（%）指标，预期指标是等于</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，实际完成值是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%，达到预期目标。</w:t>
      </w:r>
    </w:p>
    <w:p w14:paraId="4AC01851" w14:textId="77777777"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p>
    <w:p w14:paraId="61012A2E" w14:textId="78CC7CA1"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时效指标共计</w:t>
      </w:r>
      <w:r w:rsidRPr="000653F2">
        <w:rPr>
          <w:rFonts w:ascii="仿宋" w:eastAsia="仿宋" w:hAnsi="仿宋" w:cs="宋体"/>
          <w:b/>
          <w:bCs/>
          <w:sz w:val="32"/>
          <w:szCs w:val="32"/>
          <w:lang w:bidi="ar"/>
        </w:rPr>
        <w:t>4</w:t>
      </w:r>
      <w:r w:rsidRPr="000653F2">
        <w:rPr>
          <w:rStyle w:val="aa"/>
          <w:rFonts w:ascii="仿宋_GB2312" w:eastAsia="仿宋_GB2312" w:hAnsi="仿宋_GB2312" w:cs="仿宋_GB2312" w:hint="eastAsia"/>
          <w:b w:val="0"/>
          <w:bCs w:val="0"/>
          <w:spacing w:val="-4"/>
          <w:sz w:val="32"/>
          <w:szCs w:val="32"/>
        </w:rPr>
        <w:t>个，完成</w:t>
      </w:r>
      <w:r w:rsidRPr="000653F2">
        <w:rPr>
          <w:rFonts w:ascii="仿宋" w:eastAsia="仿宋" w:hAnsi="仿宋" w:cs="宋体"/>
          <w:b/>
          <w:bCs/>
          <w:sz w:val="32"/>
          <w:szCs w:val="32"/>
          <w:lang w:bidi="ar"/>
        </w:rPr>
        <w:t>4</w:t>
      </w:r>
      <w:r w:rsidRPr="000653F2">
        <w:rPr>
          <w:rStyle w:val="aa"/>
          <w:rFonts w:ascii="仿宋_GB2312" w:eastAsia="仿宋_GB2312" w:hAnsi="仿宋_GB2312" w:cs="仿宋_GB2312" w:hint="eastAsia"/>
          <w:b w:val="0"/>
          <w:bCs w:val="0"/>
          <w:spacing w:val="-4"/>
          <w:sz w:val="32"/>
          <w:szCs w:val="32"/>
        </w:rPr>
        <w:t>个，达达到预期目标，数量指标完成。</w:t>
      </w:r>
    </w:p>
    <w:p w14:paraId="34C19A13"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04561D51" w14:textId="3A37E389"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人员经费（万元）指标，预期指标是等于</w:t>
      </w:r>
      <w:r w:rsidRPr="000653F2">
        <w:rPr>
          <w:rStyle w:val="aa"/>
          <w:rFonts w:ascii="仿宋_GB2312" w:eastAsia="仿宋_GB2312" w:hAnsi="仿宋_GB2312" w:cs="仿宋_GB2312"/>
          <w:b w:val="0"/>
          <w:bCs w:val="0"/>
          <w:spacing w:val="-4"/>
          <w:sz w:val="32"/>
          <w:szCs w:val="32"/>
        </w:rPr>
        <w:t>2092.38</w:t>
      </w:r>
      <w:r w:rsidRPr="000653F2">
        <w:rPr>
          <w:rStyle w:val="aa"/>
          <w:rFonts w:ascii="仿宋_GB2312" w:eastAsia="仿宋_GB2312" w:hAnsi="仿宋_GB2312" w:cs="仿宋_GB2312" w:hint="eastAsia"/>
          <w:b w:val="0"/>
          <w:bCs w:val="0"/>
          <w:spacing w:val="-4"/>
          <w:sz w:val="32"/>
          <w:szCs w:val="32"/>
        </w:rPr>
        <w:t>万元，实际完成值是</w:t>
      </w:r>
      <w:r w:rsidRPr="000653F2">
        <w:rPr>
          <w:rStyle w:val="aa"/>
          <w:rFonts w:ascii="仿宋_GB2312" w:eastAsia="仿宋_GB2312" w:hAnsi="仿宋_GB2312" w:cs="仿宋_GB2312"/>
          <w:b w:val="0"/>
          <w:bCs w:val="0"/>
          <w:spacing w:val="-4"/>
          <w:sz w:val="32"/>
          <w:szCs w:val="32"/>
        </w:rPr>
        <w:t>2092.38</w:t>
      </w:r>
      <w:r w:rsidRPr="000653F2">
        <w:rPr>
          <w:rStyle w:val="aa"/>
          <w:rFonts w:ascii="仿宋_GB2312" w:eastAsia="仿宋_GB2312" w:hAnsi="仿宋_GB2312" w:cs="仿宋_GB2312" w:hint="eastAsia"/>
          <w:b w:val="0"/>
          <w:bCs w:val="0"/>
          <w:spacing w:val="-4"/>
          <w:sz w:val="32"/>
          <w:szCs w:val="32"/>
        </w:rPr>
        <w:t>万元，指标完成率是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%，达到成本控制及改善目标。</w:t>
      </w:r>
    </w:p>
    <w:p w14:paraId="76AF4F0A" w14:textId="7F47D291"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公用经费（万元）指标，预期指标是等于</w:t>
      </w:r>
      <w:r w:rsidRPr="000653F2">
        <w:rPr>
          <w:rStyle w:val="aa"/>
          <w:rFonts w:ascii="仿宋_GB2312" w:eastAsia="仿宋_GB2312" w:hAnsi="仿宋_GB2312" w:cs="仿宋_GB2312"/>
          <w:b w:val="0"/>
          <w:bCs w:val="0"/>
          <w:spacing w:val="-4"/>
          <w:sz w:val="32"/>
          <w:szCs w:val="32"/>
        </w:rPr>
        <w:t>47.75</w:t>
      </w:r>
      <w:r w:rsidRPr="000653F2">
        <w:rPr>
          <w:rStyle w:val="aa"/>
          <w:rFonts w:ascii="仿宋_GB2312" w:eastAsia="仿宋_GB2312" w:hAnsi="仿宋_GB2312" w:cs="仿宋_GB2312" w:hint="eastAsia"/>
          <w:b w:val="0"/>
          <w:bCs w:val="0"/>
          <w:spacing w:val="-4"/>
          <w:sz w:val="32"/>
          <w:szCs w:val="32"/>
        </w:rPr>
        <w:t>万元，实际完成值是</w:t>
      </w:r>
      <w:r w:rsidRPr="000653F2">
        <w:rPr>
          <w:rStyle w:val="aa"/>
          <w:rFonts w:ascii="仿宋_GB2312" w:eastAsia="仿宋_GB2312" w:hAnsi="仿宋_GB2312" w:cs="仿宋_GB2312"/>
          <w:b w:val="0"/>
          <w:bCs w:val="0"/>
          <w:spacing w:val="-4"/>
          <w:sz w:val="32"/>
          <w:szCs w:val="32"/>
        </w:rPr>
        <w:t>47.75</w:t>
      </w:r>
      <w:r w:rsidRPr="000653F2">
        <w:rPr>
          <w:rStyle w:val="aa"/>
          <w:rFonts w:ascii="仿宋_GB2312" w:eastAsia="仿宋_GB2312" w:hAnsi="仿宋_GB2312" w:cs="仿宋_GB2312" w:hint="eastAsia"/>
          <w:b w:val="0"/>
          <w:bCs w:val="0"/>
          <w:spacing w:val="-4"/>
          <w:sz w:val="32"/>
          <w:szCs w:val="32"/>
        </w:rPr>
        <w:t>万元，指标完成率是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%，达到成本控制及改善目标。</w:t>
      </w:r>
    </w:p>
    <w:p w14:paraId="3E782FB0" w14:textId="3F36926D"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项目支出（万元）指标，预期指标是等于</w:t>
      </w:r>
      <w:r w:rsidRPr="000653F2">
        <w:rPr>
          <w:rStyle w:val="aa"/>
          <w:rFonts w:ascii="仿宋_GB2312" w:eastAsia="仿宋_GB2312" w:hAnsi="仿宋_GB2312" w:cs="仿宋_GB2312"/>
          <w:b w:val="0"/>
          <w:bCs w:val="0"/>
          <w:spacing w:val="-4"/>
          <w:sz w:val="32"/>
          <w:szCs w:val="32"/>
        </w:rPr>
        <w:t>40</w:t>
      </w:r>
      <w:r w:rsidRPr="000653F2">
        <w:rPr>
          <w:rStyle w:val="aa"/>
          <w:rFonts w:ascii="仿宋_GB2312" w:eastAsia="仿宋_GB2312" w:hAnsi="仿宋_GB2312" w:cs="仿宋_GB2312" w:hint="eastAsia"/>
          <w:b w:val="0"/>
          <w:bCs w:val="0"/>
          <w:spacing w:val="-4"/>
          <w:sz w:val="32"/>
          <w:szCs w:val="32"/>
        </w:rPr>
        <w:t>万元，实际完成值是</w:t>
      </w:r>
      <w:r w:rsidRPr="000653F2">
        <w:rPr>
          <w:rStyle w:val="aa"/>
          <w:rFonts w:ascii="仿宋_GB2312" w:eastAsia="仿宋_GB2312" w:hAnsi="仿宋_GB2312" w:cs="仿宋_GB2312"/>
          <w:b w:val="0"/>
          <w:bCs w:val="0"/>
          <w:spacing w:val="-4"/>
          <w:sz w:val="32"/>
          <w:szCs w:val="32"/>
        </w:rPr>
        <w:t>40</w:t>
      </w:r>
      <w:r w:rsidRPr="000653F2">
        <w:rPr>
          <w:rStyle w:val="aa"/>
          <w:rFonts w:ascii="仿宋_GB2312" w:eastAsia="仿宋_GB2312" w:hAnsi="仿宋_GB2312" w:cs="仿宋_GB2312" w:hint="eastAsia"/>
          <w:b w:val="0"/>
          <w:bCs w:val="0"/>
          <w:spacing w:val="-4"/>
          <w:sz w:val="32"/>
          <w:szCs w:val="32"/>
        </w:rPr>
        <w:t>万元，指标完成率是</w:t>
      </w:r>
      <w:r w:rsidRPr="000653F2">
        <w:rPr>
          <w:rStyle w:val="aa"/>
          <w:rFonts w:ascii="仿宋_GB2312" w:eastAsia="仿宋_GB2312" w:hAnsi="仿宋_GB2312" w:cs="仿宋_GB2312"/>
          <w:b w:val="0"/>
          <w:bCs w:val="0"/>
          <w:spacing w:val="-4"/>
          <w:sz w:val="32"/>
          <w:szCs w:val="32"/>
        </w:rPr>
        <w:t>100</w:t>
      </w:r>
      <w:r w:rsidRPr="000653F2">
        <w:rPr>
          <w:rStyle w:val="aa"/>
          <w:rFonts w:ascii="仿宋_GB2312" w:eastAsia="仿宋_GB2312" w:hAnsi="仿宋_GB2312" w:cs="仿宋_GB2312" w:hint="eastAsia"/>
          <w:b w:val="0"/>
          <w:bCs w:val="0"/>
          <w:spacing w:val="-4"/>
          <w:sz w:val="32"/>
          <w:szCs w:val="32"/>
        </w:rPr>
        <w:t>%，达到成本控制及改善目标。</w:t>
      </w:r>
    </w:p>
    <w:p w14:paraId="23CA52EC" w14:textId="34AF2894"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成本指标共计</w:t>
      </w:r>
      <w:r w:rsidRPr="000653F2">
        <w:rPr>
          <w:rStyle w:val="aa"/>
          <w:rFonts w:ascii="仿宋_GB2312" w:eastAsia="仿宋_GB2312" w:hAnsi="仿宋_GB2312" w:cs="仿宋_GB2312"/>
          <w:b w:val="0"/>
          <w:bCs w:val="0"/>
          <w:spacing w:val="-4"/>
          <w:sz w:val="32"/>
          <w:szCs w:val="32"/>
        </w:rPr>
        <w:t>3</w:t>
      </w:r>
      <w:r w:rsidRPr="000653F2">
        <w:rPr>
          <w:rStyle w:val="aa"/>
          <w:rFonts w:ascii="仿宋_GB2312" w:eastAsia="仿宋_GB2312" w:hAnsi="仿宋_GB2312" w:cs="仿宋_GB2312" w:hint="eastAsia"/>
          <w:b w:val="0"/>
          <w:bCs w:val="0"/>
          <w:spacing w:val="-4"/>
          <w:sz w:val="32"/>
          <w:szCs w:val="32"/>
        </w:rPr>
        <w:t>个，完成</w:t>
      </w:r>
      <w:r w:rsidRPr="000653F2">
        <w:rPr>
          <w:rStyle w:val="aa"/>
          <w:rFonts w:ascii="仿宋_GB2312" w:eastAsia="仿宋_GB2312" w:hAnsi="仿宋_GB2312" w:cs="仿宋_GB2312"/>
          <w:b w:val="0"/>
          <w:bCs w:val="0"/>
          <w:spacing w:val="-4"/>
          <w:sz w:val="32"/>
          <w:szCs w:val="32"/>
        </w:rPr>
        <w:t>3</w:t>
      </w:r>
      <w:r w:rsidRPr="000653F2">
        <w:rPr>
          <w:rStyle w:val="aa"/>
          <w:rFonts w:ascii="仿宋_GB2312" w:eastAsia="仿宋_GB2312" w:hAnsi="仿宋_GB2312" w:cs="仿宋_GB2312" w:hint="eastAsia"/>
          <w:b w:val="0"/>
          <w:bCs w:val="0"/>
          <w:spacing w:val="-4"/>
          <w:sz w:val="32"/>
          <w:szCs w:val="32"/>
        </w:rPr>
        <w:t>个，达到成本控制及改善目标，成本指标完成。</w:t>
      </w:r>
    </w:p>
    <w:p w14:paraId="489EA1A1" w14:textId="77777777" w:rsidR="00FB31BD" w:rsidRDefault="00536AB6">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08AB7815"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5E6D3BB1" w14:textId="7E992527"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挽回经济损失（万元）指标，预期指标是1</w:t>
      </w:r>
      <w:r w:rsidRPr="000653F2">
        <w:rPr>
          <w:rStyle w:val="aa"/>
          <w:rFonts w:ascii="仿宋_GB2312" w:eastAsia="仿宋_GB2312" w:hAnsi="仿宋_GB2312" w:cs="仿宋_GB2312"/>
          <w:b w:val="0"/>
          <w:bCs w:val="0"/>
          <w:spacing w:val="-4"/>
          <w:sz w:val="32"/>
          <w:szCs w:val="32"/>
        </w:rPr>
        <w:t>2</w:t>
      </w:r>
      <w:r w:rsidRPr="000653F2">
        <w:rPr>
          <w:rStyle w:val="aa"/>
          <w:rFonts w:ascii="仿宋_GB2312" w:eastAsia="仿宋_GB2312" w:hAnsi="仿宋_GB2312" w:cs="仿宋_GB2312" w:hint="eastAsia"/>
          <w:b w:val="0"/>
          <w:bCs w:val="0"/>
          <w:spacing w:val="-4"/>
          <w:sz w:val="32"/>
          <w:szCs w:val="32"/>
        </w:rPr>
        <w:t>，实际完成值是0，指标完成率是</w:t>
      </w:r>
      <w:r w:rsidRPr="000653F2">
        <w:rPr>
          <w:rStyle w:val="aa"/>
          <w:rFonts w:ascii="仿宋_GB2312" w:eastAsia="仿宋_GB2312" w:hAnsi="仿宋_GB2312" w:cs="仿宋_GB2312"/>
          <w:b w:val="0"/>
          <w:bCs w:val="0"/>
          <w:spacing w:val="-4"/>
          <w:sz w:val="32"/>
          <w:szCs w:val="32"/>
        </w:rPr>
        <w:t>0</w:t>
      </w:r>
      <w:r w:rsidRPr="000653F2">
        <w:rPr>
          <w:rStyle w:val="aa"/>
          <w:rFonts w:ascii="仿宋_GB2312" w:eastAsia="仿宋_GB2312" w:hAnsi="仿宋_GB2312" w:cs="仿宋_GB2312" w:hint="eastAsia"/>
          <w:b w:val="0"/>
          <w:bCs w:val="0"/>
          <w:spacing w:val="-4"/>
          <w:sz w:val="32"/>
          <w:szCs w:val="32"/>
        </w:rPr>
        <w:t>%，未达成预期目标，未完成的原因：案件不涉及经济损失。今后的改进措施：加强预算管理，精准的设置预算目标。</w:t>
      </w:r>
    </w:p>
    <w:p w14:paraId="2C5E6E1E" w14:textId="256D211C" w:rsidR="000653F2" w:rsidRPr="000653F2"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653F2">
        <w:rPr>
          <w:rStyle w:val="aa"/>
          <w:rFonts w:ascii="仿宋_GB2312" w:eastAsia="仿宋_GB2312" w:hAnsi="仿宋_GB2312" w:cs="仿宋_GB2312" w:hint="eastAsia"/>
          <w:b w:val="0"/>
          <w:bCs w:val="0"/>
          <w:spacing w:val="-4"/>
          <w:sz w:val="32"/>
          <w:szCs w:val="32"/>
        </w:rPr>
        <w:t>经济效益指标共计</w:t>
      </w:r>
      <w:r w:rsidRPr="000653F2">
        <w:rPr>
          <w:rStyle w:val="aa"/>
          <w:rFonts w:ascii="仿宋_GB2312" w:eastAsia="仿宋_GB2312" w:hAnsi="仿宋_GB2312" w:cs="仿宋_GB2312"/>
          <w:b w:val="0"/>
          <w:bCs w:val="0"/>
          <w:spacing w:val="-4"/>
          <w:sz w:val="32"/>
          <w:szCs w:val="32"/>
        </w:rPr>
        <w:t>1</w:t>
      </w:r>
      <w:r w:rsidRPr="000653F2">
        <w:rPr>
          <w:rStyle w:val="aa"/>
          <w:rFonts w:ascii="仿宋_GB2312" w:eastAsia="仿宋_GB2312" w:hAnsi="仿宋_GB2312" w:cs="仿宋_GB2312" w:hint="eastAsia"/>
          <w:b w:val="0"/>
          <w:bCs w:val="0"/>
          <w:spacing w:val="-4"/>
          <w:sz w:val="32"/>
          <w:szCs w:val="32"/>
        </w:rPr>
        <w:t>个，完成</w:t>
      </w:r>
      <w:r w:rsidRPr="000653F2">
        <w:rPr>
          <w:rStyle w:val="aa"/>
          <w:rFonts w:ascii="仿宋_GB2312" w:eastAsia="仿宋_GB2312" w:hAnsi="仿宋_GB2312" w:cs="仿宋_GB2312"/>
          <w:b w:val="0"/>
          <w:bCs w:val="0"/>
          <w:spacing w:val="-4"/>
          <w:sz w:val="32"/>
          <w:szCs w:val="32"/>
        </w:rPr>
        <w:t>0</w:t>
      </w:r>
      <w:r w:rsidRPr="000653F2">
        <w:rPr>
          <w:rStyle w:val="aa"/>
          <w:rFonts w:ascii="仿宋_GB2312" w:eastAsia="仿宋_GB2312" w:hAnsi="仿宋_GB2312" w:cs="仿宋_GB2312" w:hint="eastAsia"/>
          <w:b w:val="0"/>
          <w:bCs w:val="0"/>
          <w:spacing w:val="-4"/>
          <w:sz w:val="32"/>
          <w:szCs w:val="32"/>
        </w:rPr>
        <w:t>个，达到单位</w:t>
      </w:r>
      <w:proofErr w:type="gramStart"/>
      <w:r w:rsidRPr="000653F2">
        <w:rPr>
          <w:rStyle w:val="aa"/>
          <w:rFonts w:ascii="仿宋_GB2312" w:eastAsia="仿宋_GB2312" w:hAnsi="仿宋_GB2312" w:cs="仿宋_GB2312" w:hint="eastAsia"/>
          <w:b w:val="0"/>
          <w:bCs w:val="0"/>
          <w:spacing w:val="-4"/>
          <w:sz w:val="32"/>
          <w:szCs w:val="32"/>
        </w:rPr>
        <w:t>履</w:t>
      </w:r>
      <w:proofErr w:type="gramEnd"/>
      <w:r w:rsidRPr="000653F2">
        <w:rPr>
          <w:rStyle w:val="aa"/>
          <w:rFonts w:ascii="仿宋_GB2312" w:eastAsia="仿宋_GB2312" w:hAnsi="仿宋_GB2312" w:cs="仿宋_GB2312" w:hint="eastAsia"/>
          <w:b w:val="0"/>
          <w:bCs w:val="0"/>
          <w:spacing w:val="-4"/>
          <w:sz w:val="32"/>
          <w:szCs w:val="32"/>
        </w:rPr>
        <w:t>职能力对社会带来的影响预期目标，经济效益指标完成。</w:t>
      </w:r>
    </w:p>
    <w:p w14:paraId="35FA64BC"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4E075199" w14:textId="0E96CF61" w:rsidR="000653F2" w:rsidRPr="00A44FBE"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提高职工办事效率指标，预期指标是有效提</w:t>
      </w:r>
      <w:r w:rsidR="00A44FBE" w:rsidRPr="00A44FBE">
        <w:rPr>
          <w:rStyle w:val="aa"/>
          <w:rFonts w:ascii="仿宋_GB2312" w:eastAsia="仿宋_GB2312" w:hAnsi="仿宋_GB2312" w:cs="仿宋_GB2312" w:hint="eastAsia"/>
          <w:b w:val="0"/>
          <w:bCs w:val="0"/>
          <w:spacing w:val="-4"/>
          <w:sz w:val="32"/>
          <w:szCs w:val="32"/>
        </w:rPr>
        <w:t>高</w:t>
      </w:r>
      <w:r w:rsidRPr="00A44FBE">
        <w:rPr>
          <w:rStyle w:val="aa"/>
          <w:rFonts w:ascii="仿宋_GB2312" w:eastAsia="仿宋_GB2312" w:hAnsi="仿宋_GB2312" w:cs="仿宋_GB2312" w:hint="eastAsia"/>
          <w:b w:val="0"/>
          <w:bCs w:val="0"/>
          <w:spacing w:val="-4"/>
          <w:sz w:val="32"/>
          <w:szCs w:val="32"/>
        </w:rPr>
        <w:t>，实际完成</w:t>
      </w:r>
      <w:r w:rsidRPr="00A44FBE">
        <w:rPr>
          <w:rStyle w:val="aa"/>
          <w:rFonts w:ascii="仿宋_GB2312" w:eastAsia="仿宋_GB2312" w:hAnsi="仿宋_GB2312" w:cs="仿宋_GB2312" w:hint="eastAsia"/>
          <w:b w:val="0"/>
          <w:bCs w:val="0"/>
          <w:spacing w:val="-4"/>
          <w:sz w:val="32"/>
          <w:szCs w:val="32"/>
        </w:rPr>
        <w:lastRenderedPageBreak/>
        <w:t>值是有效提高，指标完成率是</w:t>
      </w:r>
      <w:r w:rsidRPr="00A44FBE">
        <w:rPr>
          <w:rStyle w:val="aa"/>
          <w:rFonts w:ascii="仿宋_GB2312" w:eastAsia="仿宋_GB2312" w:hAnsi="仿宋_GB2312" w:cs="仿宋_GB2312"/>
          <w:b w:val="0"/>
          <w:bCs w:val="0"/>
          <w:spacing w:val="-4"/>
          <w:sz w:val="32"/>
          <w:szCs w:val="32"/>
        </w:rPr>
        <w:t>100</w:t>
      </w:r>
      <w:r w:rsidRPr="00A44FBE">
        <w:rPr>
          <w:rStyle w:val="aa"/>
          <w:rFonts w:ascii="仿宋_GB2312" w:eastAsia="仿宋_GB2312" w:hAnsi="仿宋_GB2312" w:cs="仿宋_GB2312" w:hint="eastAsia"/>
          <w:b w:val="0"/>
          <w:bCs w:val="0"/>
          <w:spacing w:val="-4"/>
          <w:sz w:val="32"/>
          <w:szCs w:val="32"/>
        </w:rPr>
        <w:t>%，达到单位</w:t>
      </w:r>
      <w:proofErr w:type="gramStart"/>
      <w:r w:rsidRPr="00A44FBE">
        <w:rPr>
          <w:rStyle w:val="aa"/>
          <w:rFonts w:ascii="仿宋_GB2312" w:eastAsia="仿宋_GB2312" w:hAnsi="仿宋_GB2312" w:cs="仿宋_GB2312" w:hint="eastAsia"/>
          <w:b w:val="0"/>
          <w:bCs w:val="0"/>
          <w:spacing w:val="-4"/>
          <w:sz w:val="32"/>
          <w:szCs w:val="32"/>
        </w:rPr>
        <w:t>履</w:t>
      </w:r>
      <w:proofErr w:type="gramEnd"/>
      <w:r w:rsidRPr="00A44FBE">
        <w:rPr>
          <w:rStyle w:val="aa"/>
          <w:rFonts w:ascii="仿宋_GB2312" w:eastAsia="仿宋_GB2312" w:hAnsi="仿宋_GB2312" w:cs="仿宋_GB2312" w:hint="eastAsia"/>
          <w:b w:val="0"/>
          <w:bCs w:val="0"/>
          <w:spacing w:val="-4"/>
          <w:sz w:val="32"/>
          <w:szCs w:val="32"/>
        </w:rPr>
        <w:t>职能力对社会带来的影响预期目标。</w:t>
      </w:r>
    </w:p>
    <w:p w14:paraId="4D31C839" w14:textId="61F8D3EA" w:rsidR="000653F2" w:rsidRPr="00A44FBE"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业务保障能力提升情况指标，预期指标是有效提升，实际完成值是有效提升，指标完成率是</w:t>
      </w:r>
      <w:r w:rsidRPr="00A44FBE">
        <w:rPr>
          <w:rStyle w:val="aa"/>
          <w:rFonts w:ascii="仿宋_GB2312" w:eastAsia="仿宋_GB2312" w:hAnsi="仿宋_GB2312" w:cs="仿宋_GB2312"/>
          <w:b w:val="0"/>
          <w:bCs w:val="0"/>
          <w:spacing w:val="-4"/>
          <w:sz w:val="32"/>
          <w:szCs w:val="32"/>
        </w:rPr>
        <w:t>100</w:t>
      </w:r>
      <w:r w:rsidRPr="00A44FBE">
        <w:rPr>
          <w:rStyle w:val="aa"/>
          <w:rFonts w:ascii="仿宋_GB2312" w:eastAsia="仿宋_GB2312" w:hAnsi="仿宋_GB2312" w:cs="仿宋_GB2312" w:hint="eastAsia"/>
          <w:b w:val="0"/>
          <w:bCs w:val="0"/>
          <w:spacing w:val="-4"/>
          <w:sz w:val="32"/>
          <w:szCs w:val="32"/>
        </w:rPr>
        <w:t>%，达到单位</w:t>
      </w:r>
      <w:proofErr w:type="gramStart"/>
      <w:r w:rsidRPr="00A44FBE">
        <w:rPr>
          <w:rStyle w:val="aa"/>
          <w:rFonts w:ascii="仿宋_GB2312" w:eastAsia="仿宋_GB2312" w:hAnsi="仿宋_GB2312" w:cs="仿宋_GB2312" w:hint="eastAsia"/>
          <w:b w:val="0"/>
          <w:bCs w:val="0"/>
          <w:spacing w:val="-4"/>
          <w:sz w:val="32"/>
          <w:szCs w:val="32"/>
        </w:rPr>
        <w:t>履</w:t>
      </w:r>
      <w:proofErr w:type="gramEnd"/>
      <w:r w:rsidRPr="00A44FBE">
        <w:rPr>
          <w:rStyle w:val="aa"/>
          <w:rFonts w:ascii="仿宋_GB2312" w:eastAsia="仿宋_GB2312" w:hAnsi="仿宋_GB2312" w:cs="仿宋_GB2312" w:hint="eastAsia"/>
          <w:b w:val="0"/>
          <w:bCs w:val="0"/>
          <w:spacing w:val="-4"/>
          <w:sz w:val="32"/>
          <w:szCs w:val="32"/>
        </w:rPr>
        <w:t>职能力对社会带来的影响预期目标。</w:t>
      </w:r>
    </w:p>
    <w:p w14:paraId="09D23B65" w14:textId="06D7C264" w:rsidR="000653F2" w:rsidRPr="00A44FBE" w:rsidRDefault="000653F2" w:rsidP="000653F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社会效益指标共计</w:t>
      </w:r>
      <w:r w:rsidR="00A44FBE" w:rsidRPr="00A44FBE">
        <w:rPr>
          <w:rStyle w:val="aa"/>
          <w:rFonts w:ascii="仿宋_GB2312" w:eastAsia="仿宋_GB2312" w:hAnsi="仿宋_GB2312" w:cs="仿宋_GB2312"/>
          <w:b w:val="0"/>
          <w:bCs w:val="0"/>
          <w:spacing w:val="-4"/>
          <w:sz w:val="32"/>
          <w:szCs w:val="32"/>
        </w:rPr>
        <w:t>2</w:t>
      </w:r>
      <w:r w:rsidRPr="00A44FBE">
        <w:rPr>
          <w:rStyle w:val="aa"/>
          <w:rFonts w:ascii="仿宋_GB2312" w:eastAsia="仿宋_GB2312" w:hAnsi="仿宋_GB2312" w:cs="仿宋_GB2312" w:hint="eastAsia"/>
          <w:b w:val="0"/>
          <w:bCs w:val="0"/>
          <w:spacing w:val="-4"/>
          <w:sz w:val="32"/>
          <w:szCs w:val="32"/>
        </w:rPr>
        <w:t>个，完成</w:t>
      </w:r>
      <w:r w:rsidR="00A44FBE" w:rsidRPr="00A44FBE">
        <w:rPr>
          <w:rStyle w:val="aa"/>
          <w:rFonts w:ascii="仿宋_GB2312" w:eastAsia="仿宋_GB2312" w:hAnsi="仿宋_GB2312" w:cs="仿宋_GB2312"/>
          <w:b w:val="0"/>
          <w:bCs w:val="0"/>
          <w:spacing w:val="-4"/>
          <w:sz w:val="32"/>
          <w:szCs w:val="32"/>
        </w:rPr>
        <w:t>2</w:t>
      </w:r>
      <w:r w:rsidRPr="00A44FBE">
        <w:rPr>
          <w:rStyle w:val="aa"/>
          <w:rFonts w:ascii="仿宋_GB2312" w:eastAsia="仿宋_GB2312" w:hAnsi="仿宋_GB2312" w:cs="仿宋_GB2312" w:hint="eastAsia"/>
          <w:b w:val="0"/>
          <w:bCs w:val="0"/>
          <w:spacing w:val="-4"/>
          <w:sz w:val="32"/>
          <w:szCs w:val="32"/>
        </w:rPr>
        <w:t>个，达到单位</w:t>
      </w:r>
      <w:proofErr w:type="gramStart"/>
      <w:r w:rsidRPr="00A44FBE">
        <w:rPr>
          <w:rStyle w:val="aa"/>
          <w:rFonts w:ascii="仿宋_GB2312" w:eastAsia="仿宋_GB2312" w:hAnsi="仿宋_GB2312" w:cs="仿宋_GB2312" w:hint="eastAsia"/>
          <w:b w:val="0"/>
          <w:bCs w:val="0"/>
          <w:spacing w:val="-4"/>
          <w:sz w:val="32"/>
          <w:szCs w:val="32"/>
        </w:rPr>
        <w:t>履</w:t>
      </w:r>
      <w:proofErr w:type="gramEnd"/>
      <w:r w:rsidRPr="00A44FBE">
        <w:rPr>
          <w:rStyle w:val="aa"/>
          <w:rFonts w:ascii="仿宋_GB2312" w:eastAsia="仿宋_GB2312" w:hAnsi="仿宋_GB2312" w:cs="仿宋_GB2312" w:hint="eastAsia"/>
          <w:b w:val="0"/>
          <w:bCs w:val="0"/>
          <w:spacing w:val="-4"/>
          <w:sz w:val="32"/>
          <w:szCs w:val="32"/>
        </w:rPr>
        <w:t>职能力对社会带来的影响预期目标，社会效益指标完成。</w:t>
      </w:r>
    </w:p>
    <w:p w14:paraId="2A64AA3B"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72E37571" w14:textId="77777777" w:rsidR="00FB31BD" w:rsidRPr="00A44FBE"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无。</w:t>
      </w:r>
    </w:p>
    <w:p w14:paraId="1B1D725B" w14:textId="77777777" w:rsidR="00FB31BD" w:rsidRDefault="00536AB6">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406A4329" w14:textId="43276E5C" w:rsidR="00A44FBE" w:rsidRPr="00A44FBE" w:rsidRDefault="00A44FBE" w:rsidP="00A44F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减少违法违纪行为指标，预期指标是有效减少，实际完成值是有效减少，指标完成率是</w:t>
      </w:r>
      <w:r w:rsidRPr="00A44FBE">
        <w:rPr>
          <w:rStyle w:val="aa"/>
          <w:rFonts w:ascii="仿宋_GB2312" w:eastAsia="仿宋_GB2312" w:hAnsi="仿宋_GB2312" w:cs="仿宋_GB2312"/>
          <w:b w:val="0"/>
          <w:bCs w:val="0"/>
          <w:spacing w:val="-4"/>
          <w:sz w:val="32"/>
          <w:szCs w:val="32"/>
        </w:rPr>
        <w:t>100</w:t>
      </w:r>
      <w:r w:rsidRPr="00A44FBE">
        <w:rPr>
          <w:rStyle w:val="aa"/>
          <w:rFonts w:ascii="仿宋_GB2312" w:eastAsia="仿宋_GB2312" w:hAnsi="仿宋_GB2312" w:cs="仿宋_GB2312" w:hint="eastAsia"/>
          <w:b w:val="0"/>
          <w:bCs w:val="0"/>
          <w:spacing w:val="-4"/>
          <w:sz w:val="32"/>
          <w:szCs w:val="32"/>
        </w:rPr>
        <w:t>%，实现部门绩效长效机制建设，提高工作效率目标。</w:t>
      </w:r>
    </w:p>
    <w:p w14:paraId="479F59DB" w14:textId="65893A76" w:rsidR="00A44FBE" w:rsidRPr="00A44FBE" w:rsidRDefault="00A44FBE" w:rsidP="00A44F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可持续影响指标共计</w:t>
      </w:r>
      <w:r w:rsidRPr="00A44FBE">
        <w:rPr>
          <w:rStyle w:val="aa"/>
          <w:rFonts w:ascii="仿宋_GB2312" w:eastAsia="仿宋_GB2312" w:hAnsi="仿宋_GB2312" w:cs="仿宋_GB2312"/>
          <w:b w:val="0"/>
          <w:bCs w:val="0"/>
          <w:spacing w:val="-4"/>
          <w:sz w:val="32"/>
          <w:szCs w:val="32"/>
        </w:rPr>
        <w:t>1</w:t>
      </w:r>
      <w:r w:rsidRPr="00A44FBE">
        <w:rPr>
          <w:rStyle w:val="aa"/>
          <w:rFonts w:ascii="仿宋_GB2312" w:eastAsia="仿宋_GB2312" w:hAnsi="仿宋_GB2312" w:cs="仿宋_GB2312" w:hint="eastAsia"/>
          <w:b w:val="0"/>
          <w:bCs w:val="0"/>
          <w:spacing w:val="-4"/>
          <w:sz w:val="32"/>
          <w:szCs w:val="32"/>
        </w:rPr>
        <w:t>个，完成</w:t>
      </w:r>
      <w:r w:rsidRPr="00A44FBE">
        <w:rPr>
          <w:rStyle w:val="aa"/>
          <w:rFonts w:ascii="仿宋_GB2312" w:eastAsia="仿宋_GB2312" w:hAnsi="仿宋_GB2312" w:cs="仿宋_GB2312"/>
          <w:b w:val="0"/>
          <w:bCs w:val="0"/>
          <w:spacing w:val="-4"/>
          <w:sz w:val="32"/>
          <w:szCs w:val="32"/>
        </w:rPr>
        <w:t>1</w:t>
      </w:r>
      <w:r w:rsidRPr="00A44FBE">
        <w:rPr>
          <w:rStyle w:val="aa"/>
          <w:rFonts w:ascii="仿宋_GB2312" w:eastAsia="仿宋_GB2312" w:hAnsi="仿宋_GB2312" w:cs="仿宋_GB2312" w:hint="eastAsia"/>
          <w:b w:val="0"/>
          <w:bCs w:val="0"/>
          <w:spacing w:val="-4"/>
          <w:sz w:val="32"/>
          <w:szCs w:val="32"/>
        </w:rPr>
        <w:t>个，达到预期目标，可持续影响指标完成。</w:t>
      </w:r>
    </w:p>
    <w:p w14:paraId="190AF960" w14:textId="77777777" w:rsidR="00FB31BD" w:rsidRDefault="00536AB6">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0D49F9E3" w14:textId="77777777" w:rsidR="00A44FBE" w:rsidRPr="00A44FBE" w:rsidRDefault="00A44FBE" w:rsidP="00A44F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6A043BA0" w14:textId="596FC6B2" w:rsidR="00A44FBE" w:rsidRPr="00A44FBE" w:rsidRDefault="00A44FBE" w:rsidP="00A44F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执法办案行为投诉率（%）指标，预期指标是等于</w:t>
      </w:r>
      <w:r w:rsidRPr="00A44FBE">
        <w:rPr>
          <w:rStyle w:val="aa"/>
          <w:rFonts w:ascii="仿宋_GB2312" w:eastAsia="仿宋_GB2312" w:hAnsi="仿宋_GB2312" w:cs="仿宋_GB2312"/>
          <w:b w:val="0"/>
          <w:bCs w:val="0"/>
          <w:spacing w:val="-4"/>
          <w:sz w:val="32"/>
          <w:szCs w:val="32"/>
        </w:rPr>
        <w:t>0</w:t>
      </w:r>
      <w:r w:rsidRPr="00A44FBE">
        <w:rPr>
          <w:rStyle w:val="aa"/>
          <w:rFonts w:ascii="仿宋_GB2312" w:eastAsia="仿宋_GB2312" w:hAnsi="仿宋_GB2312" w:cs="仿宋_GB2312" w:hint="eastAsia"/>
          <w:b w:val="0"/>
          <w:bCs w:val="0"/>
          <w:spacing w:val="-4"/>
          <w:sz w:val="32"/>
          <w:szCs w:val="32"/>
        </w:rPr>
        <w:t>%，实际完成值是</w:t>
      </w:r>
      <w:r w:rsidRPr="00A44FBE">
        <w:rPr>
          <w:rStyle w:val="aa"/>
          <w:rFonts w:ascii="仿宋_GB2312" w:eastAsia="仿宋_GB2312" w:hAnsi="仿宋_GB2312" w:cs="仿宋_GB2312"/>
          <w:b w:val="0"/>
          <w:bCs w:val="0"/>
          <w:spacing w:val="-4"/>
          <w:sz w:val="32"/>
          <w:szCs w:val="32"/>
        </w:rPr>
        <w:t>0%</w:t>
      </w:r>
      <w:r w:rsidRPr="00A44FBE">
        <w:rPr>
          <w:rStyle w:val="aa"/>
          <w:rFonts w:ascii="仿宋_GB2312" w:eastAsia="仿宋_GB2312" w:hAnsi="仿宋_GB2312" w:cs="仿宋_GB2312" w:hint="eastAsia"/>
          <w:b w:val="0"/>
          <w:bCs w:val="0"/>
          <w:spacing w:val="-4"/>
          <w:sz w:val="32"/>
          <w:szCs w:val="32"/>
        </w:rPr>
        <w:t>，指标完成率是</w:t>
      </w:r>
      <w:r w:rsidRPr="00A44FBE">
        <w:rPr>
          <w:rStyle w:val="aa"/>
          <w:rFonts w:ascii="仿宋_GB2312" w:eastAsia="仿宋_GB2312" w:hAnsi="仿宋_GB2312" w:cs="仿宋_GB2312"/>
          <w:b w:val="0"/>
          <w:bCs w:val="0"/>
          <w:spacing w:val="-4"/>
          <w:sz w:val="32"/>
          <w:szCs w:val="32"/>
        </w:rPr>
        <w:t>100</w:t>
      </w:r>
      <w:r w:rsidRPr="00A44FBE">
        <w:rPr>
          <w:rStyle w:val="aa"/>
          <w:rFonts w:ascii="仿宋_GB2312" w:eastAsia="仿宋_GB2312" w:hAnsi="仿宋_GB2312" w:cs="仿宋_GB2312" w:hint="eastAsia"/>
          <w:b w:val="0"/>
          <w:bCs w:val="0"/>
          <w:spacing w:val="-4"/>
          <w:sz w:val="32"/>
          <w:szCs w:val="32"/>
        </w:rPr>
        <w:t>%，达到部门（单位）服务对象对部门履职效果的满意度。</w:t>
      </w:r>
    </w:p>
    <w:p w14:paraId="10E9C187" w14:textId="6A52CFB2" w:rsidR="00A44FBE" w:rsidRPr="00A44FBE" w:rsidRDefault="00A44FBE" w:rsidP="00A44F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受益人员满意度（%指标，预期指标是大于等于</w:t>
      </w:r>
      <w:r w:rsidRPr="00A44FBE">
        <w:rPr>
          <w:rStyle w:val="aa"/>
          <w:rFonts w:ascii="仿宋_GB2312" w:eastAsia="仿宋_GB2312" w:hAnsi="仿宋_GB2312" w:cs="仿宋_GB2312"/>
          <w:b w:val="0"/>
          <w:bCs w:val="0"/>
          <w:spacing w:val="-4"/>
          <w:sz w:val="32"/>
          <w:szCs w:val="32"/>
        </w:rPr>
        <w:t>95</w:t>
      </w:r>
      <w:r w:rsidRPr="00A44FBE">
        <w:rPr>
          <w:rStyle w:val="aa"/>
          <w:rFonts w:ascii="仿宋_GB2312" w:eastAsia="仿宋_GB2312" w:hAnsi="仿宋_GB2312" w:cs="仿宋_GB2312" w:hint="eastAsia"/>
          <w:b w:val="0"/>
          <w:bCs w:val="0"/>
          <w:spacing w:val="-4"/>
          <w:sz w:val="32"/>
          <w:szCs w:val="32"/>
        </w:rPr>
        <w:t>%，实际完成值是</w:t>
      </w:r>
      <w:r w:rsidRPr="00A44FBE">
        <w:rPr>
          <w:rStyle w:val="aa"/>
          <w:rFonts w:ascii="仿宋_GB2312" w:eastAsia="仿宋_GB2312" w:hAnsi="仿宋_GB2312" w:cs="仿宋_GB2312"/>
          <w:b w:val="0"/>
          <w:bCs w:val="0"/>
          <w:spacing w:val="-4"/>
          <w:sz w:val="32"/>
          <w:szCs w:val="32"/>
        </w:rPr>
        <w:t>95%</w:t>
      </w:r>
      <w:r w:rsidRPr="00A44FBE">
        <w:rPr>
          <w:rStyle w:val="aa"/>
          <w:rFonts w:ascii="仿宋_GB2312" w:eastAsia="仿宋_GB2312" w:hAnsi="仿宋_GB2312" w:cs="仿宋_GB2312" w:hint="eastAsia"/>
          <w:b w:val="0"/>
          <w:bCs w:val="0"/>
          <w:spacing w:val="-4"/>
          <w:sz w:val="32"/>
          <w:szCs w:val="32"/>
        </w:rPr>
        <w:t>，指标完成率是</w:t>
      </w:r>
      <w:r w:rsidRPr="00A44FBE">
        <w:rPr>
          <w:rStyle w:val="aa"/>
          <w:rFonts w:ascii="仿宋_GB2312" w:eastAsia="仿宋_GB2312" w:hAnsi="仿宋_GB2312" w:cs="仿宋_GB2312"/>
          <w:b w:val="0"/>
          <w:bCs w:val="0"/>
          <w:spacing w:val="-4"/>
          <w:sz w:val="32"/>
          <w:szCs w:val="32"/>
        </w:rPr>
        <w:t>100</w:t>
      </w:r>
      <w:r w:rsidRPr="00A44FBE">
        <w:rPr>
          <w:rStyle w:val="aa"/>
          <w:rFonts w:ascii="仿宋_GB2312" w:eastAsia="仿宋_GB2312" w:hAnsi="仿宋_GB2312" w:cs="仿宋_GB2312" w:hint="eastAsia"/>
          <w:b w:val="0"/>
          <w:bCs w:val="0"/>
          <w:spacing w:val="-4"/>
          <w:sz w:val="32"/>
          <w:szCs w:val="32"/>
        </w:rPr>
        <w:t>%，达到部门（单位）服务对象对部门履职效果的满意度。</w:t>
      </w:r>
    </w:p>
    <w:p w14:paraId="550DA5CD" w14:textId="3A524AEB" w:rsidR="00FB31BD" w:rsidRPr="00A44FBE" w:rsidRDefault="00A44FBE" w:rsidP="00A44F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满意度指标共计</w:t>
      </w:r>
      <w:r w:rsidRPr="00A44FBE">
        <w:rPr>
          <w:rStyle w:val="aa"/>
          <w:rFonts w:ascii="仿宋_GB2312" w:eastAsia="仿宋_GB2312" w:hAnsi="仿宋_GB2312" w:cs="仿宋_GB2312"/>
          <w:b w:val="0"/>
          <w:bCs w:val="0"/>
          <w:spacing w:val="-4"/>
          <w:sz w:val="32"/>
          <w:szCs w:val="32"/>
        </w:rPr>
        <w:t>2</w:t>
      </w:r>
      <w:r w:rsidRPr="00A44FBE">
        <w:rPr>
          <w:rStyle w:val="aa"/>
          <w:rFonts w:ascii="仿宋_GB2312" w:eastAsia="仿宋_GB2312" w:hAnsi="仿宋_GB2312" w:cs="仿宋_GB2312" w:hint="eastAsia"/>
          <w:b w:val="0"/>
          <w:bCs w:val="0"/>
          <w:spacing w:val="-4"/>
          <w:sz w:val="32"/>
          <w:szCs w:val="32"/>
        </w:rPr>
        <w:t>个，完成</w:t>
      </w:r>
      <w:r w:rsidRPr="00A44FBE">
        <w:rPr>
          <w:rStyle w:val="aa"/>
          <w:rFonts w:ascii="仿宋_GB2312" w:eastAsia="仿宋_GB2312" w:hAnsi="仿宋_GB2312" w:cs="仿宋_GB2312"/>
          <w:b w:val="0"/>
          <w:bCs w:val="0"/>
          <w:spacing w:val="-4"/>
          <w:sz w:val="32"/>
          <w:szCs w:val="32"/>
        </w:rPr>
        <w:t>2</w:t>
      </w:r>
      <w:r w:rsidRPr="00A44FBE">
        <w:rPr>
          <w:rStyle w:val="aa"/>
          <w:rFonts w:ascii="仿宋_GB2312" w:eastAsia="仿宋_GB2312" w:hAnsi="仿宋_GB2312" w:cs="仿宋_GB2312" w:hint="eastAsia"/>
          <w:b w:val="0"/>
          <w:bCs w:val="0"/>
          <w:spacing w:val="-4"/>
          <w:sz w:val="32"/>
          <w:szCs w:val="32"/>
        </w:rPr>
        <w:t>个，达到部门（单位）服</w:t>
      </w:r>
      <w:r w:rsidRPr="00A44FBE">
        <w:rPr>
          <w:rStyle w:val="aa"/>
          <w:rFonts w:ascii="仿宋_GB2312" w:eastAsia="仿宋_GB2312" w:hAnsi="仿宋_GB2312" w:cs="仿宋_GB2312" w:hint="eastAsia"/>
          <w:b w:val="0"/>
          <w:bCs w:val="0"/>
          <w:spacing w:val="-4"/>
          <w:sz w:val="32"/>
          <w:szCs w:val="32"/>
        </w:rPr>
        <w:lastRenderedPageBreak/>
        <w:t>务对象对部门履职效果的满意度，服务对象满意度指标完成。</w:t>
      </w:r>
    </w:p>
    <w:p w14:paraId="2F7D426E" w14:textId="77777777" w:rsidR="00FB31BD" w:rsidRPr="00A44FBE" w:rsidRDefault="00536AB6">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sidRPr="00A44FBE">
        <w:rPr>
          <w:rStyle w:val="aa"/>
          <w:rFonts w:ascii="仿宋_GB2312" w:eastAsia="仿宋_GB2312" w:hAnsi="仿宋_GB2312" w:cs="仿宋_GB2312" w:hint="eastAsia"/>
          <w:spacing w:val="-4"/>
          <w:sz w:val="32"/>
          <w:szCs w:val="32"/>
        </w:rPr>
        <w:t>存在的主要问题</w:t>
      </w:r>
      <w:bookmarkEnd w:id="6"/>
    </w:p>
    <w:p w14:paraId="50BDBA8F" w14:textId="77777777" w:rsidR="00FB31BD" w:rsidRPr="00A44FBE" w:rsidRDefault="00536AB6" w:rsidP="00A44F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19AAD3CC" w14:textId="77777777" w:rsidR="00FB31BD" w:rsidRPr="00A44FBE" w:rsidRDefault="00536AB6" w:rsidP="00A44F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498BF667" w14:textId="77777777" w:rsidR="00FB31BD" w:rsidRDefault="00536AB6">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424E3C53" w14:textId="77777777" w:rsidR="00FB31BD" w:rsidRDefault="00536AB6">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4E6D1517" w14:textId="77777777" w:rsidR="00FB31BD" w:rsidRPr="00A44FBE"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加大绩效工作宣传力度，强化绩效理念。</w:t>
      </w:r>
    </w:p>
    <w:p w14:paraId="49CF047F" w14:textId="77777777" w:rsidR="00FB31BD" w:rsidRPr="00A44FBE"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25EC609E" w14:textId="77777777" w:rsidR="00FB31BD" w:rsidRPr="00A44FBE"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8435720" w14:textId="77777777" w:rsidR="00FB31BD" w:rsidRDefault="00536AB6">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2058B65A" w14:textId="77777777" w:rsidR="00FB31BD" w:rsidRPr="00A44FBE"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06586C12" w14:textId="77777777" w:rsidR="00FB31BD" w:rsidRPr="00A44FBE"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0936AC0F" w14:textId="77777777" w:rsidR="00FB31BD" w:rsidRPr="00A44FBE"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w:t>
      </w:r>
      <w:r w:rsidRPr="00A44FBE">
        <w:rPr>
          <w:rStyle w:val="aa"/>
          <w:rFonts w:ascii="仿宋_GB2312" w:eastAsia="仿宋_GB2312" w:hAnsi="仿宋_GB2312" w:cs="仿宋_GB2312" w:hint="eastAsia"/>
          <w:b w:val="0"/>
          <w:bCs w:val="0"/>
          <w:spacing w:val="-4"/>
          <w:sz w:val="32"/>
          <w:szCs w:val="32"/>
        </w:rPr>
        <w:lastRenderedPageBreak/>
        <w:t>强化预算绩效执行工作，指定专人负责预算执行监督管理，进一步推动预算绩效管理工作。</w:t>
      </w:r>
    </w:p>
    <w:p w14:paraId="117373CC" w14:textId="77777777" w:rsidR="00FB31BD" w:rsidRPr="00A44FBE" w:rsidRDefault="00536AB6">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44FBE">
        <w:rPr>
          <w:rStyle w:val="aa"/>
          <w:rFonts w:ascii="仿宋_GB2312" w:eastAsia="仿宋_GB2312" w:hAnsi="仿宋_GB2312" w:cs="仿宋_GB2312" w:hint="eastAsia"/>
          <w:b w:val="0"/>
          <w:bCs w:val="0"/>
          <w:spacing w:val="-4"/>
          <w:sz w:val="32"/>
          <w:szCs w:val="32"/>
        </w:rPr>
        <w:t>借助第三</w:t>
      </w:r>
      <w:proofErr w:type="gramStart"/>
      <w:r w:rsidRPr="00A44FBE">
        <w:rPr>
          <w:rStyle w:val="aa"/>
          <w:rFonts w:ascii="仿宋_GB2312" w:eastAsia="仿宋_GB2312" w:hAnsi="仿宋_GB2312" w:cs="仿宋_GB2312" w:hint="eastAsia"/>
          <w:b w:val="0"/>
          <w:bCs w:val="0"/>
          <w:spacing w:val="-4"/>
          <w:sz w:val="32"/>
          <w:szCs w:val="32"/>
        </w:rPr>
        <w:t>方专业</w:t>
      </w:r>
      <w:proofErr w:type="gramEnd"/>
      <w:r w:rsidRPr="00A44FBE">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152E235E" w14:textId="77777777" w:rsidR="00FB31BD" w:rsidRPr="00A44FBE" w:rsidRDefault="00FB31BD">
      <w:pPr>
        <w:snapToGrid w:val="0"/>
        <w:spacing w:line="540" w:lineRule="exact"/>
        <w:rPr>
          <w:rStyle w:val="aa"/>
          <w:rFonts w:ascii="仿宋_GB2312" w:eastAsia="仿宋_GB2312" w:hAnsi="仿宋_GB2312" w:cs="仿宋_GB2312"/>
          <w:b w:val="0"/>
          <w:bCs w:val="0"/>
          <w:spacing w:val="-4"/>
          <w:sz w:val="32"/>
          <w:szCs w:val="32"/>
        </w:rPr>
      </w:pPr>
    </w:p>
    <w:sectPr w:rsidR="00FB31BD" w:rsidRPr="00A44FBE">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F80D" w14:textId="77777777" w:rsidR="007E7075" w:rsidRDefault="007E7075">
      <w:r>
        <w:separator/>
      </w:r>
    </w:p>
  </w:endnote>
  <w:endnote w:type="continuationSeparator" w:id="0">
    <w:p w14:paraId="6E069B89" w14:textId="77777777" w:rsidR="007E7075" w:rsidRDefault="007E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方正小标宋简体">
    <w:altName w:val="微软雅黑"/>
    <w:panose1 w:val="02000000000000000000"/>
    <w:charset w:val="86"/>
    <w:family w:val="auto"/>
    <w:pitch w:val="variable"/>
    <w:sig w:usb0="A00002BF" w:usb1="184F6CFA" w:usb2="00000012"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9ED31" w14:textId="77777777" w:rsidR="00FB31BD" w:rsidRDefault="00536AB6">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F7D6731" w14:textId="77777777" w:rsidR="00FB31BD" w:rsidRDefault="00FB31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81E7E" w14:textId="77777777" w:rsidR="007E7075" w:rsidRDefault="007E7075">
      <w:r>
        <w:separator/>
      </w:r>
    </w:p>
  </w:footnote>
  <w:footnote w:type="continuationSeparator" w:id="0">
    <w:p w14:paraId="073633DC" w14:textId="77777777" w:rsidR="007E7075" w:rsidRDefault="007E7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16cid:durableId="161816404">
    <w:abstractNumId w:val="1"/>
  </w:num>
  <w:num w:numId="2" w16cid:durableId="42606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653F2"/>
    <w:rsid w:val="000C4E29"/>
    <w:rsid w:val="000D3AFA"/>
    <w:rsid w:val="000E1B81"/>
    <w:rsid w:val="0012092B"/>
    <w:rsid w:val="00141421"/>
    <w:rsid w:val="00191BA3"/>
    <w:rsid w:val="00195F90"/>
    <w:rsid w:val="001C1E1D"/>
    <w:rsid w:val="001E750D"/>
    <w:rsid w:val="0022744B"/>
    <w:rsid w:val="00234372"/>
    <w:rsid w:val="00292A50"/>
    <w:rsid w:val="002939FF"/>
    <w:rsid w:val="002F7CCD"/>
    <w:rsid w:val="003F0DB2"/>
    <w:rsid w:val="00424A01"/>
    <w:rsid w:val="00491D09"/>
    <w:rsid w:val="004E1483"/>
    <w:rsid w:val="00536AB6"/>
    <w:rsid w:val="0054132C"/>
    <w:rsid w:val="005B1250"/>
    <w:rsid w:val="006258B7"/>
    <w:rsid w:val="00633862"/>
    <w:rsid w:val="006B4CDA"/>
    <w:rsid w:val="006C5BED"/>
    <w:rsid w:val="006C5D3A"/>
    <w:rsid w:val="006D4FCD"/>
    <w:rsid w:val="006F7865"/>
    <w:rsid w:val="00702D4A"/>
    <w:rsid w:val="007115C8"/>
    <w:rsid w:val="00722C79"/>
    <w:rsid w:val="00724F4D"/>
    <w:rsid w:val="007E7075"/>
    <w:rsid w:val="007E7E99"/>
    <w:rsid w:val="00825D99"/>
    <w:rsid w:val="0089387B"/>
    <w:rsid w:val="008E7E52"/>
    <w:rsid w:val="009304D8"/>
    <w:rsid w:val="0093778D"/>
    <w:rsid w:val="00971831"/>
    <w:rsid w:val="0097614B"/>
    <w:rsid w:val="0099431C"/>
    <w:rsid w:val="009F5A38"/>
    <w:rsid w:val="00A44FBE"/>
    <w:rsid w:val="00AA5126"/>
    <w:rsid w:val="00AD16CD"/>
    <w:rsid w:val="00B5590F"/>
    <w:rsid w:val="00B86B60"/>
    <w:rsid w:val="00BA13C5"/>
    <w:rsid w:val="00BD7AB3"/>
    <w:rsid w:val="00BF62C2"/>
    <w:rsid w:val="00C77007"/>
    <w:rsid w:val="00CD2F35"/>
    <w:rsid w:val="00CD5A03"/>
    <w:rsid w:val="00D82401"/>
    <w:rsid w:val="00D9126A"/>
    <w:rsid w:val="00D93262"/>
    <w:rsid w:val="00D95FB7"/>
    <w:rsid w:val="00DB1085"/>
    <w:rsid w:val="00E84EC4"/>
    <w:rsid w:val="00EB1FFE"/>
    <w:rsid w:val="00EC1276"/>
    <w:rsid w:val="00F326C7"/>
    <w:rsid w:val="00F84215"/>
    <w:rsid w:val="00FB31BD"/>
    <w:rsid w:val="00FF2ACD"/>
    <w:rsid w:val="012008EE"/>
    <w:rsid w:val="017E4B86"/>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6F2578"/>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AC951"/>
  <w15:docId w15:val="{1598EEFD-E947-4988-B91E-A3F14FB50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19</Pages>
  <Words>1384</Words>
  <Characters>7892</Characters>
  <Application>Microsoft Office Word</Application>
  <DocSecurity>0</DocSecurity>
  <Lines>65</Lines>
  <Paragraphs>18</Paragraphs>
  <ScaleCrop>false</ScaleCrop>
  <Company>市直单位</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4</cp:revision>
  <dcterms:created xsi:type="dcterms:W3CDTF">2021-02-24T22:26:00Z</dcterms:created>
  <dcterms:modified xsi:type="dcterms:W3CDTF">2023-12-15T07:30:00Z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FA48308C584B4C498E9734F137FE4F69</vt:lpwstr>
  </property>
  <property fmtid="{D5CDD505-2E9C-101B-9397-08002B2CF9AE}" pid="4" name="commondata">
    <vt:lpwstr>eyJoZGlkIjoiNTM5MjgxNjQ4MzQxZTE4Mzk4ODY4NTdlOTRlNjA2MWMifQ==</vt:lpwstr>
  </property>
</Properties>
</file>