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4980F" w14:textId="77777777" w:rsidR="00D30251" w:rsidRDefault="00D30251">
      <w:pPr>
        <w:snapToGrid w:val="0"/>
        <w:spacing w:line="480" w:lineRule="auto"/>
        <w:jc w:val="left"/>
        <w:rPr>
          <w:rFonts w:ascii="仿宋_GB2312" w:eastAsia="仿宋_GB2312" w:hAnsi="仿宋_GB2312" w:cs="仿宋_GB2312"/>
          <w:color w:val="333333"/>
          <w:sz w:val="32"/>
          <w:szCs w:val="32"/>
          <w:lang w:bidi="ar"/>
        </w:rPr>
      </w:pPr>
    </w:p>
    <w:p w14:paraId="3E8A320C" w14:textId="77777777" w:rsidR="00D30251" w:rsidRDefault="00D30251">
      <w:pPr>
        <w:spacing w:line="540" w:lineRule="exact"/>
        <w:jc w:val="center"/>
        <w:rPr>
          <w:rFonts w:ascii="仿宋_GB2312" w:eastAsia="仿宋_GB2312" w:hAnsi="仿宋_GB2312" w:cs="仿宋_GB2312"/>
          <w:b/>
          <w:kern w:val="0"/>
          <w:sz w:val="32"/>
          <w:szCs w:val="32"/>
        </w:rPr>
      </w:pPr>
    </w:p>
    <w:p w14:paraId="56AEC27A" w14:textId="77777777" w:rsidR="00D30251" w:rsidRDefault="00D30251">
      <w:pPr>
        <w:spacing w:line="540" w:lineRule="exact"/>
        <w:jc w:val="center"/>
        <w:rPr>
          <w:rFonts w:ascii="仿宋_GB2312" w:eastAsia="仿宋_GB2312" w:hAnsi="仿宋_GB2312" w:cs="仿宋_GB2312"/>
          <w:b/>
          <w:kern w:val="0"/>
          <w:sz w:val="32"/>
          <w:szCs w:val="32"/>
        </w:rPr>
      </w:pPr>
    </w:p>
    <w:p w14:paraId="0967A1DC" w14:textId="77777777" w:rsidR="00D30251" w:rsidRDefault="00D30251">
      <w:pPr>
        <w:spacing w:line="540" w:lineRule="exact"/>
        <w:jc w:val="center"/>
        <w:rPr>
          <w:rFonts w:ascii="仿宋_GB2312" w:eastAsia="仿宋_GB2312" w:hAnsi="仿宋_GB2312" w:cs="仿宋_GB2312"/>
          <w:b/>
          <w:kern w:val="0"/>
          <w:sz w:val="32"/>
          <w:szCs w:val="32"/>
        </w:rPr>
      </w:pPr>
    </w:p>
    <w:p w14:paraId="67B918BC" w14:textId="77777777" w:rsidR="00D30251" w:rsidRDefault="00D30251">
      <w:pPr>
        <w:spacing w:line="540" w:lineRule="exact"/>
        <w:rPr>
          <w:rFonts w:ascii="仿宋_GB2312" w:eastAsia="仿宋_GB2312" w:hAnsi="仿宋_GB2312" w:cs="仿宋_GB2312"/>
          <w:b/>
          <w:kern w:val="0"/>
          <w:sz w:val="32"/>
          <w:szCs w:val="32"/>
        </w:rPr>
      </w:pPr>
    </w:p>
    <w:p w14:paraId="42F6DDC1" w14:textId="77777777" w:rsidR="00D30251" w:rsidRDefault="00D30251">
      <w:pPr>
        <w:spacing w:line="540" w:lineRule="exact"/>
        <w:rPr>
          <w:rFonts w:ascii="仿宋_GB2312" w:eastAsia="仿宋_GB2312" w:hAnsi="仿宋_GB2312" w:cs="仿宋_GB2312"/>
          <w:b/>
          <w:kern w:val="0"/>
          <w:sz w:val="32"/>
          <w:szCs w:val="32"/>
        </w:rPr>
      </w:pPr>
    </w:p>
    <w:p w14:paraId="13A61FD0" w14:textId="77777777" w:rsidR="00D30251" w:rsidRDefault="00D30251">
      <w:pPr>
        <w:spacing w:line="540" w:lineRule="exact"/>
        <w:jc w:val="center"/>
        <w:rPr>
          <w:rFonts w:ascii="仿宋_GB2312" w:eastAsia="仿宋_GB2312" w:hAnsi="仿宋_GB2312" w:cs="仿宋_GB2312"/>
          <w:b/>
          <w:kern w:val="0"/>
          <w:sz w:val="32"/>
          <w:szCs w:val="32"/>
        </w:rPr>
      </w:pPr>
    </w:p>
    <w:p w14:paraId="671F3B36" w14:textId="77777777" w:rsidR="00D30251" w:rsidRDefault="002A7F2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改水防病服务中心</w:t>
      </w:r>
      <w:r>
        <w:rPr>
          <w:rFonts w:ascii="方正小标宋简体" w:eastAsia="方正小标宋简体" w:hAnsi="方正小标宋简体" w:cs="方正小标宋简体" w:hint="eastAsia"/>
          <w:b/>
          <w:kern w:val="0"/>
          <w:sz w:val="44"/>
          <w:szCs w:val="44"/>
        </w:rPr>
        <w:t>整体支出绩效</w:t>
      </w:r>
    </w:p>
    <w:p w14:paraId="342F7FDA" w14:textId="77777777" w:rsidR="00D30251" w:rsidRDefault="002A7F20">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D48A3FE" w14:textId="77777777" w:rsidR="00D30251" w:rsidRDefault="00D30251">
      <w:pPr>
        <w:spacing w:line="540" w:lineRule="exact"/>
        <w:jc w:val="center"/>
        <w:rPr>
          <w:rFonts w:ascii="仿宋_GB2312" w:eastAsia="仿宋_GB2312" w:hAnsi="仿宋_GB2312" w:cs="仿宋_GB2312"/>
          <w:b/>
          <w:kern w:val="0"/>
          <w:sz w:val="32"/>
          <w:szCs w:val="32"/>
        </w:rPr>
      </w:pPr>
    </w:p>
    <w:p w14:paraId="06C7F9EE" w14:textId="77777777" w:rsidR="00D30251" w:rsidRDefault="002A7F20">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40CBCAD8" w14:textId="77777777" w:rsidR="00D30251" w:rsidRDefault="00D30251">
      <w:pPr>
        <w:spacing w:line="540" w:lineRule="exact"/>
        <w:jc w:val="center"/>
        <w:rPr>
          <w:rFonts w:ascii="仿宋_GB2312" w:eastAsia="仿宋_GB2312" w:hAnsi="仿宋_GB2312" w:cs="仿宋_GB2312"/>
          <w:kern w:val="0"/>
          <w:sz w:val="32"/>
          <w:szCs w:val="32"/>
        </w:rPr>
      </w:pPr>
    </w:p>
    <w:p w14:paraId="6531A0D3" w14:textId="77777777" w:rsidR="00D30251" w:rsidRDefault="00D30251">
      <w:pPr>
        <w:spacing w:line="540" w:lineRule="exact"/>
        <w:jc w:val="center"/>
        <w:rPr>
          <w:rFonts w:ascii="仿宋_GB2312" w:eastAsia="仿宋_GB2312" w:hAnsi="仿宋_GB2312" w:cs="仿宋_GB2312"/>
          <w:kern w:val="0"/>
          <w:sz w:val="32"/>
          <w:szCs w:val="32"/>
        </w:rPr>
      </w:pPr>
    </w:p>
    <w:p w14:paraId="3BF3AF1F" w14:textId="77777777" w:rsidR="00D30251" w:rsidRDefault="00D30251">
      <w:pPr>
        <w:spacing w:line="540" w:lineRule="exact"/>
        <w:jc w:val="center"/>
        <w:rPr>
          <w:rFonts w:ascii="仿宋_GB2312" w:eastAsia="仿宋_GB2312" w:hAnsi="仿宋_GB2312" w:cs="仿宋_GB2312"/>
          <w:kern w:val="0"/>
          <w:sz w:val="32"/>
          <w:szCs w:val="32"/>
        </w:rPr>
      </w:pPr>
    </w:p>
    <w:p w14:paraId="0E920464" w14:textId="77777777" w:rsidR="00D30251" w:rsidRDefault="00D30251">
      <w:pPr>
        <w:spacing w:line="540" w:lineRule="exact"/>
        <w:jc w:val="center"/>
        <w:rPr>
          <w:rFonts w:ascii="仿宋_GB2312" w:eastAsia="仿宋_GB2312" w:hAnsi="仿宋_GB2312" w:cs="仿宋_GB2312"/>
          <w:kern w:val="0"/>
          <w:sz w:val="32"/>
          <w:szCs w:val="32"/>
        </w:rPr>
      </w:pPr>
    </w:p>
    <w:p w14:paraId="12BF38C9" w14:textId="77777777" w:rsidR="00D30251" w:rsidRDefault="00D30251">
      <w:pPr>
        <w:spacing w:line="540" w:lineRule="exact"/>
        <w:jc w:val="center"/>
        <w:rPr>
          <w:rFonts w:ascii="仿宋_GB2312" w:eastAsia="仿宋_GB2312" w:hAnsi="仿宋_GB2312" w:cs="仿宋_GB2312"/>
          <w:kern w:val="0"/>
          <w:sz w:val="32"/>
          <w:szCs w:val="32"/>
        </w:rPr>
      </w:pPr>
    </w:p>
    <w:p w14:paraId="4CF2434C" w14:textId="77777777" w:rsidR="00D30251" w:rsidRDefault="00D30251">
      <w:pPr>
        <w:spacing w:line="540" w:lineRule="exact"/>
        <w:jc w:val="center"/>
        <w:rPr>
          <w:rFonts w:ascii="仿宋_GB2312" w:eastAsia="仿宋_GB2312" w:hAnsi="仿宋_GB2312" w:cs="仿宋_GB2312"/>
          <w:kern w:val="0"/>
          <w:sz w:val="32"/>
          <w:szCs w:val="32"/>
        </w:rPr>
      </w:pPr>
    </w:p>
    <w:p w14:paraId="050C9101" w14:textId="77777777" w:rsidR="00D30251" w:rsidRDefault="00D30251">
      <w:pPr>
        <w:spacing w:line="540" w:lineRule="exact"/>
        <w:rPr>
          <w:rFonts w:ascii="仿宋_GB2312" w:eastAsia="仿宋_GB2312" w:hAnsi="仿宋_GB2312" w:cs="仿宋_GB2312"/>
          <w:kern w:val="0"/>
          <w:sz w:val="32"/>
          <w:szCs w:val="32"/>
        </w:rPr>
      </w:pPr>
    </w:p>
    <w:p w14:paraId="4E239766" w14:textId="77777777" w:rsidR="00D30251" w:rsidRDefault="002A7F20">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673FB32" w14:textId="77777777" w:rsidR="00D30251" w:rsidRDefault="002A7F2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阿克陶县改水防病服务中心</w:t>
      </w:r>
    </w:p>
    <w:p w14:paraId="6A789084" w14:textId="1F080758" w:rsidR="00D30251" w:rsidRDefault="002A7F20">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日</w:t>
      </w:r>
    </w:p>
    <w:p w14:paraId="120E7F15" w14:textId="77777777" w:rsidR="00092DC4" w:rsidRPr="00092DC4" w:rsidRDefault="00092DC4" w:rsidP="00092DC4">
      <w:pPr>
        <w:pStyle w:val="a0"/>
        <w:rPr>
          <w:rFonts w:hint="eastAsia"/>
        </w:rPr>
      </w:pPr>
    </w:p>
    <w:p w14:paraId="5DCFD1C6" w14:textId="77777777" w:rsidR="00D30251" w:rsidRDefault="002A7F2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08AF7060" w14:textId="77777777" w:rsidR="00D30251" w:rsidRDefault="002A7F2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4D76C560" w14:textId="77777777" w:rsidR="00D30251" w:rsidRDefault="002A7F20">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r>
        <w:rPr>
          <w:rStyle w:val="ab"/>
          <w:rFonts w:ascii="仿宋_GB2312" w:eastAsia="仿宋_GB2312" w:hAnsi="仿宋_GB2312" w:cs="仿宋_GB2312" w:hint="eastAsia"/>
          <w:b w:val="0"/>
          <w:sz w:val="32"/>
          <w:szCs w:val="32"/>
          <w:lang w:bidi="ar"/>
        </w:rPr>
        <w:t>各级政府领导下，认真贯彻执行地方病防治工作的方针、政策、法律、法规及有关规定，及时掌握情况，反映信息，提出建议；负责起草地方病防治工作规划、计划、总结和其他文件，组织有关部门起草地方病防治工作的管理制度、办法，并组织实施。总结推广防治工作经验，表彰好人好事；调查、掌握地方病病（</w:t>
      </w:r>
      <w:proofErr w:type="gramStart"/>
      <w:r>
        <w:rPr>
          <w:rStyle w:val="ab"/>
          <w:rFonts w:ascii="仿宋_GB2312" w:eastAsia="仿宋_GB2312" w:hAnsi="仿宋_GB2312" w:cs="仿宋_GB2312" w:hint="eastAsia"/>
          <w:b w:val="0"/>
          <w:sz w:val="32"/>
          <w:szCs w:val="32"/>
          <w:lang w:bidi="ar"/>
        </w:rPr>
        <w:t>疫</w:t>
      </w:r>
      <w:proofErr w:type="gramEnd"/>
      <w:r>
        <w:rPr>
          <w:rStyle w:val="ab"/>
          <w:rFonts w:ascii="仿宋_GB2312" w:eastAsia="仿宋_GB2312" w:hAnsi="仿宋_GB2312" w:cs="仿宋_GB2312" w:hint="eastAsia"/>
          <w:b w:val="0"/>
          <w:sz w:val="32"/>
          <w:szCs w:val="32"/>
          <w:lang w:bidi="ar"/>
        </w:rPr>
        <w:t>）情，分析本地区发病情况，研究流行因素，掌握流行规律，制定地方病防治对策，推动、检查防治措施的落实，加强与有关部门的联系，提供有关地方病资料，研究解决防治工作中的问题；负责组织地方病病（</w:t>
      </w:r>
      <w:proofErr w:type="gramStart"/>
      <w:r>
        <w:rPr>
          <w:rStyle w:val="ab"/>
          <w:rFonts w:ascii="仿宋_GB2312" w:eastAsia="仿宋_GB2312" w:hAnsi="仿宋_GB2312" w:cs="仿宋_GB2312" w:hint="eastAsia"/>
          <w:b w:val="0"/>
          <w:sz w:val="32"/>
          <w:szCs w:val="32"/>
          <w:lang w:bidi="ar"/>
        </w:rPr>
        <w:t>疫</w:t>
      </w:r>
      <w:proofErr w:type="gramEnd"/>
      <w:r>
        <w:rPr>
          <w:rStyle w:val="ab"/>
          <w:rFonts w:ascii="仿宋_GB2312" w:eastAsia="仿宋_GB2312" w:hAnsi="仿宋_GB2312" w:cs="仿宋_GB2312" w:hint="eastAsia"/>
          <w:b w:val="0"/>
          <w:sz w:val="32"/>
          <w:szCs w:val="32"/>
          <w:lang w:bidi="ar"/>
        </w:rPr>
        <w:t>）情监测和防治效果观察，考核、验收防治成果；</w:t>
      </w:r>
      <w:r>
        <w:rPr>
          <w:rStyle w:val="ab"/>
          <w:rFonts w:ascii="仿宋_GB2312" w:eastAsia="仿宋_GB2312" w:hAnsi="仿宋_GB2312" w:cs="仿宋_GB2312" w:hint="eastAsia"/>
          <w:b w:val="0"/>
          <w:sz w:val="32"/>
          <w:szCs w:val="32"/>
          <w:lang w:bidi="ar"/>
        </w:rPr>
        <w:t>负责地方病防治专项经费、物资、药械、交通工具等计划的申报，提出分配方案，监督检查使用情况，防止浪费、挪用；抓好地方病防治的宣传教育工作，组织防治人员学习交流；主动与有关部门协作，搞好地方病防治科研和技术指导工作。</w:t>
      </w:r>
    </w:p>
    <w:p w14:paraId="607EDE0C"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7E195AF5" w14:textId="77777777" w:rsidR="00D30251" w:rsidRDefault="002A7F2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阿克陶县改水防病领导小组办公室事业编制</w:t>
      </w:r>
      <w:r>
        <w:rPr>
          <w:rStyle w:val="ab"/>
          <w:rFonts w:ascii="仿宋_GB2312" w:eastAsia="仿宋_GB2312" w:hAnsi="仿宋_GB2312" w:cs="仿宋_GB2312" w:hint="eastAsia"/>
          <w:b w:val="0"/>
          <w:sz w:val="32"/>
          <w:szCs w:val="32"/>
          <w:lang w:bidi="ar"/>
        </w:rPr>
        <w:t xml:space="preserve">9 </w:t>
      </w:r>
      <w:r>
        <w:rPr>
          <w:rStyle w:val="ab"/>
          <w:rFonts w:ascii="仿宋_GB2312" w:eastAsia="仿宋_GB2312" w:hAnsi="仿宋_GB2312" w:cs="仿宋_GB2312" w:hint="eastAsia"/>
          <w:b w:val="0"/>
          <w:sz w:val="32"/>
          <w:szCs w:val="32"/>
          <w:lang w:bidi="ar"/>
        </w:rPr>
        <w:t>名，其中：在职</w:t>
      </w:r>
      <w:r>
        <w:rPr>
          <w:rStyle w:val="ab"/>
          <w:rFonts w:ascii="仿宋_GB2312" w:eastAsia="仿宋_GB2312" w:hAnsi="仿宋_GB2312" w:cs="仿宋_GB2312" w:hint="eastAsia"/>
          <w:b w:val="0"/>
          <w:sz w:val="32"/>
          <w:szCs w:val="32"/>
          <w:lang w:bidi="ar"/>
        </w:rPr>
        <w:t xml:space="preserve"> 9</w:t>
      </w:r>
      <w:r>
        <w:rPr>
          <w:rStyle w:val="ab"/>
          <w:rFonts w:ascii="仿宋_GB2312" w:eastAsia="仿宋_GB2312" w:hAnsi="仿宋_GB2312" w:cs="仿宋_GB2312" w:hint="eastAsia"/>
          <w:b w:val="0"/>
          <w:sz w:val="32"/>
          <w:szCs w:val="32"/>
          <w:lang w:bidi="ar"/>
        </w:rPr>
        <w:t>人，</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退休</w:t>
      </w:r>
      <w:r>
        <w:rPr>
          <w:rStyle w:val="ab"/>
          <w:rFonts w:ascii="仿宋_GB2312" w:eastAsia="仿宋_GB2312" w:hAnsi="仿宋_GB2312" w:cs="仿宋_GB2312" w:hint="eastAsia"/>
          <w:b w:val="0"/>
          <w:sz w:val="32"/>
          <w:szCs w:val="32"/>
          <w:lang w:bidi="ar"/>
        </w:rPr>
        <w:t>11</w:t>
      </w:r>
      <w:r>
        <w:rPr>
          <w:rStyle w:val="ab"/>
          <w:rFonts w:ascii="仿宋_GB2312" w:eastAsia="仿宋_GB2312" w:hAnsi="仿宋_GB2312" w:cs="仿宋_GB2312" w:hint="eastAsia"/>
          <w:b w:val="0"/>
          <w:sz w:val="32"/>
          <w:szCs w:val="32"/>
          <w:lang w:bidi="ar"/>
        </w:rPr>
        <w:t>人。实有人数</w:t>
      </w:r>
      <w:r>
        <w:rPr>
          <w:rStyle w:val="ab"/>
          <w:rFonts w:ascii="仿宋_GB2312" w:eastAsia="仿宋_GB2312" w:hAnsi="仿宋_GB2312" w:cs="仿宋_GB2312" w:hint="eastAsia"/>
          <w:b w:val="0"/>
          <w:sz w:val="32"/>
          <w:szCs w:val="32"/>
          <w:lang w:bidi="ar"/>
        </w:rPr>
        <w:t>20</w:t>
      </w:r>
      <w:r>
        <w:rPr>
          <w:rStyle w:val="ab"/>
          <w:rFonts w:ascii="仿宋_GB2312" w:eastAsia="仿宋_GB2312" w:hAnsi="仿宋_GB2312" w:cs="仿宋_GB2312" w:hint="eastAsia"/>
          <w:b w:val="0"/>
          <w:sz w:val="32"/>
          <w:szCs w:val="32"/>
          <w:lang w:bidi="ar"/>
        </w:rPr>
        <w:t>人</w:t>
      </w:r>
    </w:p>
    <w:p w14:paraId="2DC358B9"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年度重点工作</w:t>
      </w:r>
    </w:p>
    <w:p w14:paraId="3A2F8474" w14:textId="77777777" w:rsidR="00D30251" w:rsidRDefault="002A7F20">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积极贯彻落实自治区农村饮水安全验收标准和自治区、自治州农村供水管理办法等相关文件要求，细化措施、压实责任、多</w:t>
      </w:r>
      <w:proofErr w:type="gramStart"/>
      <w:r>
        <w:rPr>
          <w:rStyle w:val="ab"/>
          <w:rFonts w:ascii="仿宋_GB2312" w:eastAsia="仿宋_GB2312" w:hAnsi="仿宋_GB2312" w:cs="仿宋_GB2312" w:hint="eastAsia"/>
          <w:b w:val="0"/>
          <w:sz w:val="32"/>
          <w:szCs w:val="32"/>
          <w:lang w:bidi="ar"/>
        </w:rPr>
        <w:t>措</w:t>
      </w:r>
      <w:proofErr w:type="gramEnd"/>
      <w:r>
        <w:rPr>
          <w:rStyle w:val="ab"/>
          <w:rFonts w:ascii="仿宋_GB2312" w:eastAsia="仿宋_GB2312" w:hAnsi="仿宋_GB2312" w:cs="仿宋_GB2312" w:hint="eastAsia"/>
          <w:b w:val="0"/>
          <w:sz w:val="32"/>
          <w:szCs w:val="32"/>
          <w:lang w:bidi="ar"/>
        </w:rPr>
        <w:t>并举，大致通过</w:t>
      </w:r>
      <w:r>
        <w:rPr>
          <w:rStyle w:val="ab"/>
          <w:rFonts w:ascii="仿宋_GB2312" w:eastAsia="仿宋_GB2312" w:hAnsi="仿宋_GB2312" w:cs="仿宋_GB2312" w:hint="eastAsia"/>
          <w:b w:val="0"/>
          <w:sz w:val="32"/>
          <w:szCs w:val="32"/>
          <w:lang w:bidi="ar"/>
        </w:rPr>
        <w:t>5</w:t>
      </w:r>
      <w:r>
        <w:rPr>
          <w:rStyle w:val="ab"/>
          <w:rFonts w:ascii="仿宋_GB2312" w:eastAsia="仿宋_GB2312" w:hAnsi="仿宋_GB2312" w:cs="仿宋_GB2312" w:hint="eastAsia"/>
          <w:b w:val="0"/>
          <w:sz w:val="32"/>
          <w:szCs w:val="32"/>
          <w:lang w:bidi="ar"/>
        </w:rPr>
        <w:t>种方式来保障饮水安全。一是做好水</w:t>
      </w:r>
      <w:r>
        <w:rPr>
          <w:rStyle w:val="ab"/>
          <w:rFonts w:ascii="仿宋_GB2312" w:eastAsia="仿宋_GB2312" w:hAnsi="仿宋_GB2312" w:cs="仿宋_GB2312" w:hint="eastAsia"/>
          <w:b w:val="0"/>
          <w:sz w:val="32"/>
          <w:szCs w:val="32"/>
          <w:lang w:bidi="ar"/>
        </w:rPr>
        <w:t>质监测。通过与第三方（</w:t>
      </w:r>
      <w:proofErr w:type="gramStart"/>
      <w:r>
        <w:rPr>
          <w:rStyle w:val="ab"/>
          <w:rFonts w:ascii="仿宋_GB2312" w:eastAsia="仿宋_GB2312" w:hAnsi="仿宋_GB2312" w:cs="仿宋_GB2312" w:hint="eastAsia"/>
          <w:b w:val="0"/>
          <w:sz w:val="32"/>
          <w:szCs w:val="32"/>
          <w:lang w:bidi="ar"/>
        </w:rPr>
        <w:t>喀什易捷水质</w:t>
      </w:r>
      <w:proofErr w:type="gramEnd"/>
      <w:r>
        <w:rPr>
          <w:rStyle w:val="ab"/>
          <w:rFonts w:ascii="仿宋_GB2312" w:eastAsia="仿宋_GB2312" w:hAnsi="仿宋_GB2312" w:cs="仿宋_GB2312" w:hint="eastAsia"/>
          <w:b w:val="0"/>
          <w:sz w:val="32"/>
          <w:szCs w:val="32"/>
          <w:lang w:bidi="ar"/>
        </w:rPr>
        <w:t>检测公司）签</w:t>
      </w:r>
      <w:r>
        <w:rPr>
          <w:rStyle w:val="ab"/>
          <w:rFonts w:ascii="仿宋_GB2312" w:eastAsia="仿宋_GB2312" w:hAnsi="仿宋_GB2312" w:cs="仿宋_GB2312" w:hint="eastAsia"/>
          <w:b w:val="0"/>
          <w:sz w:val="32"/>
          <w:szCs w:val="32"/>
          <w:lang w:bidi="ar"/>
        </w:rPr>
        <w:lastRenderedPageBreak/>
        <w:t>订合同，由第三方每年对全县</w:t>
      </w:r>
      <w:r>
        <w:rPr>
          <w:rStyle w:val="ab"/>
          <w:rFonts w:ascii="仿宋_GB2312" w:eastAsia="仿宋_GB2312" w:hAnsi="仿宋_GB2312" w:cs="仿宋_GB2312" w:hint="eastAsia"/>
          <w:b w:val="0"/>
          <w:sz w:val="32"/>
          <w:szCs w:val="32"/>
          <w:lang w:bidi="ar"/>
        </w:rPr>
        <w:t>14</w:t>
      </w:r>
      <w:r>
        <w:rPr>
          <w:rStyle w:val="ab"/>
          <w:rFonts w:ascii="仿宋_GB2312" w:eastAsia="仿宋_GB2312" w:hAnsi="仿宋_GB2312" w:cs="仿宋_GB2312" w:hint="eastAsia"/>
          <w:b w:val="0"/>
          <w:sz w:val="32"/>
          <w:szCs w:val="32"/>
          <w:lang w:bidi="ar"/>
        </w:rPr>
        <w:t>个乡镇（场）、</w:t>
      </w:r>
      <w:r>
        <w:rPr>
          <w:rStyle w:val="ab"/>
          <w:rFonts w:ascii="仿宋_GB2312" w:eastAsia="仿宋_GB2312" w:hAnsi="仿宋_GB2312" w:cs="仿宋_GB2312" w:hint="eastAsia"/>
          <w:b w:val="0"/>
          <w:sz w:val="32"/>
          <w:szCs w:val="32"/>
          <w:lang w:bidi="ar"/>
        </w:rPr>
        <w:t>118</w:t>
      </w:r>
      <w:r>
        <w:rPr>
          <w:rStyle w:val="ab"/>
          <w:rFonts w:ascii="仿宋_GB2312" w:eastAsia="仿宋_GB2312" w:hAnsi="仿宋_GB2312" w:cs="仿宋_GB2312" w:hint="eastAsia"/>
          <w:b w:val="0"/>
          <w:sz w:val="32"/>
          <w:szCs w:val="32"/>
          <w:lang w:bidi="ar"/>
        </w:rPr>
        <w:t>个村的水源、出厂水、末梢水水质进行两次检测，当前，我县所有的水均符合生活饮用水卫生标准。二是强化人员管理。加强了各乡镇供水站和各村水管员的管理力度，加大了沟通对接，形成了一个全覆盖的管道维护网络，对饮水方面出现的问题困难，都能第一时间实地解决。同时，在对全县农村安全饮水工作经过多次的集中会商后，将供水分区划分为</w:t>
      </w:r>
      <w:r>
        <w:rPr>
          <w:rStyle w:val="ab"/>
          <w:rFonts w:ascii="仿宋_GB2312" w:eastAsia="仿宋_GB2312" w:hAnsi="仿宋_GB2312" w:cs="仿宋_GB2312" w:hint="eastAsia"/>
          <w:b w:val="0"/>
          <w:sz w:val="32"/>
          <w:szCs w:val="32"/>
          <w:lang w:bidi="ar"/>
        </w:rPr>
        <w:t>4</w:t>
      </w:r>
      <w:r>
        <w:rPr>
          <w:rStyle w:val="ab"/>
          <w:rFonts w:ascii="仿宋_GB2312" w:eastAsia="仿宋_GB2312" w:hAnsi="仿宋_GB2312" w:cs="仿宋_GB2312" w:hint="eastAsia"/>
          <w:b w:val="0"/>
          <w:sz w:val="32"/>
          <w:szCs w:val="32"/>
          <w:lang w:bidi="ar"/>
        </w:rPr>
        <w:t>块，成立了</w:t>
      </w:r>
      <w:r>
        <w:rPr>
          <w:rStyle w:val="ab"/>
          <w:rFonts w:ascii="仿宋_GB2312" w:eastAsia="仿宋_GB2312" w:hAnsi="仿宋_GB2312" w:cs="仿宋_GB2312" w:hint="eastAsia"/>
          <w:b w:val="0"/>
          <w:sz w:val="32"/>
          <w:szCs w:val="32"/>
          <w:lang w:bidi="ar"/>
        </w:rPr>
        <w:t>10</w:t>
      </w:r>
      <w:r>
        <w:rPr>
          <w:rStyle w:val="ab"/>
          <w:rFonts w:ascii="仿宋_GB2312" w:eastAsia="仿宋_GB2312" w:hAnsi="仿宋_GB2312" w:cs="仿宋_GB2312" w:hint="eastAsia"/>
          <w:b w:val="0"/>
          <w:sz w:val="32"/>
          <w:szCs w:val="32"/>
          <w:lang w:bidi="ar"/>
        </w:rPr>
        <w:t>支抢修队，多次召集抢修队进行业务和制度方面的培训，全方位、无死角的保障了全县</w:t>
      </w:r>
      <w:r>
        <w:rPr>
          <w:rStyle w:val="ab"/>
          <w:rFonts w:ascii="仿宋_GB2312" w:eastAsia="仿宋_GB2312" w:hAnsi="仿宋_GB2312" w:cs="仿宋_GB2312" w:hint="eastAsia"/>
          <w:b w:val="0"/>
          <w:sz w:val="32"/>
          <w:szCs w:val="32"/>
          <w:lang w:bidi="ar"/>
        </w:rPr>
        <w:t>14</w:t>
      </w:r>
      <w:r>
        <w:rPr>
          <w:rStyle w:val="ab"/>
          <w:rFonts w:ascii="仿宋_GB2312" w:eastAsia="仿宋_GB2312" w:hAnsi="仿宋_GB2312" w:cs="仿宋_GB2312" w:hint="eastAsia"/>
          <w:b w:val="0"/>
          <w:sz w:val="32"/>
          <w:szCs w:val="32"/>
          <w:lang w:bidi="ar"/>
        </w:rPr>
        <w:t>个乡镇场</w:t>
      </w:r>
      <w:r>
        <w:rPr>
          <w:rStyle w:val="ab"/>
          <w:rFonts w:ascii="仿宋_GB2312" w:eastAsia="仿宋_GB2312" w:hAnsi="仿宋_GB2312" w:cs="仿宋_GB2312" w:hint="eastAsia"/>
          <w:b w:val="0"/>
          <w:sz w:val="32"/>
          <w:szCs w:val="32"/>
          <w:lang w:bidi="ar"/>
        </w:rPr>
        <w:t>118</w:t>
      </w:r>
      <w:r>
        <w:rPr>
          <w:rStyle w:val="ab"/>
          <w:rFonts w:ascii="仿宋_GB2312" w:eastAsia="仿宋_GB2312" w:hAnsi="仿宋_GB2312" w:cs="仿宋_GB2312" w:hint="eastAsia"/>
          <w:b w:val="0"/>
          <w:sz w:val="32"/>
          <w:szCs w:val="32"/>
          <w:lang w:bidi="ar"/>
        </w:rPr>
        <w:t>个村饮水安全。今年共开展了</w:t>
      </w: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次安全饮水大排查，确保不漏一户不漏一人、每家每户安全饮水有保障。三是加强宣传引导。结合实际，通过多种方式做好宣传工作，如：在各乡镇收费点利用大喇叭宣传安全饮水相关内容、在群众家中张贴用户服务明白卡、公布</w:t>
      </w:r>
      <w:r>
        <w:rPr>
          <w:rStyle w:val="ab"/>
          <w:rFonts w:ascii="仿宋_GB2312" w:eastAsia="仿宋_GB2312" w:hAnsi="仿宋_GB2312" w:cs="仿宋_GB2312" w:hint="eastAsia"/>
          <w:b w:val="0"/>
          <w:sz w:val="32"/>
          <w:szCs w:val="32"/>
          <w:lang w:bidi="ar"/>
        </w:rPr>
        <w:t>24</w:t>
      </w:r>
      <w:r>
        <w:rPr>
          <w:rStyle w:val="ab"/>
          <w:rFonts w:ascii="仿宋_GB2312" w:eastAsia="仿宋_GB2312" w:hAnsi="仿宋_GB2312" w:cs="仿宋_GB2312" w:hint="eastAsia"/>
          <w:b w:val="0"/>
          <w:sz w:val="32"/>
          <w:szCs w:val="32"/>
          <w:lang w:bidi="ar"/>
        </w:rPr>
        <w:t>小时服务热线电话、并通过维修管护工作人员在平时运</w:t>
      </w:r>
      <w:proofErr w:type="gramStart"/>
      <w:r>
        <w:rPr>
          <w:rStyle w:val="ab"/>
          <w:rFonts w:ascii="仿宋_GB2312" w:eastAsia="仿宋_GB2312" w:hAnsi="仿宋_GB2312" w:cs="仿宋_GB2312" w:hint="eastAsia"/>
          <w:b w:val="0"/>
          <w:sz w:val="32"/>
          <w:szCs w:val="32"/>
          <w:lang w:bidi="ar"/>
        </w:rPr>
        <w:t>维过程</w:t>
      </w:r>
      <w:proofErr w:type="gramEnd"/>
      <w:r>
        <w:rPr>
          <w:rStyle w:val="ab"/>
          <w:rFonts w:ascii="仿宋_GB2312" w:eastAsia="仿宋_GB2312" w:hAnsi="仿宋_GB2312" w:cs="仿宋_GB2312" w:hint="eastAsia"/>
          <w:b w:val="0"/>
          <w:sz w:val="32"/>
          <w:szCs w:val="32"/>
          <w:lang w:bidi="ar"/>
        </w:rPr>
        <w:t>中向各族群众做好节水、安全饮水宣传。四是加大安全饮水基础设施建设。目前，全</w:t>
      </w:r>
      <w:r>
        <w:rPr>
          <w:rStyle w:val="ab"/>
          <w:rFonts w:ascii="仿宋_GB2312" w:eastAsia="仿宋_GB2312" w:hAnsi="仿宋_GB2312" w:cs="仿宋_GB2312" w:hint="eastAsia"/>
          <w:b w:val="0"/>
          <w:sz w:val="32"/>
          <w:szCs w:val="32"/>
          <w:lang w:val="zh-CN" w:bidi="ar"/>
        </w:rPr>
        <w:t>县</w:t>
      </w:r>
      <w:r>
        <w:rPr>
          <w:rStyle w:val="ab"/>
          <w:rFonts w:ascii="仿宋_GB2312" w:eastAsia="仿宋_GB2312" w:hAnsi="仿宋_GB2312" w:cs="仿宋_GB2312" w:hint="eastAsia"/>
          <w:b w:val="0"/>
          <w:sz w:val="32"/>
          <w:szCs w:val="32"/>
          <w:lang w:bidi="ar"/>
        </w:rPr>
        <w:t>14</w:t>
      </w:r>
      <w:r>
        <w:rPr>
          <w:rStyle w:val="ab"/>
          <w:rFonts w:ascii="仿宋_GB2312" w:eastAsia="仿宋_GB2312" w:hAnsi="仿宋_GB2312" w:cs="仿宋_GB2312" w:hint="eastAsia"/>
          <w:b w:val="0"/>
          <w:sz w:val="32"/>
          <w:szCs w:val="32"/>
          <w:lang w:bidi="ar"/>
        </w:rPr>
        <w:t>个乡镇</w:t>
      </w:r>
      <w:r>
        <w:rPr>
          <w:rStyle w:val="ab"/>
          <w:rFonts w:ascii="仿宋_GB2312" w:eastAsia="仿宋_GB2312" w:hAnsi="仿宋_GB2312" w:cs="仿宋_GB2312" w:hint="eastAsia"/>
          <w:b w:val="0"/>
          <w:sz w:val="32"/>
          <w:szCs w:val="32"/>
          <w:lang w:bidi="ar"/>
        </w:rPr>
        <w:t>118</w:t>
      </w:r>
      <w:r>
        <w:rPr>
          <w:rStyle w:val="ab"/>
          <w:rFonts w:ascii="仿宋_GB2312" w:eastAsia="仿宋_GB2312" w:hAnsi="仿宋_GB2312" w:cs="仿宋_GB2312" w:hint="eastAsia"/>
          <w:b w:val="0"/>
          <w:sz w:val="32"/>
          <w:szCs w:val="32"/>
          <w:lang w:bidi="ar"/>
        </w:rPr>
        <w:t>个村共</w:t>
      </w:r>
      <w:r>
        <w:rPr>
          <w:rStyle w:val="ab"/>
          <w:rFonts w:ascii="仿宋_GB2312" w:eastAsia="仿宋_GB2312" w:hAnsi="仿宋_GB2312" w:cs="仿宋_GB2312" w:hint="eastAsia"/>
          <w:b w:val="0"/>
          <w:sz w:val="32"/>
          <w:szCs w:val="32"/>
          <w:lang w:val="zh-CN" w:bidi="ar"/>
        </w:rPr>
        <w:t>建成各类集中式供水工程水源</w:t>
      </w:r>
      <w:r>
        <w:rPr>
          <w:rStyle w:val="ab"/>
          <w:rFonts w:ascii="仿宋_GB2312" w:eastAsia="仿宋_GB2312" w:hAnsi="仿宋_GB2312" w:cs="仿宋_GB2312" w:hint="eastAsia"/>
          <w:b w:val="0"/>
          <w:sz w:val="32"/>
          <w:szCs w:val="32"/>
          <w:lang w:val="zh-CN" w:bidi="ar"/>
        </w:rPr>
        <w:t>39</w:t>
      </w:r>
      <w:r>
        <w:rPr>
          <w:rStyle w:val="ab"/>
          <w:rFonts w:ascii="仿宋_GB2312" w:eastAsia="仿宋_GB2312" w:hAnsi="仿宋_GB2312" w:cs="仿宋_GB2312" w:hint="eastAsia"/>
          <w:b w:val="0"/>
          <w:sz w:val="32"/>
          <w:szCs w:val="32"/>
          <w:lang w:val="zh-CN" w:bidi="ar"/>
        </w:rPr>
        <w:t>座</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农区</w:t>
      </w:r>
      <w:r>
        <w:rPr>
          <w:rStyle w:val="ab"/>
          <w:rFonts w:ascii="仿宋_GB2312" w:eastAsia="仿宋_GB2312" w:hAnsi="仿宋_GB2312" w:cs="仿宋_GB2312" w:hint="eastAsia"/>
          <w:b w:val="0"/>
          <w:sz w:val="32"/>
          <w:szCs w:val="32"/>
          <w:lang w:bidi="ar"/>
        </w:rPr>
        <w:t>7</w:t>
      </w:r>
      <w:r>
        <w:rPr>
          <w:rStyle w:val="ab"/>
          <w:rFonts w:ascii="仿宋_GB2312" w:eastAsia="仿宋_GB2312" w:hAnsi="仿宋_GB2312" w:cs="仿宋_GB2312" w:hint="eastAsia"/>
          <w:b w:val="0"/>
          <w:sz w:val="32"/>
          <w:szCs w:val="32"/>
          <w:lang w:bidi="ar"/>
        </w:rPr>
        <w:t>座、牧区</w:t>
      </w:r>
      <w:r>
        <w:rPr>
          <w:rStyle w:val="ab"/>
          <w:rFonts w:ascii="仿宋_GB2312" w:eastAsia="仿宋_GB2312" w:hAnsi="仿宋_GB2312" w:cs="仿宋_GB2312" w:hint="eastAsia"/>
          <w:b w:val="0"/>
          <w:sz w:val="32"/>
          <w:szCs w:val="32"/>
          <w:lang w:bidi="ar"/>
        </w:rPr>
        <w:t>32</w:t>
      </w:r>
      <w:r>
        <w:rPr>
          <w:rStyle w:val="ab"/>
          <w:rFonts w:ascii="仿宋_GB2312" w:eastAsia="仿宋_GB2312" w:hAnsi="仿宋_GB2312" w:cs="仿宋_GB2312" w:hint="eastAsia"/>
          <w:b w:val="0"/>
          <w:sz w:val="32"/>
          <w:szCs w:val="32"/>
          <w:lang w:bidi="ar"/>
        </w:rPr>
        <w:t>座</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val="zh-CN" w:bidi="ar"/>
        </w:rPr>
        <w:t>。按供水规模划分</w:t>
      </w:r>
      <w:r>
        <w:rPr>
          <w:rStyle w:val="ab"/>
          <w:rFonts w:ascii="仿宋_GB2312" w:eastAsia="仿宋_GB2312" w:hAnsi="仿宋_GB2312" w:cs="仿宋_GB2312" w:hint="eastAsia"/>
          <w:b w:val="0"/>
          <w:sz w:val="32"/>
          <w:szCs w:val="32"/>
          <w:lang w:bidi="ar"/>
        </w:rPr>
        <w:t>千吨万人以上水厂</w:t>
      </w:r>
      <w:r>
        <w:rPr>
          <w:rStyle w:val="ab"/>
          <w:rFonts w:ascii="仿宋_GB2312" w:eastAsia="仿宋_GB2312" w:hAnsi="仿宋_GB2312" w:cs="仿宋_GB2312" w:hint="eastAsia"/>
          <w:b w:val="0"/>
          <w:sz w:val="32"/>
          <w:szCs w:val="32"/>
          <w:lang w:val="zh-CN" w:bidi="ar"/>
        </w:rPr>
        <w:t>1</w:t>
      </w:r>
      <w:r>
        <w:rPr>
          <w:rStyle w:val="ab"/>
          <w:rFonts w:ascii="仿宋_GB2312" w:eastAsia="仿宋_GB2312" w:hAnsi="仿宋_GB2312" w:cs="仿宋_GB2312" w:hint="eastAsia"/>
          <w:b w:val="0"/>
          <w:sz w:val="32"/>
          <w:szCs w:val="32"/>
          <w:lang w:val="zh-CN" w:bidi="ar"/>
        </w:rPr>
        <w:t>座、</w:t>
      </w:r>
      <w:r>
        <w:rPr>
          <w:rStyle w:val="ab"/>
          <w:rFonts w:ascii="仿宋_GB2312" w:eastAsia="仿宋_GB2312" w:hAnsi="仿宋_GB2312" w:cs="仿宋_GB2312" w:hint="eastAsia"/>
          <w:b w:val="0"/>
          <w:sz w:val="32"/>
          <w:szCs w:val="32"/>
          <w:lang w:bidi="ar"/>
        </w:rPr>
        <w:t>千吨万人以</w:t>
      </w:r>
      <w:proofErr w:type="gramStart"/>
      <w:r>
        <w:rPr>
          <w:rStyle w:val="ab"/>
          <w:rFonts w:ascii="仿宋_GB2312" w:eastAsia="仿宋_GB2312" w:hAnsi="仿宋_GB2312" w:cs="仿宋_GB2312" w:hint="eastAsia"/>
          <w:b w:val="0"/>
          <w:sz w:val="32"/>
          <w:szCs w:val="32"/>
          <w:lang w:bidi="ar"/>
        </w:rPr>
        <w:t>下水厂</w:t>
      </w:r>
      <w:proofErr w:type="gramEnd"/>
      <w:r>
        <w:rPr>
          <w:rStyle w:val="ab"/>
          <w:rFonts w:ascii="仿宋_GB2312" w:eastAsia="仿宋_GB2312" w:hAnsi="仿宋_GB2312" w:cs="仿宋_GB2312" w:hint="eastAsia"/>
          <w:b w:val="0"/>
          <w:sz w:val="32"/>
          <w:szCs w:val="32"/>
          <w:lang w:bidi="ar"/>
        </w:rPr>
        <w:t>13</w:t>
      </w:r>
      <w:r>
        <w:rPr>
          <w:rStyle w:val="ab"/>
          <w:rFonts w:ascii="仿宋_GB2312" w:eastAsia="仿宋_GB2312" w:hAnsi="仿宋_GB2312" w:cs="仿宋_GB2312" w:hint="eastAsia"/>
          <w:b w:val="0"/>
          <w:sz w:val="32"/>
          <w:szCs w:val="32"/>
          <w:lang w:bidi="ar"/>
        </w:rPr>
        <w:t>座</w:t>
      </w:r>
      <w:r>
        <w:rPr>
          <w:rStyle w:val="ab"/>
          <w:rFonts w:ascii="仿宋_GB2312" w:eastAsia="仿宋_GB2312" w:hAnsi="仿宋_GB2312" w:cs="仿宋_GB2312" w:hint="eastAsia"/>
          <w:b w:val="0"/>
          <w:sz w:val="32"/>
          <w:szCs w:val="32"/>
          <w:lang w:val="zh-CN" w:bidi="ar"/>
        </w:rPr>
        <w:t>、</w:t>
      </w:r>
      <w:r>
        <w:rPr>
          <w:rStyle w:val="ab"/>
          <w:rFonts w:ascii="仿宋_GB2312" w:eastAsia="仿宋_GB2312" w:hAnsi="仿宋_GB2312" w:cs="仿宋_GB2312" w:hint="eastAsia"/>
          <w:b w:val="0"/>
          <w:sz w:val="32"/>
          <w:szCs w:val="32"/>
          <w:lang w:bidi="ar"/>
        </w:rPr>
        <w:t>千</w:t>
      </w:r>
      <w:r>
        <w:rPr>
          <w:rStyle w:val="ab"/>
          <w:rFonts w:ascii="仿宋_GB2312" w:eastAsia="仿宋_GB2312" w:hAnsi="仿宋_GB2312" w:cs="仿宋_GB2312" w:hint="eastAsia"/>
          <w:b w:val="0"/>
          <w:sz w:val="32"/>
          <w:szCs w:val="32"/>
          <w:lang w:bidi="ar"/>
        </w:rPr>
        <w:t>人以</w:t>
      </w:r>
      <w:proofErr w:type="gramStart"/>
      <w:r>
        <w:rPr>
          <w:rStyle w:val="ab"/>
          <w:rFonts w:ascii="仿宋_GB2312" w:eastAsia="仿宋_GB2312" w:hAnsi="仿宋_GB2312" w:cs="仿宋_GB2312" w:hint="eastAsia"/>
          <w:b w:val="0"/>
          <w:sz w:val="32"/>
          <w:szCs w:val="32"/>
          <w:lang w:bidi="ar"/>
        </w:rPr>
        <w:t>下水厂</w:t>
      </w:r>
      <w:proofErr w:type="gramEnd"/>
      <w:r>
        <w:rPr>
          <w:rStyle w:val="ab"/>
          <w:rFonts w:ascii="仿宋_GB2312" w:eastAsia="仿宋_GB2312" w:hAnsi="仿宋_GB2312" w:cs="仿宋_GB2312" w:hint="eastAsia"/>
          <w:b w:val="0"/>
          <w:sz w:val="32"/>
          <w:szCs w:val="32"/>
          <w:lang w:bidi="ar"/>
        </w:rPr>
        <w:t>25</w:t>
      </w:r>
      <w:r>
        <w:rPr>
          <w:rStyle w:val="ab"/>
          <w:rFonts w:ascii="仿宋_GB2312" w:eastAsia="仿宋_GB2312" w:hAnsi="仿宋_GB2312" w:cs="仿宋_GB2312" w:hint="eastAsia"/>
          <w:b w:val="0"/>
          <w:sz w:val="32"/>
          <w:szCs w:val="32"/>
          <w:lang w:bidi="ar"/>
        </w:rPr>
        <w:t>座，极大的保障了各族群众安全用水。五是做好水源环境监测。按照常态化疫情防控要求，积极做好水厂、水源地环境监测预警工作。截至目前，各水源地累计开展</w:t>
      </w:r>
      <w:r>
        <w:rPr>
          <w:rStyle w:val="ab"/>
          <w:rFonts w:ascii="仿宋_GB2312" w:eastAsia="仿宋_GB2312" w:hAnsi="仿宋_GB2312" w:cs="仿宋_GB2312" w:hint="eastAsia"/>
          <w:b w:val="0"/>
          <w:sz w:val="32"/>
          <w:szCs w:val="32"/>
          <w:lang w:bidi="ar"/>
        </w:rPr>
        <w:t xml:space="preserve"> 73 </w:t>
      </w:r>
      <w:proofErr w:type="gramStart"/>
      <w:r>
        <w:rPr>
          <w:rStyle w:val="ab"/>
          <w:rFonts w:ascii="仿宋_GB2312" w:eastAsia="仿宋_GB2312" w:hAnsi="仿宋_GB2312" w:cs="仿宋_GB2312" w:hint="eastAsia"/>
          <w:b w:val="0"/>
          <w:sz w:val="32"/>
          <w:szCs w:val="32"/>
          <w:lang w:bidi="ar"/>
        </w:rPr>
        <w:t>轮环境</w:t>
      </w:r>
      <w:proofErr w:type="gramEnd"/>
      <w:r>
        <w:rPr>
          <w:rStyle w:val="ab"/>
          <w:rFonts w:ascii="仿宋_GB2312" w:eastAsia="仿宋_GB2312" w:hAnsi="仿宋_GB2312" w:cs="仿宋_GB2312" w:hint="eastAsia"/>
          <w:b w:val="0"/>
          <w:sz w:val="32"/>
          <w:szCs w:val="32"/>
          <w:lang w:bidi="ar"/>
        </w:rPr>
        <w:t>检测工作、累计出动人员</w:t>
      </w:r>
      <w:r>
        <w:rPr>
          <w:rStyle w:val="ab"/>
          <w:rFonts w:ascii="仿宋_GB2312" w:eastAsia="仿宋_GB2312" w:hAnsi="仿宋_GB2312" w:cs="仿宋_GB2312" w:hint="eastAsia"/>
          <w:b w:val="0"/>
          <w:sz w:val="32"/>
          <w:szCs w:val="32"/>
          <w:lang w:bidi="ar"/>
        </w:rPr>
        <w:t>186</w:t>
      </w:r>
      <w:r>
        <w:rPr>
          <w:rStyle w:val="ab"/>
          <w:rFonts w:ascii="仿宋_GB2312" w:eastAsia="仿宋_GB2312" w:hAnsi="仿宋_GB2312" w:cs="仿宋_GB2312" w:hint="eastAsia"/>
          <w:b w:val="0"/>
          <w:sz w:val="32"/>
          <w:szCs w:val="32"/>
          <w:lang w:bidi="ar"/>
        </w:rPr>
        <w:t>名、累计采集样本</w:t>
      </w:r>
      <w:r>
        <w:rPr>
          <w:rStyle w:val="ab"/>
          <w:rFonts w:ascii="仿宋_GB2312" w:eastAsia="仿宋_GB2312" w:hAnsi="仿宋_GB2312" w:cs="仿宋_GB2312" w:hint="eastAsia"/>
          <w:b w:val="0"/>
          <w:sz w:val="32"/>
          <w:szCs w:val="32"/>
          <w:lang w:bidi="ar"/>
        </w:rPr>
        <w:t>3596</w:t>
      </w:r>
      <w:r>
        <w:rPr>
          <w:rStyle w:val="ab"/>
          <w:rFonts w:ascii="仿宋_GB2312" w:eastAsia="仿宋_GB2312" w:hAnsi="仿宋_GB2312" w:cs="仿宋_GB2312" w:hint="eastAsia"/>
          <w:b w:val="0"/>
          <w:sz w:val="32"/>
          <w:szCs w:val="32"/>
          <w:lang w:bidi="ar"/>
        </w:rPr>
        <w:t>份</w:t>
      </w:r>
      <w:r>
        <w:rPr>
          <w:rStyle w:val="ab"/>
          <w:rFonts w:ascii="仿宋_GB2312" w:eastAsia="仿宋_GB2312" w:hAnsi="仿宋_GB2312" w:cs="仿宋_GB2312" w:hint="eastAsia"/>
          <w:b w:val="0"/>
          <w:sz w:val="32"/>
          <w:szCs w:val="32"/>
          <w:lang w:bidi="ar"/>
        </w:rPr>
        <w:t>(384</w:t>
      </w:r>
      <w:r>
        <w:rPr>
          <w:rStyle w:val="ab"/>
          <w:rFonts w:ascii="仿宋_GB2312" w:eastAsia="仿宋_GB2312" w:hAnsi="仿宋_GB2312" w:cs="仿宋_GB2312" w:hint="eastAsia"/>
          <w:b w:val="0"/>
          <w:sz w:val="32"/>
          <w:szCs w:val="32"/>
          <w:lang w:bidi="ar"/>
        </w:rPr>
        <w:t>管</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4BF92869" w14:textId="77777777" w:rsidR="00D30251" w:rsidRDefault="002A7F20">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Cs w:val="0"/>
          <w:color w:val="333333"/>
          <w:sz w:val="32"/>
          <w:szCs w:val="32"/>
          <w:lang w:bidi="ar"/>
        </w:rPr>
        <w:t>（二）决策过程</w:t>
      </w:r>
      <w:r>
        <w:rPr>
          <w:rFonts w:ascii="FangSong" w:eastAsia="FangSong" w:hAnsi="FangSong" w:cs="Times New Roman" w:hint="eastAsia"/>
          <w:kern w:val="0"/>
          <w:sz w:val="28"/>
          <w:szCs w:val="28"/>
        </w:rPr>
        <w:t>我</w:t>
      </w:r>
      <w:r>
        <w:rPr>
          <w:rStyle w:val="ab"/>
          <w:rFonts w:ascii="仿宋_GB2312" w:eastAsia="仿宋_GB2312" w:hAnsi="仿宋_GB2312" w:cs="仿宋_GB2312" w:hint="eastAsia"/>
          <w:b w:val="0"/>
          <w:sz w:val="32"/>
          <w:szCs w:val="32"/>
          <w:lang w:bidi="ar"/>
        </w:rPr>
        <w:t>单位决策机制根据行政事业单位内部控制体系建设相关要求，逐步完善《阿克陶县水利局（局党</w:t>
      </w:r>
      <w:r>
        <w:rPr>
          <w:rStyle w:val="ab"/>
          <w:rFonts w:ascii="仿宋_GB2312" w:eastAsia="仿宋_GB2312" w:hAnsi="仿宋_GB2312" w:cs="仿宋_GB2312" w:hint="eastAsia"/>
          <w:b w:val="0"/>
          <w:sz w:val="32"/>
          <w:szCs w:val="32"/>
          <w:lang w:bidi="ar"/>
        </w:rPr>
        <w:lastRenderedPageBreak/>
        <w:t>组会议）议事规则》、《三重一大会议制度》《政府预算收支管理办法》《行政事业国有资产管理暂行办法》，根据制度规定我单位决策机制根据行政事业单位内部控制体系建设相关要求</w:t>
      </w:r>
      <w:r>
        <w:rPr>
          <w:rStyle w:val="ab"/>
          <w:rFonts w:ascii="仿宋_GB2312" w:eastAsia="仿宋_GB2312" w:hAnsi="仿宋_GB2312" w:cs="仿宋_GB2312" w:hint="eastAsia"/>
          <w:b w:val="0"/>
          <w:sz w:val="32"/>
          <w:szCs w:val="32"/>
          <w:lang w:bidi="ar"/>
        </w:rPr>
        <w:t>，逐步完善《阿克陶县水利局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支部会研究决定，严格执行项目资金批准的使用计划和项目批复资料，</w:t>
      </w:r>
      <w:proofErr w:type="gramStart"/>
      <w:r>
        <w:rPr>
          <w:rStyle w:val="ab"/>
          <w:rFonts w:ascii="仿宋_GB2312" w:eastAsia="仿宋_GB2312" w:hAnsi="仿宋_GB2312" w:cs="仿宋_GB2312" w:hint="eastAsia"/>
          <w:b w:val="0"/>
          <w:sz w:val="32"/>
          <w:szCs w:val="32"/>
          <w:lang w:bidi="ar"/>
        </w:rPr>
        <w:t>不</w:t>
      </w:r>
      <w:proofErr w:type="gramEnd"/>
      <w:r>
        <w:rPr>
          <w:rStyle w:val="ab"/>
          <w:rFonts w:ascii="仿宋_GB2312" w:eastAsia="仿宋_GB2312" w:hAnsi="仿宋_GB2312" w:cs="仿宋_GB2312" w:hint="eastAsia"/>
          <w:b w:val="0"/>
          <w:sz w:val="32"/>
          <w:szCs w:val="32"/>
          <w:lang w:bidi="ar"/>
        </w:rPr>
        <w:t>擅自调项、扩项、缩项，更不拆借、挪用、挤占和随意扣压，提高财政资金使用效益。管理和使用坚持统一政策、</w:t>
      </w:r>
      <w:r>
        <w:rPr>
          <w:rStyle w:val="ab"/>
          <w:rFonts w:ascii="仿宋_GB2312" w:eastAsia="仿宋_GB2312" w:hAnsi="仿宋_GB2312" w:cs="仿宋_GB2312" w:hint="eastAsia"/>
          <w:b w:val="0"/>
          <w:sz w:val="32"/>
          <w:szCs w:val="32"/>
          <w:lang w:bidi="ar"/>
        </w:rPr>
        <w:t>统一领导、分级管理、职责到人、物尽其用的原则。办公室负责对单位资产管理进行指导和监督，对纳入政府采购范围的资产进行统一购置；资产采购根据合同、供应商发货单等对所购资产的品种、规格、数量、质量、技术要求及其他资料进行验收。未通过验收的不合格资产，不得接收，务必按照合同等有关规定办理退换货或其他弥补措施。</w:t>
      </w:r>
    </w:p>
    <w:p w14:paraId="024C9F07" w14:textId="77777777" w:rsidR="00D30251" w:rsidRDefault="002A7F20">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本单位各科室确定专人负责资产的日常管理工作，包括资产的登记、统计、维护、保管等，并对所管资产的安全完整负有职责。资产管理人员应相对稳定，工作调动时务必办理交接手续。</w:t>
      </w:r>
    </w:p>
    <w:p w14:paraId="507D7F59" w14:textId="77777777" w:rsidR="00D30251" w:rsidRDefault="002A7F2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798B4ED3"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部门（单位）预算编</w:t>
      </w:r>
      <w:r>
        <w:rPr>
          <w:rStyle w:val="ab"/>
          <w:rFonts w:ascii="仿宋_GB2312" w:eastAsia="仿宋_GB2312" w:hAnsi="仿宋_GB2312" w:cs="仿宋_GB2312" w:hint="eastAsia"/>
          <w:bCs w:val="0"/>
          <w:color w:val="333333"/>
          <w:sz w:val="32"/>
          <w:szCs w:val="32"/>
          <w:lang w:bidi="ar"/>
        </w:rPr>
        <w:t>制及分配依据</w:t>
      </w:r>
    </w:p>
    <w:p w14:paraId="705BEF28" w14:textId="77777777" w:rsidR="00D30251" w:rsidRDefault="002A7F2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基本支出政府预算收支管理制度根据进行预算编制，并根据财政部门预算批复、预期绩效目标进行相应分配；由财政部门按照进度每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11F2D123" w14:textId="77777777" w:rsidR="00D30251" w:rsidRDefault="002A7F20">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2B4DEC14"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分配结果</w:t>
      </w:r>
    </w:p>
    <w:p w14:paraId="6766963A" w14:textId="77777777" w:rsidR="00D30251" w:rsidRPr="00092DC4" w:rsidRDefault="002A7F20">
      <w:pPr>
        <w:pStyle w:val="1"/>
        <w:snapToGrid w:val="0"/>
        <w:spacing w:line="540" w:lineRule="exact"/>
        <w:ind w:firstLine="640"/>
        <w:rPr>
          <w:rStyle w:val="ab"/>
          <w:rFonts w:ascii="仿宋_GB2312" w:eastAsia="仿宋_GB2312" w:hAnsi="仿宋_GB2312" w:cs="仿宋_GB2312"/>
          <w:b w:val="0"/>
          <w:color w:val="333333"/>
          <w:sz w:val="32"/>
          <w:szCs w:val="32"/>
          <w:lang w:eastAsia="zh-Hans" w:bidi="ar"/>
        </w:rPr>
      </w:pPr>
      <w:r w:rsidRPr="00092DC4">
        <w:rPr>
          <w:rStyle w:val="ab"/>
          <w:rFonts w:ascii="仿宋_GB2312" w:eastAsia="仿宋_GB2312" w:hAnsi="仿宋_GB2312" w:cs="仿宋_GB2312" w:hint="eastAsia"/>
          <w:b w:val="0"/>
          <w:sz w:val="32"/>
          <w:szCs w:val="32"/>
          <w:lang w:eastAsia="zh-Hans" w:bidi="ar"/>
        </w:rPr>
        <w:t>与绩效目标的一致性</w:t>
      </w:r>
      <w:r w:rsidRPr="00092DC4">
        <w:rPr>
          <w:rStyle w:val="ab"/>
          <w:rFonts w:ascii="仿宋_GB2312" w:eastAsia="仿宋_GB2312" w:hAnsi="仿宋_GB2312" w:cs="仿宋_GB2312"/>
          <w:b w:val="0"/>
          <w:sz w:val="32"/>
          <w:szCs w:val="32"/>
          <w:lang w:eastAsia="zh-Hans" w:bidi="ar"/>
        </w:rPr>
        <w:t>，</w:t>
      </w:r>
      <w:r w:rsidRPr="00092DC4">
        <w:rPr>
          <w:rStyle w:val="ab"/>
          <w:rFonts w:ascii="仿宋_GB2312" w:eastAsia="仿宋_GB2312" w:hAnsi="仿宋_GB2312" w:cs="仿宋_GB2312" w:hint="eastAsia"/>
          <w:b w:val="0"/>
          <w:sz w:val="32"/>
          <w:szCs w:val="32"/>
          <w:lang w:eastAsia="zh-Hans" w:bidi="ar"/>
        </w:rPr>
        <w:t>分配结果的合理性</w:t>
      </w:r>
      <w:r w:rsidRPr="00092DC4">
        <w:rPr>
          <w:rStyle w:val="ab"/>
          <w:rFonts w:ascii="仿宋_GB2312" w:eastAsia="仿宋_GB2312" w:hAnsi="仿宋_GB2312" w:cs="仿宋_GB2312"/>
          <w:b w:val="0"/>
          <w:color w:val="333333"/>
          <w:sz w:val="32"/>
          <w:szCs w:val="32"/>
          <w:lang w:eastAsia="zh-Hans" w:bidi="ar"/>
        </w:rPr>
        <w:t>。</w:t>
      </w:r>
    </w:p>
    <w:p w14:paraId="659E1C8A" w14:textId="77777777" w:rsidR="00D30251" w:rsidRDefault="002A7F20">
      <w:pPr>
        <w:pStyle w:val="1"/>
        <w:snapToGrid w:val="0"/>
        <w:spacing w:line="540" w:lineRule="exact"/>
        <w:ind w:firstLine="640"/>
        <w:outlineLvl w:val="2"/>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重点支出保障率</w:t>
      </w:r>
    </w:p>
    <w:p w14:paraId="5A64F02B"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6D5E8559" w14:textId="77777777" w:rsidR="00D30251" w:rsidRDefault="002A7F2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5E2E9E77"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预算执行情况</w:t>
      </w:r>
    </w:p>
    <w:p w14:paraId="3D82343D"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471AEF69" w14:textId="6F58375C" w:rsidR="00D30251" w:rsidRDefault="002A7F20">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155.55</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184.4</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118.54%</w:t>
      </w:r>
      <w:r>
        <w:rPr>
          <w:rStyle w:val="ab"/>
          <w:rFonts w:ascii="仿宋_GB2312" w:eastAsia="仿宋_GB2312" w:hAnsi="仿宋_GB2312" w:cs="仿宋_GB2312" w:hint="eastAsia"/>
          <w:b w:val="0"/>
          <w:sz w:val="32"/>
          <w:szCs w:val="32"/>
          <w:lang w:bidi="ar"/>
        </w:rPr>
        <w:t>。</w:t>
      </w:r>
    </w:p>
    <w:p w14:paraId="6F5F7485"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p>
    <w:p w14:paraId="3C06094E" w14:textId="2650A5AE" w:rsidR="00D30251" w:rsidRDefault="002A7F20">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hint="eastAsia"/>
          <w:b w:val="0"/>
          <w:sz w:val="32"/>
          <w:szCs w:val="32"/>
          <w:lang w:bidi="ar"/>
        </w:rPr>
        <w:t>184.4</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hint="eastAsia"/>
          <w:b w:val="0"/>
          <w:sz w:val="32"/>
          <w:szCs w:val="32"/>
          <w:lang w:bidi="ar"/>
        </w:rPr>
        <w:t>184.4</w:t>
      </w:r>
      <w:r>
        <w:rPr>
          <w:rStyle w:val="ab"/>
          <w:rFonts w:ascii="仿宋_GB2312" w:eastAsia="仿宋_GB2312" w:hAnsi="仿宋_GB2312" w:cs="仿宋_GB2312" w:hint="eastAsia"/>
          <w:b w:val="0"/>
          <w:sz w:val="32"/>
          <w:szCs w:val="32"/>
          <w:lang w:bidi="ar"/>
        </w:rPr>
        <w:t>万</w:t>
      </w:r>
      <w:r>
        <w:rPr>
          <w:rStyle w:val="ab"/>
          <w:rFonts w:ascii="仿宋_GB2312" w:eastAsia="仿宋_GB2312" w:hAnsi="仿宋_GB2312" w:cs="仿宋_GB2312" w:hint="eastAsia"/>
          <w:b w:val="0"/>
          <w:sz w:val="32"/>
          <w:szCs w:val="32"/>
          <w:lang w:bidi="ar"/>
        </w:rPr>
        <w:lastRenderedPageBreak/>
        <w:t>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4E9FB9E5"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预算调整情况</w:t>
      </w:r>
    </w:p>
    <w:p w14:paraId="2AB7F742" w14:textId="7EF0D55B" w:rsidR="00D30251" w:rsidRDefault="002A7F20" w:rsidP="00092DC4">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155.55</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28.85</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hint="eastAsia"/>
          <w:b w:val="0"/>
          <w:sz w:val="32"/>
          <w:szCs w:val="32"/>
          <w:lang w:bidi="ar"/>
        </w:rPr>
        <w:t>184.4</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hint="eastAsia"/>
          <w:b w:val="0"/>
          <w:sz w:val="32"/>
          <w:szCs w:val="32"/>
          <w:lang w:bidi="ar"/>
        </w:rPr>
        <w:t>18.55%</w:t>
      </w:r>
      <w:r>
        <w:rPr>
          <w:rStyle w:val="ab"/>
          <w:rFonts w:ascii="仿宋_GB2312" w:eastAsia="仿宋_GB2312" w:hAnsi="仿宋_GB2312" w:cs="仿宋_GB2312" w:hint="eastAsia"/>
          <w:b w:val="0"/>
          <w:sz w:val="32"/>
          <w:szCs w:val="32"/>
          <w:lang w:bidi="ar"/>
        </w:rPr>
        <w:t>。</w:t>
      </w:r>
    </w:p>
    <w:p w14:paraId="6E9575E4"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w:t>
      </w:r>
      <w:r>
        <w:rPr>
          <w:rStyle w:val="ab"/>
          <w:rFonts w:ascii="仿宋_GB2312" w:eastAsia="仿宋_GB2312" w:hAnsi="仿宋_GB2312" w:cs="仿宋_GB2312" w:hint="eastAsia"/>
          <w:bCs w:val="0"/>
          <w:color w:val="333333"/>
          <w:sz w:val="32"/>
          <w:szCs w:val="32"/>
          <w:lang w:bidi="ar"/>
        </w:rPr>
        <w:t>政府采购执行情况</w:t>
      </w:r>
      <w:r>
        <w:rPr>
          <w:rStyle w:val="ab"/>
          <w:rFonts w:ascii="仿宋_GB2312" w:eastAsia="仿宋_GB2312" w:hAnsi="仿宋_GB2312" w:cs="仿宋_GB2312" w:hint="eastAsia"/>
          <w:bCs w:val="0"/>
          <w:color w:val="333333"/>
          <w:sz w:val="32"/>
          <w:szCs w:val="32"/>
          <w:lang w:bidi="ar"/>
        </w:rPr>
        <w:t xml:space="preserve"> </w:t>
      </w:r>
    </w:p>
    <w:p w14:paraId="76D8A0A3"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6F97944F" w14:textId="77777777" w:rsidR="00D30251" w:rsidRDefault="002A7F20">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52187B9"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评价使用方法</w:t>
      </w:r>
    </w:p>
    <w:p w14:paraId="126082C6"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092DC4">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1B85B31C"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评价对象及主要内容</w:t>
      </w:r>
    </w:p>
    <w:p w14:paraId="7334F017"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color w:val="333333"/>
          <w:sz w:val="32"/>
          <w:szCs w:val="32"/>
          <w:lang w:bidi="ar"/>
        </w:rPr>
        <w:t>评价的对象及主要内容为</w:t>
      </w:r>
      <w:r>
        <w:rPr>
          <w:rStyle w:val="ab"/>
          <w:rFonts w:ascii="仿宋_GB2312" w:eastAsia="仿宋_GB2312" w:hAnsi="仿宋_GB2312" w:cs="仿宋_GB2312" w:hint="eastAsia"/>
          <w:b w:val="0"/>
          <w:color w:val="333333"/>
          <w:sz w:val="32"/>
          <w:szCs w:val="32"/>
          <w:lang w:bidi="ar"/>
        </w:rPr>
        <w:t>:</w:t>
      </w:r>
      <w:r>
        <w:rPr>
          <w:rStyle w:val="ab"/>
          <w:rFonts w:ascii="仿宋_GB2312" w:eastAsia="仿宋_GB2312" w:hAnsi="仿宋_GB2312" w:cs="仿宋_GB2312" w:hint="eastAsia"/>
          <w:bCs w:val="0"/>
          <w:color w:val="333333"/>
          <w:sz w:val="32"/>
          <w:szCs w:val="32"/>
          <w:lang w:bidi="ar"/>
        </w:rPr>
        <w:t>一是</w:t>
      </w:r>
      <w:r>
        <w:rPr>
          <w:rStyle w:val="ab"/>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lang w:bidi="ar"/>
        </w:rPr>
        <w:t>二是</w:t>
      </w:r>
      <w:r>
        <w:rPr>
          <w:rStyle w:val="ab"/>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lang w:bidi="ar"/>
        </w:rPr>
        <w:t>三是</w:t>
      </w:r>
      <w:r>
        <w:rPr>
          <w:rStyle w:val="ab"/>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lang w:bidi="ar"/>
        </w:rPr>
        <w:t>四是</w:t>
      </w:r>
      <w:r>
        <w:rPr>
          <w:rStyle w:val="ab"/>
          <w:rFonts w:ascii="仿宋_GB2312" w:eastAsia="仿宋_GB2312" w:hAnsi="仿宋_GB2312" w:cs="仿宋_GB2312" w:hint="eastAsia"/>
          <w:b w:val="0"/>
          <w:color w:val="333333"/>
          <w:sz w:val="32"/>
          <w:szCs w:val="32"/>
          <w:lang w:bidi="ar"/>
        </w:rPr>
        <w:t>资产管理情况，具体涉及资产管理规范性和资产变动情况</w:t>
      </w:r>
      <w:r>
        <w:rPr>
          <w:rStyle w:val="ab"/>
          <w:rFonts w:ascii="仿宋_GB2312" w:eastAsia="仿宋_GB2312" w:hAnsi="仿宋_GB2312" w:cs="仿宋_GB2312" w:hint="eastAsia"/>
          <w:b w:val="0"/>
          <w:color w:val="333333"/>
          <w:sz w:val="32"/>
          <w:szCs w:val="32"/>
          <w:lang w:bidi="ar"/>
        </w:rPr>
        <w:t>。</w:t>
      </w:r>
    </w:p>
    <w:p w14:paraId="50EBA807"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涉及的范围</w:t>
      </w:r>
      <w:bookmarkEnd w:id="1"/>
    </w:p>
    <w:p w14:paraId="7B99F02D" w14:textId="77777777" w:rsidR="00D30251" w:rsidRDefault="002A7F20">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w:t>
      </w:r>
      <w:r>
        <w:rPr>
          <w:rStyle w:val="ab"/>
          <w:rFonts w:ascii="仿宋_GB2312" w:eastAsia="仿宋_GB2312" w:hAnsi="仿宋_GB2312" w:cs="仿宋_GB2312" w:hint="eastAsia"/>
          <w:b w:val="0"/>
          <w:color w:val="333333"/>
          <w:sz w:val="32"/>
          <w:szCs w:val="32"/>
          <w:lang w:bidi="ar"/>
        </w:rPr>
        <w:lastRenderedPageBreak/>
        <w:t>度综合评价分析。</w:t>
      </w:r>
    </w:p>
    <w:p w14:paraId="5B9FF42B" w14:textId="77777777" w:rsidR="00D30251" w:rsidRDefault="002A7F20">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2266FF59" w14:textId="77777777" w:rsidR="00D30251" w:rsidRDefault="002A7F2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645EB81F"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管理制度健全性</w:t>
      </w:r>
    </w:p>
    <w:p w14:paraId="20CA5F58" w14:textId="77777777" w:rsidR="00D30251" w:rsidRDefault="002A7F20">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本单位为加强预算管理，规范财务行为，已制定《阿克陶县改水防病服务中心预算绩效管理工作实施办法》，《阿克陶县改水防病服务中心财务管理制度》</w:t>
      </w:r>
      <w:proofErr w:type="gramStart"/>
      <w:r>
        <w:rPr>
          <w:rStyle w:val="ab"/>
          <w:rFonts w:ascii="仿宋_GB2312" w:eastAsia="仿宋_GB2312" w:hAnsi="仿宋_GB2312" w:cs="仿宋_GB2312" w:hint="eastAsia"/>
          <w:b w:val="0"/>
          <w:color w:val="333333"/>
          <w:sz w:val="32"/>
          <w:szCs w:val="32"/>
          <w:lang w:bidi="ar"/>
        </w:rPr>
        <w:t>等健全</w:t>
      </w:r>
      <w:proofErr w:type="gramEnd"/>
      <w:r>
        <w:rPr>
          <w:rStyle w:val="ab"/>
          <w:rFonts w:ascii="仿宋_GB2312" w:eastAsia="仿宋_GB2312" w:hAnsi="仿宋_GB2312" w:cs="仿宋_GB2312" w:hint="eastAsia"/>
          <w:b w:val="0"/>
          <w:color w:val="333333"/>
          <w:sz w:val="32"/>
          <w:szCs w:val="32"/>
          <w:lang w:bidi="ar"/>
        </w:rPr>
        <w:t>完整的各项管理制度，有效保障了我单位高效</w:t>
      </w:r>
      <w:r>
        <w:rPr>
          <w:rStyle w:val="ab"/>
          <w:rFonts w:ascii="仿宋_GB2312" w:eastAsia="仿宋_GB2312" w:hAnsi="仿宋_GB2312" w:cs="仿宋_GB2312" w:hint="eastAsia"/>
          <w:b w:val="0"/>
          <w:color w:val="333333"/>
          <w:sz w:val="32"/>
          <w:szCs w:val="32"/>
          <w:lang w:bidi="ar"/>
        </w:rPr>
        <w:t>的履行工作职能，较好的促进事业发展。</w:t>
      </w:r>
    </w:p>
    <w:p w14:paraId="0EB883E5"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资金使用合</w:t>
      </w:r>
      <w:proofErr w:type="gramStart"/>
      <w:r>
        <w:rPr>
          <w:rStyle w:val="ab"/>
          <w:rFonts w:ascii="仿宋_GB2312" w:eastAsia="仿宋_GB2312" w:hAnsi="仿宋_GB2312" w:cs="仿宋_GB2312" w:hint="eastAsia"/>
          <w:bCs w:val="0"/>
          <w:color w:val="333333"/>
          <w:sz w:val="32"/>
          <w:szCs w:val="32"/>
          <w:lang w:bidi="ar"/>
        </w:rPr>
        <w:t>规</w:t>
      </w:r>
      <w:proofErr w:type="gramEnd"/>
      <w:r>
        <w:rPr>
          <w:rStyle w:val="ab"/>
          <w:rFonts w:ascii="仿宋_GB2312" w:eastAsia="仿宋_GB2312" w:hAnsi="仿宋_GB2312" w:cs="仿宋_GB2312" w:hint="eastAsia"/>
          <w:bCs w:val="0"/>
          <w:color w:val="333333"/>
          <w:sz w:val="32"/>
          <w:szCs w:val="32"/>
          <w:lang w:bidi="ar"/>
        </w:rPr>
        <w:t>性和安全性</w:t>
      </w:r>
    </w:p>
    <w:p w14:paraId="57A8A242" w14:textId="77777777" w:rsidR="00D30251" w:rsidRDefault="002A7F20">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7B65B569"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w:t>
      </w:r>
      <w:r>
        <w:rPr>
          <w:rStyle w:val="ab"/>
          <w:rFonts w:ascii="仿宋_GB2312" w:eastAsia="仿宋_GB2312" w:hAnsi="仿宋_GB2312" w:cs="仿宋_GB2312" w:hint="eastAsia"/>
          <w:bCs w:val="0"/>
          <w:color w:val="333333"/>
          <w:sz w:val="32"/>
          <w:szCs w:val="32"/>
          <w:lang w:bidi="ar"/>
        </w:rPr>
        <w:t>预决算信息公开性</w:t>
      </w:r>
    </w:p>
    <w:p w14:paraId="07ED6B85" w14:textId="77777777" w:rsidR="00D30251" w:rsidRPr="00092DC4" w:rsidRDefault="002A7F20">
      <w:pPr>
        <w:pStyle w:val="1"/>
        <w:snapToGrid w:val="0"/>
        <w:spacing w:line="540" w:lineRule="exact"/>
        <w:ind w:firstLine="640"/>
        <w:rPr>
          <w:rStyle w:val="ab"/>
          <w:rFonts w:ascii="仿宋_GB2312" w:eastAsia="仿宋_GB2312" w:hAnsi="仿宋_GB2312" w:cs="仿宋_GB2312"/>
          <w:b w:val="0"/>
          <w:color w:val="333333"/>
          <w:sz w:val="32"/>
          <w:szCs w:val="32"/>
          <w:lang w:bidi="ar"/>
        </w:rPr>
      </w:pPr>
      <w:r w:rsidRPr="00092DC4">
        <w:rPr>
          <w:rStyle w:val="ab"/>
          <w:rFonts w:ascii="仿宋_GB2312" w:eastAsia="仿宋_GB2312" w:hAnsi="仿宋_GB2312" w:cs="仿宋_GB2312" w:hint="eastAsia"/>
          <w:b w:val="0"/>
          <w:color w:val="333333"/>
          <w:sz w:val="32"/>
          <w:szCs w:val="32"/>
          <w:lang w:bidi="ar"/>
        </w:rPr>
        <w:t>按照</w:t>
      </w:r>
      <w:r w:rsidRPr="00092DC4">
        <w:rPr>
          <w:rStyle w:val="ab"/>
          <w:rFonts w:ascii="仿宋_GB2312" w:eastAsia="仿宋_GB2312" w:hAnsi="仿宋_GB2312" w:cs="仿宋_GB2312" w:hint="eastAsia"/>
          <w:b w:val="0"/>
          <w:color w:val="333333"/>
          <w:sz w:val="32"/>
          <w:szCs w:val="32"/>
          <w:lang w:bidi="ar"/>
        </w:rPr>
        <w:t>阿克陶县</w:t>
      </w:r>
      <w:r w:rsidRPr="00092DC4">
        <w:rPr>
          <w:rStyle w:val="ab"/>
          <w:rFonts w:ascii="仿宋_GB2312" w:eastAsia="仿宋_GB2312" w:hAnsi="仿宋_GB2312" w:cs="仿宋_GB2312" w:hint="eastAsia"/>
          <w:b w:val="0"/>
          <w:color w:val="333333"/>
          <w:sz w:val="32"/>
          <w:szCs w:val="32"/>
          <w:lang w:bidi="ar"/>
        </w:rPr>
        <w:t>财政局预决算信息公开工作要求，我单位在</w:t>
      </w:r>
      <w:r w:rsidRPr="00092DC4">
        <w:rPr>
          <w:rStyle w:val="ab"/>
          <w:rFonts w:ascii="仿宋_GB2312" w:eastAsia="仿宋_GB2312" w:hAnsi="仿宋_GB2312" w:cs="仿宋_GB2312" w:hint="eastAsia"/>
          <w:b w:val="0"/>
          <w:color w:val="333333"/>
          <w:sz w:val="32"/>
          <w:szCs w:val="32"/>
          <w:lang w:bidi="ar"/>
        </w:rPr>
        <w:t>阿克陶县</w:t>
      </w:r>
      <w:r w:rsidRPr="00092DC4">
        <w:rPr>
          <w:rStyle w:val="ab"/>
          <w:rFonts w:ascii="仿宋_GB2312" w:eastAsia="仿宋_GB2312" w:hAnsi="仿宋_GB2312" w:cs="仿宋_GB2312" w:hint="eastAsia"/>
          <w:b w:val="0"/>
          <w:color w:val="333333"/>
          <w:sz w:val="32"/>
          <w:szCs w:val="32"/>
          <w:lang w:bidi="ar"/>
        </w:rPr>
        <w:t>政府信息网</w:t>
      </w:r>
      <w:r w:rsidRPr="00092DC4">
        <w:rPr>
          <w:rStyle w:val="ab"/>
          <w:rFonts w:ascii="仿宋_GB2312" w:eastAsia="仿宋_GB2312" w:hAnsi="仿宋_GB2312" w:cs="仿宋_GB2312" w:hint="eastAsia"/>
          <w:b w:val="0"/>
          <w:color w:val="333333"/>
          <w:sz w:val="32"/>
          <w:szCs w:val="32"/>
          <w:lang w:bidi="ar"/>
        </w:rPr>
        <w:t>财政信息公开</w:t>
      </w:r>
      <w:r w:rsidRPr="00092DC4">
        <w:rPr>
          <w:rStyle w:val="ab"/>
          <w:rFonts w:ascii="仿宋_GB2312" w:eastAsia="仿宋_GB2312" w:hAnsi="仿宋_GB2312" w:cs="仿宋_GB2312" w:hint="eastAsia"/>
          <w:b w:val="0"/>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A426FDC" w14:textId="77777777" w:rsidR="00D30251" w:rsidRDefault="002A7F2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21CA1AA6"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基本支出和使用情况</w:t>
      </w:r>
    </w:p>
    <w:p w14:paraId="616D0FF8" w14:textId="125F2102"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w:t>
      </w:r>
      <w:r>
        <w:rPr>
          <w:rStyle w:val="ab"/>
          <w:rFonts w:ascii="仿宋_GB2312" w:eastAsia="仿宋_GB2312" w:hAnsi="仿宋_GB2312" w:cs="仿宋_GB2312" w:hint="eastAsia"/>
          <w:b w:val="0"/>
          <w:sz w:val="32"/>
          <w:szCs w:val="32"/>
          <w:lang w:bidi="ar"/>
        </w:rPr>
        <w:t>基本支出</w:t>
      </w:r>
      <w:r>
        <w:rPr>
          <w:rStyle w:val="ab"/>
          <w:rFonts w:ascii="仿宋_GB2312" w:eastAsia="仿宋_GB2312" w:hAnsi="仿宋_GB2312" w:cs="仿宋_GB2312" w:hint="eastAsia"/>
          <w:b w:val="0"/>
          <w:sz w:val="32"/>
          <w:szCs w:val="32"/>
          <w:lang w:bidi="ar"/>
        </w:rPr>
        <w:t>全年</w:t>
      </w:r>
      <w:r>
        <w:rPr>
          <w:rStyle w:val="ab"/>
          <w:rFonts w:ascii="仿宋_GB2312" w:eastAsia="仿宋_GB2312" w:hAnsi="仿宋_GB2312" w:cs="仿宋_GB2312" w:hint="eastAsia"/>
          <w:b w:val="0"/>
          <w:sz w:val="32"/>
          <w:szCs w:val="32"/>
          <w:lang w:bidi="ar"/>
        </w:rPr>
        <w:t>预算总额</w:t>
      </w:r>
      <w:r w:rsidR="00092DC4">
        <w:rPr>
          <w:rStyle w:val="ab"/>
          <w:rFonts w:ascii="仿宋_GB2312" w:eastAsia="仿宋_GB2312" w:hAnsi="仿宋_GB2312" w:cs="仿宋_GB2312"/>
          <w:b w:val="0"/>
          <w:sz w:val="32"/>
          <w:szCs w:val="32"/>
          <w:lang w:bidi="ar"/>
        </w:rPr>
        <w:t>175.52</w:t>
      </w:r>
      <w:r>
        <w:rPr>
          <w:rStyle w:val="ab"/>
          <w:rFonts w:ascii="仿宋_GB2312" w:eastAsia="仿宋_GB2312" w:hAnsi="仿宋_GB2312" w:cs="仿宋_GB2312" w:hint="eastAsia"/>
          <w:b w:val="0"/>
          <w:sz w:val="32"/>
          <w:szCs w:val="32"/>
          <w:lang w:bidi="ar"/>
        </w:rPr>
        <w:t>万元，其中</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人员经费</w:t>
      </w:r>
      <w:r w:rsidR="00092DC4">
        <w:rPr>
          <w:rStyle w:val="ab"/>
          <w:rFonts w:ascii="仿宋_GB2312" w:eastAsia="仿宋_GB2312" w:hAnsi="仿宋_GB2312" w:cs="仿宋_GB2312"/>
          <w:b w:val="0"/>
          <w:sz w:val="32"/>
          <w:szCs w:val="32"/>
          <w:lang w:bidi="ar"/>
        </w:rPr>
        <w:t>174.67</w:t>
      </w:r>
      <w:r>
        <w:rPr>
          <w:rStyle w:val="ab"/>
          <w:rFonts w:ascii="仿宋_GB2312" w:eastAsia="仿宋_GB2312" w:hAnsi="仿宋_GB2312" w:cs="仿宋_GB2312" w:hint="eastAsia"/>
          <w:b w:val="0"/>
          <w:sz w:val="32"/>
          <w:szCs w:val="32"/>
          <w:lang w:bidi="ar"/>
        </w:rPr>
        <w:t>万元，公用经费</w:t>
      </w:r>
      <w:r>
        <w:rPr>
          <w:rStyle w:val="ab"/>
          <w:rFonts w:ascii="仿宋_GB2312" w:eastAsia="仿宋_GB2312" w:hAnsi="仿宋_GB2312" w:cs="仿宋_GB2312" w:hint="eastAsia"/>
          <w:b w:val="0"/>
          <w:sz w:val="32"/>
          <w:szCs w:val="32"/>
          <w:lang w:bidi="ar"/>
        </w:rPr>
        <w:t>0.8</w:t>
      </w:r>
      <w:r w:rsidR="00092DC4">
        <w:rPr>
          <w:rStyle w:val="ab"/>
          <w:rFonts w:ascii="仿宋_GB2312" w:eastAsia="仿宋_GB2312" w:hAnsi="仿宋_GB2312" w:cs="仿宋_GB2312"/>
          <w:b w:val="0"/>
          <w:sz w:val="32"/>
          <w:szCs w:val="32"/>
          <w:lang w:bidi="ar"/>
        </w:rPr>
        <w:t>6</w:t>
      </w:r>
      <w:r>
        <w:rPr>
          <w:rStyle w:val="ab"/>
          <w:rFonts w:ascii="仿宋_GB2312" w:eastAsia="仿宋_GB2312" w:hAnsi="仿宋_GB2312" w:cs="仿宋_GB2312" w:hint="eastAsia"/>
          <w:b w:val="0"/>
          <w:sz w:val="32"/>
          <w:szCs w:val="32"/>
          <w:lang w:bidi="ar"/>
        </w:rPr>
        <w:t>万元。实际支出</w:t>
      </w:r>
      <w:r w:rsidR="00092DC4">
        <w:rPr>
          <w:rStyle w:val="ab"/>
          <w:rFonts w:ascii="仿宋_GB2312" w:eastAsia="仿宋_GB2312" w:hAnsi="仿宋_GB2312" w:cs="仿宋_GB2312"/>
          <w:b w:val="0"/>
          <w:sz w:val="32"/>
          <w:szCs w:val="32"/>
          <w:lang w:bidi="ar"/>
        </w:rPr>
        <w:lastRenderedPageBreak/>
        <w:t>175.51</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基本支出</w:t>
      </w:r>
      <w:r>
        <w:rPr>
          <w:rStyle w:val="ab"/>
          <w:rFonts w:ascii="仿宋_GB2312" w:eastAsia="仿宋_GB2312" w:hAnsi="仿宋_GB2312" w:cs="仿宋_GB2312" w:hint="eastAsia"/>
          <w:b w:val="0"/>
          <w:sz w:val="32"/>
          <w:szCs w:val="32"/>
          <w:lang w:bidi="ar"/>
        </w:rPr>
        <w:t>预算执行率</w:t>
      </w:r>
      <w:r w:rsidR="00092DC4">
        <w:rPr>
          <w:rStyle w:val="ab"/>
          <w:rFonts w:ascii="仿宋_GB2312" w:eastAsia="仿宋_GB2312" w:hAnsi="仿宋_GB2312" w:cs="仿宋_GB2312"/>
          <w:b w:val="0"/>
          <w:sz w:val="32"/>
          <w:szCs w:val="32"/>
          <w:lang w:bidi="ar"/>
        </w:rPr>
        <w:t>99.99</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300A89BE" w14:textId="77777777" w:rsidR="00D30251" w:rsidRPr="00092DC4"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sidRPr="00092DC4">
        <w:rPr>
          <w:rStyle w:val="ab"/>
          <w:rFonts w:ascii="仿宋_GB2312" w:eastAsia="仿宋_GB2312" w:hAnsi="仿宋_GB2312" w:cs="仿宋_GB2312" w:hint="eastAsia"/>
          <w:b w:val="0"/>
          <w:sz w:val="32"/>
          <w:szCs w:val="32"/>
          <w:lang w:bidi="ar"/>
        </w:rPr>
        <w:t>基本支出严格按照财务管理制度执行。人员工资由编办、</w:t>
      </w:r>
      <w:proofErr w:type="gramStart"/>
      <w:r w:rsidRPr="00092DC4">
        <w:rPr>
          <w:rStyle w:val="ab"/>
          <w:rFonts w:ascii="仿宋_GB2312" w:eastAsia="仿宋_GB2312" w:hAnsi="仿宋_GB2312" w:cs="仿宋_GB2312" w:hint="eastAsia"/>
          <w:b w:val="0"/>
          <w:sz w:val="32"/>
          <w:szCs w:val="32"/>
          <w:lang w:bidi="ar"/>
        </w:rPr>
        <w:t>人社局</w:t>
      </w:r>
      <w:proofErr w:type="gramEnd"/>
      <w:r w:rsidRPr="00092DC4">
        <w:rPr>
          <w:rStyle w:val="ab"/>
          <w:rFonts w:ascii="仿宋_GB2312" w:eastAsia="仿宋_GB2312" w:hAnsi="仿宋_GB2312" w:cs="仿宋_GB2312" w:hint="eastAsia"/>
          <w:b w:val="0"/>
          <w:sz w:val="32"/>
          <w:szCs w:val="32"/>
          <w:lang w:bidi="ar"/>
        </w:rPr>
        <w:t>、社保局、</w:t>
      </w:r>
      <w:proofErr w:type="gramStart"/>
      <w:r w:rsidRPr="00092DC4">
        <w:rPr>
          <w:rStyle w:val="ab"/>
          <w:rFonts w:ascii="仿宋_GB2312" w:eastAsia="仿宋_GB2312" w:hAnsi="仿宋_GB2312" w:cs="仿宋_GB2312" w:hint="eastAsia"/>
          <w:b w:val="0"/>
          <w:sz w:val="32"/>
          <w:szCs w:val="32"/>
          <w:lang w:bidi="ar"/>
        </w:rPr>
        <w:t>医</w:t>
      </w:r>
      <w:proofErr w:type="gramEnd"/>
      <w:r w:rsidRPr="00092DC4">
        <w:rPr>
          <w:rStyle w:val="ab"/>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092DC4">
        <w:rPr>
          <w:rStyle w:val="ab"/>
          <w:rFonts w:ascii="仿宋_GB2312" w:eastAsia="仿宋_GB2312" w:hAnsi="仿宋_GB2312" w:cs="仿宋_GB2312" w:hint="eastAsia"/>
          <w:b w:val="0"/>
          <w:sz w:val="32"/>
          <w:szCs w:val="32"/>
          <w:lang w:bidi="ar"/>
        </w:rPr>
        <w:t>耗材款</w:t>
      </w:r>
      <w:proofErr w:type="gramEnd"/>
      <w:r w:rsidRPr="00092DC4">
        <w:rPr>
          <w:rStyle w:val="ab"/>
          <w:rFonts w:ascii="仿宋_GB2312" w:eastAsia="仿宋_GB2312" w:hAnsi="仿宋_GB2312" w:cs="仿宋_GB2312" w:hint="eastAsia"/>
          <w:b w:val="0"/>
          <w:sz w:val="32"/>
          <w:szCs w:val="32"/>
          <w:lang w:bidi="ar"/>
        </w:rPr>
        <w:t>等，公务用车运行维护费主要用于车辆加油、维修及购买车辆保险。</w:t>
      </w:r>
    </w:p>
    <w:p w14:paraId="1F53000A" w14:textId="77777777" w:rsidR="00D30251" w:rsidRDefault="002A7F20">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三</w:t>
      </w:r>
      <w:proofErr w:type="gramStart"/>
      <w:r>
        <w:rPr>
          <w:rStyle w:val="ab"/>
          <w:rFonts w:ascii="仿宋_GB2312" w:eastAsia="仿宋_GB2312" w:hAnsi="仿宋_GB2312" w:cs="仿宋_GB2312" w:hint="eastAsia"/>
          <w:bCs w:val="0"/>
          <w:color w:val="333333"/>
          <w:sz w:val="32"/>
          <w:szCs w:val="32"/>
          <w:lang w:bidi="ar"/>
        </w:rPr>
        <w:t>公经费</w:t>
      </w:r>
      <w:proofErr w:type="gramEnd"/>
      <w:r>
        <w:rPr>
          <w:rStyle w:val="ab"/>
          <w:rFonts w:ascii="仿宋_GB2312" w:eastAsia="仿宋_GB2312" w:hAnsi="仿宋_GB2312" w:cs="仿宋_GB2312" w:hint="eastAsia"/>
          <w:bCs w:val="0"/>
          <w:color w:val="333333"/>
          <w:sz w:val="32"/>
          <w:szCs w:val="32"/>
          <w:lang w:bidi="ar"/>
        </w:rPr>
        <w:t>控制情况</w:t>
      </w:r>
    </w:p>
    <w:p w14:paraId="4E353415" w14:textId="77777777" w:rsidR="00D30251" w:rsidRPr="00092DC4"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sidRPr="00092DC4">
        <w:rPr>
          <w:rStyle w:val="ab"/>
          <w:rFonts w:ascii="仿宋_GB2312" w:eastAsia="仿宋_GB2312" w:hAnsi="仿宋_GB2312" w:cs="仿宋_GB2312" w:hint="eastAsia"/>
          <w:b w:val="0"/>
          <w:sz w:val="32"/>
          <w:szCs w:val="32"/>
          <w:lang w:bidi="ar"/>
        </w:rPr>
        <w:t>我单位坚决贯彻落实中央、自治区、</w:t>
      </w:r>
      <w:r w:rsidRPr="00092DC4">
        <w:rPr>
          <w:rStyle w:val="ab"/>
          <w:rFonts w:ascii="仿宋_GB2312" w:eastAsia="仿宋_GB2312" w:hAnsi="仿宋_GB2312" w:cs="仿宋_GB2312" w:hint="eastAsia"/>
          <w:b w:val="0"/>
          <w:sz w:val="32"/>
          <w:szCs w:val="32"/>
          <w:lang w:bidi="ar"/>
        </w:rPr>
        <w:t>xx</w:t>
      </w:r>
      <w:r w:rsidRPr="00092DC4">
        <w:rPr>
          <w:rStyle w:val="ab"/>
          <w:rFonts w:ascii="仿宋_GB2312" w:eastAsia="仿宋_GB2312" w:hAnsi="仿宋_GB2312" w:cs="仿宋_GB2312" w:hint="eastAsia"/>
          <w:b w:val="0"/>
          <w:sz w:val="32"/>
          <w:szCs w:val="32"/>
          <w:lang w:bidi="ar"/>
        </w:rPr>
        <w:t>县</w:t>
      </w:r>
      <w:r w:rsidRPr="00092DC4">
        <w:rPr>
          <w:rStyle w:val="ab"/>
          <w:rFonts w:ascii="仿宋_GB2312" w:eastAsia="仿宋_GB2312" w:hAnsi="仿宋_GB2312" w:cs="仿宋_GB2312" w:hint="eastAsia"/>
          <w:b w:val="0"/>
          <w:sz w:val="32"/>
          <w:szCs w:val="32"/>
          <w:lang w:bidi="ar"/>
        </w:rPr>
        <w:t>厉行勤俭办公的工作要求，提倡本单位全体干部职工，勤俭节约，切实降低行政运行成本，确保每年“三公经费”只减不增。</w:t>
      </w:r>
      <w:r w:rsidRPr="00092DC4">
        <w:rPr>
          <w:rStyle w:val="ab"/>
          <w:rFonts w:ascii="仿宋_GB2312" w:eastAsia="仿宋_GB2312" w:hAnsi="仿宋_GB2312" w:cs="仿宋_GB2312" w:hint="eastAsia"/>
          <w:b w:val="0"/>
          <w:sz w:val="32"/>
          <w:szCs w:val="32"/>
          <w:lang w:bidi="ar"/>
        </w:rPr>
        <w:t>202</w:t>
      </w:r>
      <w:r w:rsidRPr="00092DC4">
        <w:rPr>
          <w:rStyle w:val="ab"/>
          <w:rFonts w:ascii="仿宋_GB2312" w:eastAsia="仿宋_GB2312" w:hAnsi="仿宋_GB2312" w:cs="仿宋_GB2312" w:hint="eastAsia"/>
          <w:b w:val="0"/>
          <w:sz w:val="32"/>
          <w:szCs w:val="32"/>
          <w:lang w:bidi="ar"/>
        </w:rPr>
        <w:t>1</w:t>
      </w:r>
      <w:r w:rsidRPr="00092DC4">
        <w:rPr>
          <w:rStyle w:val="ab"/>
          <w:rFonts w:ascii="仿宋_GB2312" w:eastAsia="仿宋_GB2312" w:hAnsi="仿宋_GB2312" w:cs="仿宋_GB2312" w:hint="eastAsia"/>
          <w:b w:val="0"/>
          <w:sz w:val="32"/>
          <w:szCs w:val="32"/>
          <w:lang w:bidi="ar"/>
        </w:rPr>
        <w:t>年“三公经费”预算为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万元，实际支出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万元，“三公经费”控制率为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w:t>
      </w:r>
      <w:r w:rsidRPr="00092DC4">
        <w:rPr>
          <w:rStyle w:val="ab"/>
          <w:rFonts w:ascii="仿宋_GB2312" w:eastAsia="仿宋_GB2312" w:hAnsi="仿宋_GB2312" w:cs="仿宋_GB2312" w:hint="eastAsia"/>
          <w:b w:val="0"/>
          <w:sz w:val="32"/>
          <w:szCs w:val="32"/>
          <w:lang w:bidi="ar"/>
        </w:rPr>
        <w:t>，其中：因公出国（境）费预算为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万元，实际支出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万元；公务接待费预算为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万元，实际支出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万元；公务用车购置费预算为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万元，实际支出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万元；公务用车运行维护费预算为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万元，实际支出</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万元，公务用车运行维护费控制率</w:t>
      </w:r>
      <w:r w:rsidRPr="00092DC4">
        <w:rPr>
          <w:rStyle w:val="ab"/>
          <w:rFonts w:ascii="仿宋_GB2312" w:eastAsia="仿宋_GB2312" w:hAnsi="仿宋_GB2312" w:cs="仿宋_GB2312" w:hint="eastAsia"/>
          <w:b w:val="0"/>
          <w:sz w:val="32"/>
          <w:szCs w:val="32"/>
          <w:lang w:bidi="ar"/>
        </w:rPr>
        <w:t>0</w:t>
      </w:r>
      <w:r w:rsidRPr="00092DC4">
        <w:rPr>
          <w:rStyle w:val="ab"/>
          <w:rFonts w:ascii="仿宋_GB2312" w:eastAsia="仿宋_GB2312" w:hAnsi="仿宋_GB2312" w:cs="仿宋_GB2312" w:hint="eastAsia"/>
          <w:b w:val="0"/>
          <w:sz w:val="32"/>
          <w:szCs w:val="32"/>
          <w:lang w:bidi="ar"/>
        </w:rPr>
        <w:t>%</w:t>
      </w:r>
      <w:r w:rsidRPr="00092DC4">
        <w:rPr>
          <w:rStyle w:val="ab"/>
          <w:rFonts w:ascii="仿宋_GB2312" w:eastAsia="仿宋_GB2312" w:hAnsi="仿宋_GB2312" w:cs="仿宋_GB2312" w:hint="eastAsia"/>
          <w:b w:val="0"/>
          <w:sz w:val="32"/>
          <w:szCs w:val="32"/>
          <w:lang w:bidi="ar"/>
        </w:rPr>
        <w:t>，符合财政部门本年预算要求和相关管理制度要求。</w:t>
      </w:r>
    </w:p>
    <w:p w14:paraId="6A1BE929" w14:textId="77777777" w:rsidR="00D30251" w:rsidRDefault="002A7F20">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4BCCBA70"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8192DC9" w14:textId="07B74751"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本单位安排</w:t>
      </w:r>
      <w:r>
        <w:rPr>
          <w:rStyle w:val="ab"/>
          <w:rFonts w:ascii="仿宋_GB2312" w:eastAsia="仿宋_GB2312" w:hAnsi="仿宋_GB2312" w:cs="仿宋_GB2312" w:hint="eastAsia"/>
          <w:b w:val="0"/>
          <w:sz w:val="32"/>
          <w:szCs w:val="32"/>
          <w:lang w:bidi="ar"/>
        </w:rPr>
        <w:t>专项支出预算总额</w:t>
      </w:r>
      <w:r>
        <w:rPr>
          <w:rStyle w:val="ab"/>
          <w:rFonts w:ascii="仿宋_GB2312" w:eastAsia="仿宋_GB2312" w:hAnsi="仿宋_GB2312" w:cs="仿宋_GB2312" w:hint="eastAsia"/>
          <w:b w:val="0"/>
          <w:sz w:val="32"/>
          <w:szCs w:val="32"/>
          <w:lang w:bidi="ar"/>
        </w:rPr>
        <w:t>8.93</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，实际支出</w:t>
      </w:r>
      <w:r>
        <w:rPr>
          <w:rStyle w:val="ab"/>
          <w:rFonts w:ascii="仿宋_GB2312" w:eastAsia="仿宋_GB2312" w:hAnsi="仿宋_GB2312" w:cs="仿宋_GB2312" w:hint="eastAsia"/>
          <w:b w:val="0"/>
          <w:sz w:val="32"/>
          <w:szCs w:val="32"/>
          <w:lang w:bidi="ar"/>
        </w:rPr>
        <w:t>8.93</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专项支出</w:t>
      </w:r>
      <w:r>
        <w:rPr>
          <w:rStyle w:val="ab"/>
          <w:rFonts w:ascii="仿宋_GB2312" w:eastAsia="仿宋_GB2312" w:hAnsi="仿宋_GB2312" w:cs="仿宋_GB2312" w:hint="eastAsia"/>
          <w:b w:val="0"/>
          <w:sz w:val="32"/>
          <w:szCs w:val="32"/>
          <w:lang w:bidi="ar"/>
        </w:rPr>
        <w:t>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48FE3C5B"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w:t>
      </w:r>
      <w:r>
        <w:rPr>
          <w:rStyle w:val="ab"/>
          <w:rFonts w:ascii="仿宋_GB2312" w:eastAsia="仿宋_GB2312" w:hAnsi="仿宋_GB2312" w:cs="仿宋_GB2312" w:hint="eastAsia"/>
          <w:b w:val="0"/>
          <w:sz w:val="32"/>
          <w:szCs w:val="32"/>
          <w:lang w:bidi="ar"/>
        </w:rPr>
        <w:t>共有</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个资金项目，其中</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个属经常性项目，已完成项目</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个、未完成项目</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w:t>
      </w:r>
    </w:p>
    <w:p w14:paraId="5C5E3BB5" w14:textId="77777777" w:rsidR="00D30251" w:rsidRDefault="002A7F20">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lastRenderedPageBreak/>
        <w:t>三、部门单位专项组织实施情况</w:t>
      </w:r>
      <w:bookmarkEnd w:id="3"/>
    </w:p>
    <w:p w14:paraId="262587FD" w14:textId="1D37A0EE" w:rsidR="00D30251" w:rsidRDefault="002A7F20" w:rsidP="00092DC4">
      <w:pPr>
        <w:pStyle w:val="1"/>
        <w:snapToGrid w:val="0"/>
        <w:spacing w:line="540" w:lineRule="exact"/>
        <w:ind w:firstLineChars="300" w:firstLine="9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本年我单位</w:t>
      </w:r>
      <w:proofErr w:type="gramStart"/>
      <w:r>
        <w:rPr>
          <w:rStyle w:val="ab"/>
          <w:rFonts w:ascii="仿宋_GB2312" w:eastAsia="仿宋_GB2312" w:hAnsi="仿宋_GB2312" w:cs="仿宋_GB2312" w:hint="eastAsia"/>
          <w:b w:val="0"/>
          <w:sz w:val="32"/>
          <w:szCs w:val="32"/>
          <w:lang w:bidi="ar"/>
        </w:rPr>
        <w:t>供实施</w:t>
      </w:r>
      <w:proofErr w:type="gramEnd"/>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个项目，金额</w:t>
      </w:r>
      <w:r>
        <w:rPr>
          <w:rStyle w:val="ab"/>
          <w:rFonts w:ascii="仿宋_GB2312" w:eastAsia="仿宋_GB2312" w:hAnsi="仿宋_GB2312" w:cs="仿宋_GB2312" w:hint="eastAsia"/>
          <w:b w:val="0"/>
          <w:sz w:val="32"/>
          <w:szCs w:val="32"/>
          <w:lang w:bidi="ar"/>
        </w:rPr>
        <w:t>8.93</w:t>
      </w:r>
      <w:r>
        <w:rPr>
          <w:rStyle w:val="ab"/>
          <w:rFonts w:ascii="仿宋_GB2312" w:eastAsia="仿宋_GB2312" w:hAnsi="仿宋_GB2312" w:cs="仿宋_GB2312" w:hint="eastAsia"/>
          <w:b w:val="0"/>
          <w:sz w:val="32"/>
          <w:szCs w:val="32"/>
          <w:lang w:bidi="ar"/>
        </w:rPr>
        <w:t>万元，分别为“访惠聚”工作经费项目，</w:t>
      </w:r>
      <w:r>
        <w:rPr>
          <w:rStyle w:val="ab"/>
          <w:rFonts w:ascii="仿宋_GB2312" w:eastAsia="仿宋_GB2312" w:hAnsi="仿宋_GB2312" w:cs="仿宋_GB2312" w:hint="eastAsia"/>
          <w:b w:val="0"/>
          <w:sz w:val="32"/>
          <w:szCs w:val="32"/>
          <w:lang w:bidi="ar"/>
        </w:rPr>
        <w:t>8.93</w:t>
      </w:r>
      <w:r>
        <w:rPr>
          <w:rStyle w:val="ab"/>
          <w:rFonts w:ascii="仿宋_GB2312" w:eastAsia="仿宋_GB2312" w:hAnsi="仿宋_GB2312" w:cs="仿宋_GB2312" w:hint="eastAsia"/>
          <w:b w:val="0"/>
          <w:sz w:val="32"/>
          <w:szCs w:val="32"/>
          <w:lang w:bidi="ar"/>
        </w:rPr>
        <w:t>万元；</w:t>
      </w:r>
    </w:p>
    <w:p w14:paraId="66133467" w14:textId="77777777" w:rsidR="00D30251" w:rsidRDefault="002A7F2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（一）“访惠聚”工作经费项目专项组织情况分析</w:t>
      </w:r>
    </w:p>
    <w:p w14:paraId="09CE4B88"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4A345A67"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w:t>
      </w:r>
      <w:r>
        <w:rPr>
          <w:rStyle w:val="ab"/>
          <w:rFonts w:ascii="仿宋_GB2312" w:eastAsia="仿宋_GB2312" w:hAnsi="仿宋_GB2312" w:cs="仿宋_GB2312" w:hint="eastAsia"/>
          <w:b w:val="0"/>
          <w:sz w:val="32"/>
          <w:szCs w:val="32"/>
          <w:lang w:bidi="ar"/>
        </w:rPr>
        <w:t>成员如下：</w:t>
      </w:r>
    </w:p>
    <w:p w14:paraId="557CEB85"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陈双喜</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34643FCF"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尤</w:t>
      </w:r>
      <w:proofErr w:type="gramStart"/>
      <w:r>
        <w:rPr>
          <w:rStyle w:val="ab"/>
          <w:rFonts w:ascii="仿宋_GB2312" w:eastAsia="仿宋_GB2312" w:hAnsi="仿宋_GB2312" w:cs="仿宋_GB2312" w:hint="eastAsia"/>
          <w:b w:val="0"/>
          <w:sz w:val="32"/>
          <w:szCs w:val="32"/>
          <w:lang w:bidi="ar"/>
        </w:rPr>
        <w:t>利东</w:t>
      </w:r>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04F0B0A9"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w:t>
      </w:r>
      <w:r>
        <w:rPr>
          <w:rStyle w:val="ab"/>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20B5E94F"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7DC45217" w14:textId="77777777" w:rsidR="00D30251" w:rsidRDefault="002A7F2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w:t>
      </w:r>
      <w:r>
        <w:rPr>
          <w:rStyle w:val="ab"/>
          <w:rFonts w:ascii="仿宋_GB2312" w:eastAsia="仿宋_GB2312" w:hAnsi="仿宋_GB2312" w:cs="仿宋_GB2312" w:hint="eastAsia"/>
          <w:b w:val="0"/>
          <w:sz w:val="32"/>
          <w:szCs w:val="32"/>
          <w:lang w:bidi="ar"/>
        </w:rPr>
        <w:t>，撰写部门绩效评价报告。</w:t>
      </w:r>
    </w:p>
    <w:p w14:paraId="6F8E26C0" w14:textId="77777777" w:rsidR="00D30251" w:rsidRDefault="002A7F2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3B719141" w14:textId="7A258E45"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0EDE4E0C"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bCs w:val="0"/>
          <w:spacing w:val="-4"/>
          <w:sz w:val="32"/>
          <w:szCs w:val="32"/>
        </w:rPr>
        <w:t>8.93</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hint="eastAsia"/>
          <w:b w:val="0"/>
          <w:bCs w:val="0"/>
          <w:spacing w:val="-4"/>
          <w:sz w:val="32"/>
          <w:szCs w:val="32"/>
        </w:rPr>
        <w:t>8.93</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hint="eastAsia"/>
          <w:b w:val="0"/>
          <w:bCs w:val="0"/>
          <w:spacing w:val="-4"/>
          <w:sz w:val="32"/>
          <w:szCs w:val="32"/>
        </w:rPr>
        <w:t>8.93</w:t>
      </w:r>
      <w:r>
        <w:rPr>
          <w:rStyle w:val="ab"/>
          <w:rFonts w:ascii="仿宋_GB2312" w:eastAsia="仿宋_GB2312" w:hAnsi="仿宋_GB2312" w:cs="仿宋_GB2312" w:hint="eastAsia"/>
          <w:b w:val="0"/>
          <w:bCs w:val="0"/>
          <w:spacing w:val="-4"/>
          <w:sz w:val="32"/>
          <w:szCs w:val="32"/>
        </w:rPr>
        <w:t>万元。到位足额及时，预算编制依据充分，预算编制</w:t>
      </w:r>
      <w:r>
        <w:rPr>
          <w:rStyle w:val="ab"/>
          <w:rFonts w:ascii="仿宋_GB2312" w:eastAsia="仿宋_GB2312" w:hAnsi="仿宋_GB2312" w:cs="仿宋_GB2312" w:hint="eastAsia"/>
          <w:b w:val="0"/>
          <w:bCs w:val="0"/>
          <w:spacing w:val="-4"/>
          <w:sz w:val="32"/>
          <w:szCs w:val="32"/>
        </w:rPr>
        <w:lastRenderedPageBreak/>
        <w:t>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克陶县改水防病服务中心财务管理制度》执行项目资金，实行专账核算、逐级审批。认真落实项目资金的使用各项管理制度，确保专款专用，及时拨付到位。</w:t>
      </w:r>
    </w:p>
    <w:p w14:paraId="0164D743"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14A2E1F6"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47C34BD2"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A409823"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w:t>
      </w:r>
      <w:r>
        <w:rPr>
          <w:rStyle w:val="ab"/>
          <w:rFonts w:ascii="仿宋_GB2312" w:eastAsia="仿宋_GB2312" w:hAnsi="仿宋_GB2312" w:cs="仿宋_GB2312" w:hint="eastAsia"/>
          <w:b w:val="0"/>
          <w:bCs w:val="0"/>
          <w:spacing w:val="-4"/>
          <w:sz w:val="32"/>
          <w:szCs w:val="32"/>
        </w:rPr>
        <w:t>现的问题，及时纠正。</w:t>
      </w:r>
    </w:p>
    <w:p w14:paraId="0B19349C"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6103F97F"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70875925"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1373E2BF"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5FCE6811"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w:t>
      </w:r>
      <w:r>
        <w:rPr>
          <w:rStyle w:val="ab"/>
          <w:rFonts w:ascii="仿宋_GB2312" w:eastAsia="仿宋_GB2312" w:hAnsi="仿宋_GB2312" w:cs="仿宋_GB2312" w:hint="eastAsia"/>
          <w:b w:val="0"/>
          <w:bCs w:val="0"/>
          <w:spacing w:val="-4"/>
          <w:sz w:val="32"/>
          <w:szCs w:val="32"/>
        </w:rPr>
        <w:lastRenderedPageBreak/>
        <w:t>与职能部门跟踪项目进展，加强项目督办，充分调动职能部门的积极性，加大项目投入工作的力度，加快项目实施进度。</w:t>
      </w:r>
    </w:p>
    <w:p w14:paraId="0C7B343D"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6D8FB663"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3D54F6F1"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7F924281" w14:textId="77777777" w:rsidR="00D30251" w:rsidRDefault="002A7F20">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90E4F98" w14:textId="77777777" w:rsidR="00D30251" w:rsidRDefault="002A7F20">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7911D332" w14:textId="77777777" w:rsidR="00D30251" w:rsidRDefault="002A7F2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一）资产管理规范性</w:t>
      </w:r>
    </w:p>
    <w:p w14:paraId="3BE01422"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我单位</w:t>
      </w:r>
      <w:r w:rsidRPr="00092DC4">
        <w:rPr>
          <w:rStyle w:val="ab"/>
          <w:rFonts w:ascii="仿宋_GB2312" w:eastAsia="仿宋_GB2312" w:hAnsi="仿宋_GB2312" w:cs="仿宋_GB2312" w:hint="eastAsia"/>
          <w:b w:val="0"/>
          <w:bCs w:val="0"/>
          <w:spacing w:val="-4"/>
          <w:sz w:val="32"/>
          <w:szCs w:val="32"/>
        </w:rPr>
        <w:t>202</w:t>
      </w:r>
      <w:r w:rsidRPr="00092DC4">
        <w:rPr>
          <w:rStyle w:val="ab"/>
          <w:rFonts w:ascii="仿宋_GB2312" w:eastAsia="仿宋_GB2312" w:hAnsi="仿宋_GB2312" w:cs="仿宋_GB2312" w:hint="eastAsia"/>
          <w:b w:val="0"/>
          <w:bCs w:val="0"/>
          <w:spacing w:val="-4"/>
          <w:sz w:val="32"/>
          <w:szCs w:val="32"/>
        </w:rPr>
        <w:t>1</w:t>
      </w:r>
      <w:r w:rsidRPr="00092DC4">
        <w:rPr>
          <w:rStyle w:val="ab"/>
          <w:rFonts w:ascii="仿宋_GB2312" w:eastAsia="仿宋_GB2312" w:hAnsi="仿宋_GB2312" w:cs="仿宋_GB2312" w:hint="eastAsia"/>
          <w:b w:val="0"/>
          <w:bCs w:val="0"/>
          <w:spacing w:val="-4"/>
          <w:sz w:val="32"/>
          <w:szCs w:val="32"/>
        </w:rPr>
        <w:t>年资产合计数为</w:t>
      </w:r>
      <w:r w:rsidRPr="00092DC4">
        <w:rPr>
          <w:rStyle w:val="ab"/>
          <w:rFonts w:ascii="仿宋_GB2312" w:eastAsia="仿宋_GB2312" w:hAnsi="仿宋_GB2312" w:cs="仿宋_GB2312" w:hint="eastAsia"/>
          <w:b w:val="0"/>
          <w:bCs w:val="0"/>
          <w:spacing w:val="-4"/>
          <w:sz w:val="32"/>
          <w:szCs w:val="32"/>
        </w:rPr>
        <w:t>9.33</w:t>
      </w:r>
      <w:r w:rsidRPr="00092DC4">
        <w:rPr>
          <w:rStyle w:val="ab"/>
          <w:rFonts w:ascii="仿宋_GB2312" w:eastAsia="仿宋_GB2312" w:hAnsi="仿宋_GB2312" w:cs="仿宋_GB2312" w:hint="eastAsia"/>
          <w:b w:val="0"/>
          <w:bCs w:val="0"/>
          <w:spacing w:val="-4"/>
          <w:sz w:val="32"/>
          <w:szCs w:val="32"/>
        </w:rPr>
        <w:t>万元，比上年</w:t>
      </w:r>
      <w:r w:rsidRPr="00092DC4">
        <w:rPr>
          <w:rStyle w:val="ab"/>
          <w:rFonts w:ascii="仿宋_GB2312" w:eastAsia="仿宋_GB2312" w:hAnsi="仿宋_GB2312" w:cs="仿宋_GB2312" w:hint="eastAsia"/>
          <w:b w:val="0"/>
          <w:bCs w:val="0"/>
          <w:spacing w:val="-4"/>
          <w:sz w:val="32"/>
          <w:szCs w:val="32"/>
        </w:rPr>
        <w:t>增加</w:t>
      </w:r>
      <w:r w:rsidRPr="00092DC4">
        <w:rPr>
          <w:rStyle w:val="ab"/>
          <w:rFonts w:ascii="仿宋_GB2312" w:eastAsia="仿宋_GB2312" w:hAnsi="仿宋_GB2312" w:cs="仿宋_GB2312" w:hint="eastAsia"/>
          <w:b w:val="0"/>
          <w:bCs w:val="0"/>
          <w:spacing w:val="-4"/>
          <w:sz w:val="32"/>
          <w:szCs w:val="32"/>
        </w:rPr>
        <w:t>1.43</w:t>
      </w:r>
      <w:r w:rsidRPr="00092DC4">
        <w:rPr>
          <w:rStyle w:val="ab"/>
          <w:rFonts w:ascii="仿宋_GB2312" w:eastAsia="仿宋_GB2312" w:hAnsi="仿宋_GB2312" w:cs="仿宋_GB2312" w:hint="eastAsia"/>
          <w:b w:val="0"/>
          <w:bCs w:val="0"/>
          <w:spacing w:val="-4"/>
          <w:sz w:val="32"/>
          <w:szCs w:val="32"/>
        </w:rPr>
        <w:t>万元，主要原因是</w:t>
      </w:r>
      <w:r w:rsidRPr="00092DC4">
        <w:rPr>
          <w:rStyle w:val="ab"/>
          <w:rFonts w:ascii="仿宋_GB2312" w:eastAsia="仿宋_GB2312" w:hAnsi="仿宋_GB2312" w:cs="仿宋_GB2312" w:hint="eastAsia"/>
          <w:b w:val="0"/>
          <w:bCs w:val="0"/>
          <w:spacing w:val="-4"/>
          <w:sz w:val="32"/>
          <w:szCs w:val="32"/>
        </w:rPr>
        <w:t>银行账户</w:t>
      </w:r>
      <w:r w:rsidRPr="00092DC4">
        <w:rPr>
          <w:rStyle w:val="ab"/>
          <w:rFonts w:ascii="仿宋_GB2312" w:eastAsia="仿宋_GB2312" w:hAnsi="仿宋_GB2312" w:cs="仿宋_GB2312" w:hint="eastAsia"/>
          <w:b w:val="0"/>
          <w:bCs w:val="0"/>
          <w:spacing w:val="-4"/>
          <w:sz w:val="32"/>
          <w:szCs w:val="32"/>
        </w:rPr>
        <w:t>职工绩效工资未发放</w:t>
      </w:r>
      <w:r w:rsidRPr="00092DC4">
        <w:rPr>
          <w:rStyle w:val="ab"/>
          <w:rFonts w:ascii="仿宋_GB2312" w:eastAsia="仿宋_GB2312" w:hAnsi="仿宋_GB2312" w:cs="仿宋_GB2312" w:hint="eastAsia"/>
          <w:b w:val="0"/>
          <w:bCs w:val="0"/>
          <w:spacing w:val="-4"/>
          <w:sz w:val="32"/>
          <w:szCs w:val="32"/>
        </w:rPr>
        <w:t>，货币资金</w:t>
      </w:r>
      <w:r w:rsidRPr="00092DC4">
        <w:rPr>
          <w:rStyle w:val="ab"/>
          <w:rFonts w:ascii="仿宋_GB2312" w:eastAsia="仿宋_GB2312" w:hAnsi="仿宋_GB2312" w:cs="仿宋_GB2312" w:hint="eastAsia"/>
          <w:b w:val="0"/>
          <w:bCs w:val="0"/>
          <w:spacing w:val="-4"/>
          <w:sz w:val="32"/>
          <w:szCs w:val="32"/>
        </w:rPr>
        <w:t>增加</w:t>
      </w:r>
      <w:r w:rsidRPr="00092DC4">
        <w:rPr>
          <w:rStyle w:val="ab"/>
          <w:rFonts w:ascii="仿宋_GB2312" w:eastAsia="仿宋_GB2312" w:hAnsi="仿宋_GB2312" w:cs="仿宋_GB2312" w:hint="eastAsia"/>
          <w:b w:val="0"/>
          <w:bCs w:val="0"/>
          <w:spacing w:val="-4"/>
          <w:sz w:val="32"/>
          <w:szCs w:val="32"/>
        </w:rPr>
        <w:t>，其中：货币资金</w:t>
      </w:r>
      <w:r w:rsidRPr="00092DC4">
        <w:rPr>
          <w:rStyle w:val="ab"/>
          <w:rFonts w:ascii="仿宋_GB2312" w:eastAsia="仿宋_GB2312" w:hAnsi="仿宋_GB2312" w:cs="仿宋_GB2312" w:hint="eastAsia"/>
          <w:b w:val="0"/>
          <w:bCs w:val="0"/>
          <w:spacing w:val="-4"/>
          <w:sz w:val="32"/>
          <w:szCs w:val="32"/>
        </w:rPr>
        <w:t>8.9</w:t>
      </w:r>
      <w:r w:rsidRPr="00092DC4">
        <w:rPr>
          <w:rStyle w:val="ab"/>
          <w:rFonts w:ascii="仿宋_GB2312" w:eastAsia="仿宋_GB2312" w:hAnsi="仿宋_GB2312" w:cs="仿宋_GB2312" w:hint="eastAsia"/>
          <w:b w:val="0"/>
          <w:bCs w:val="0"/>
          <w:spacing w:val="-4"/>
          <w:sz w:val="32"/>
          <w:szCs w:val="32"/>
        </w:rPr>
        <w:t>万元，比上年</w:t>
      </w:r>
      <w:r w:rsidRPr="00092DC4">
        <w:rPr>
          <w:rStyle w:val="ab"/>
          <w:rFonts w:ascii="仿宋_GB2312" w:eastAsia="仿宋_GB2312" w:hAnsi="仿宋_GB2312" w:cs="仿宋_GB2312" w:hint="eastAsia"/>
          <w:b w:val="0"/>
          <w:bCs w:val="0"/>
          <w:spacing w:val="-4"/>
          <w:sz w:val="32"/>
          <w:szCs w:val="32"/>
        </w:rPr>
        <w:t>增加</w:t>
      </w:r>
      <w:r w:rsidRPr="00092DC4">
        <w:rPr>
          <w:rStyle w:val="ab"/>
          <w:rFonts w:ascii="仿宋_GB2312" w:eastAsia="仿宋_GB2312" w:hAnsi="仿宋_GB2312" w:cs="仿宋_GB2312" w:hint="eastAsia"/>
          <w:b w:val="0"/>
          <w:bCs w:val="0"/>
          <w:spacing w:val="-4"/>
          <w:sz w:val="32"/>
          <w:szCs w:val="32"/>
        </w:rPr>
        <w:t>1.2</w:t>
      </w:r>
      <w:r w:rsidRPr="00092DC4">
        <w:rPr>
          <w:rStyle w:val="ab"/>
          <w:rFonts w:ascii="仿宋_GB2312" w:eastAsia="仿宋_GB2312" w:hAnsi="仿宋_GB2312" w:cs="仿宋_GB2312" w:hint="eastAsia"/>
          <w:b w:val="0"/>
          <w:bCs w:val="0"/>
          <w:spacing w:val="-4"/>
          <w:sz w:val="32"/>
          <w:szCs w:val="32"/>
        </w:rPr>
        <w:t>万元；财政应返还额度</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，比上年相比无变化</w:t>
      </w:r>
      <w:r w:rsidRPr="00092DC4">
        <w:rPr>
          <w:rStyle w:val="ab"/>
          <w:rFonts w:ascii="仿宋_GB2312" w:eastAsia="仿宋_GB2312" w:hAnsi="仿宋_GB2312" w:cs="仿宋_GB2312" w:hint="eastAsia"/>
          <w:b w:val="0"/>
          <w:bCs w:val="0"/>
          <w:spacing w:val="-4"/>
          <w:sz w:val="32"/>
          <w:szCs w:val="32"/>
        </w:rPr>
        <w:t>；房屋</w:t>
      </w:r>
      <w:r w:rsidRPr="00092DC4">
        <w:rPr>
          <w:rStyle w:val="ab"/>
          <w:rFonts w:ascii="仿宋_GB2312" w:eastAsia="仿宋_GB2312" w:hAnsi="仿宋_GB2312" w:cs="仿宋_GB2312" w:hint="eastAsia"/>
          <w:b w:val="0"/>
          <w:bCs w:val="0"/>
          <w:spacing w:val="-4"/>
          <w:sz w:val="32"/>
          <w:szCs w:val="32"/>
        </w:rPr>
        <w:t>1716</w:t>
      </w:r>
      <w:r w:rsidRPr="00092DC4">
        <w:rPr>
          <w:rStyle w:val="ab"/>
          <w:rFonts w:ascii="仿宋_GB2312" w:eastAsia="仿宋_GB2312" w:hAnsi="仿宋_GB2312" w:cs="仿宋_GB2312" w:hint="eastAsia"/>
          <w:b w:val="0"/>
          <w:bCs w:val="0"/>
          <w:spacing w:val="-4"/>
          <w:sz w:val="32"/>
          <w:szCs w:val="32"/>
        </w:rPr>
        <w:t>平方米</w:t>
      </w:r>
      <w:r w:rsidRPr="00092DC4">
        <w:rPr>
          <w:rStyle w:val="ab"/>
          <w:rFonts w:ascii="仿宋_GB2312" w:eastAsia="仿宋_GB2312" w:hAnsi="仿宋_GB2312" w:cs="仿宋_GB2312" w:hint="eastAsia"/>
          <w:b w:val="0"/>
          <w:bCs w:val="0"/>
          <w:spacing w:val="-4"/>
          <w:sz w:val="32"/>
          <w:szCs w:val="32"/>
        </w:rPr>
        <w:t>1465.37</w:t>
      </w:r>
      <w:r w:rsidRPr="00092DC4">
        <w:rPr>
          <w:rStyle w:val="ab"/>
          <w:rFonts w:ascii="仿宋_GB2312" w:eastAsia="仿宋_GB2312" w:hAnsi="仿宋_GB2312" w:cs="仿宋_GB2312" w:hint="eastAsia"/>
          <w:b w:val="0"/>
          <w:bCs w:val="0"/>
          <w:spacing w:val="-4"/>
          <w:sz w:val="32"/>
          <w:szCs w:val="32"/>
        </w:rPr>
        <w:t>万元，比上年减少</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万元；车辆</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辆</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与上年相比无变化</w:t>
      </w:r>
      <w:r w:rsidRPr="00092DC4">
        <w:rPr>
          <w:rStyle w:val="ab"/>
          <w:rFonts w:ascii="仿宋_GB2312" w:eastAsia="仿宋_GB2312" w:hAnsi="仿宋_GB2312" w:cs="仿宋_GB2312" w:hint="eastAsia"/>
          <w:b w:val="0"/>
          <w:bCs w:val="0"/>
          <w:spacing w:val="-4"/>
          <w:sz w:val="32"/>
          <w:szCs w:val="32"/>
        </w:rPr>
        <w:t>；在建工程</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与上年持平</w:t>
      </w:r>
      <w:r w:rsidRPr="00092DC4">
        <w:rPr>
          <w:rStyle w:val="ab"/>
          <w:rFonts w:ascii="仿宋_GB2312" w:eastAsia="仿宋_GB2312" w:hAnsi="仿宋_GB2312" w:cs="仿宋_GB2312" w:hint="eastAsia"/>
          <w:b w:val="0"/>
          <w:bCs w:val="0"/>
          <w:spacing w:val="-4"/>
          <w:sz w:val="32"/>
          <w:szCs w:val="32"/>
        </w:rPr>
        <w:t>；办公设备及家具</w:t>
      </w:r>
      <w:r w:rsidRPr="00092DC4">
        <w:rPr>
          <w:rStyle w:val="ab"/>
          <w:rFonts w:ascii="仿宋_GB2312" w:eastAsia="仿宋_GB2312" w:hAnsi="仿宋_GB2312" w:cs="仿宋_GB2312" w:hint="eastAsia"/>
          <w:b w:val="0"/>
          <w:bCs w:val="0"/>
          <w:spacing w:val="-4"/>
          <w:sz w:val="32"/>
          <w:szCs w:val="32"/>
        </w:rPr>
        <w:t>10.01</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与上年相比无变化。我单位本年无资产处置情况，</w:t>
      </w:r>
      <w:r w:rsidRPr="00092DC4">
        <w:rPr>
          <w:rStyle w:val="ab"/>
          <w:rFonts w:ascii="仿宋_GB2312" w:eastAsia="仿宋_GB2312" w:hAnsi="仿宋_GB2312" w:cs="仿宋_GB2312" w:hint="eastAsia"/>
          <w:b w:val="0"/>
          <w:bCs w:val="0"/>
          <w:spacing w:val="-4"/>
          <w:sz w:val="32"/>
          <w:szCs w:val="32"/>
        </w:rPr>
        <w:t>资产配置合理，使用规范，安全完整。</w:t>
      </w:r>
    </w:p>
    <w:p w14:paraId="1E7136A4"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1.</w:t>
      </w:r>
      <w:r w:rsidRPr="00092DC4">
        <w:rPr>
          <w:rStyle w:val="ab"/>
          <w:rFonts w:ascii="仿宋_GB2312" w:eastAsia="仿宋_GB2312" w:hAnsi="仿宋_GB2312" w:cs="仿宋_GB2312" w:hint="eastAsia"/>
          <w:b w:val="0"/>
          <w:bCs w:val="0"/>
          <w:spacing w:val="-4"/>
          <w:sz w:val="32"/>
          <w:szCs w:val="32"/>
        </w:rPr>
        <w:t>资产管理情况。</w:t>
      </w:r>
    </w:p>
    <w:p w14:paraId="784A06B2"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严格按照财政部《关于加强行政事业单位固定资产管理的通知》（财资〔</w:t>
      </w:r>
      <w:r w:rsidRPr="00092DC4">
        <w:rPr>
          <w:rStyle w:val="ab"/>
          <w:rFonts w:ascii="仿宋_GB2312" w:eastAsia="仿宋_GB2312" w:hAnsi="仿宋_GB2312" w:cs="仿宋_GB2312" w:hint="eastAsia"/>
          <w:b w:val="0"/>
          <w:bCs w:val="0"/>
          <w:spacing w:val="-4"/>
          <w:sz w:val="32"/>
          <w:szCs w:val="32"/>
        </w:rPr>
        <w:t>2020</w:t>
      </w:r>
      <w:r w:rsidRPr="00092DC4">
        <w:rPr>
          <w:rStyle w:val="ab"/>
          <w:rFonts w:ascii="仿宋_GB2312" w:eastAsia="仿宋_GB2312" w:hAnsi="仿宋_GB2312" w:cs="仿宋_GB2312" w:hint="eastAsia"/>
          <w:b w:val="0"/>
          <w:bCs w:val="0"/>
          <w:spacing w:val="-4"/>
          <w:sz w:val="32"/>
          <w:szCs w:val="32"/>
        </w:rPr>
        <w:t>〕</w:t>
      </w:r>
      <w:r w:rsidRPr="00092DC4">
        <w:rPr>
          <w:rStyle w:val="ab"/>
          <w:rFonts w:ascii="仿宋_GB2312" w:eastAsia="仿宋_GB2312" w:hAnsi="仿宋_GB2312" w:cs="仿宋_GB2312" w:hint="eastAsia"/>
          <w:b w:val="0"/>
          <w:bCs w:val="0"/>
          <w:spacing w:val="-4"/>
          <w:sz w:val="32"/>
          <w:szCs w:val="32"/>
        </w:rPr>
        <w:t>97</w:t>
      </w:r>
      <w:r w:rsidRPr="00092DC4">
        <w:rPr>
          <w:rStyle w:val="ab"/>
          <w:rFonts w:ascii="仿宋_GB2312" w:eastAsia="仿宋_GB2312" w:hAnsi="仿宋_GB2312" w:cs="仿宋_GB2312" w:hint="eastAsia"/>
          <w:b w:val="0"/>
          <w:bCs w:val="0"/>
          <w:spacing w:val="-4"/>
          <w:sz w:val="32"/>
          <w:szCs w:val="32"/>
        </w:rPr>
        <w:t>号）工作要求，加强资产管理。一是严格落实政府会计准则制度等要求，按规定设置固定资产账簿，对固定资产增减变动及时进行会计处理，并定期与固定资</w:t>
      </w:r>
      <w:r w:rsidRPr="00092DC4">
        <w:rPr>
          <w:rStyle w:val="ab"/>
          <w:rFonts w:ascii="仿宋_GB2312" w:eastAsia="仿宋_GB2312" w:hAnsi="仿宋_GB2312" w:cs="仿宋_GB2312" w:hint="eastAsia"/>
          <w:b w:val="0"/>
          <w:bCs w:val="0"/>
          <w:spacing w:val="-4"/>
          <w:sz w:val="32"/>
          <w:szCs w:val="32"/>
        </w:rPr>
        <w:lastRenderedPageBreak/>
        <w:t>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092DC4">
        <w:rPr>
          <w:rStyle w:val="ab"/>
          <w:rFonts w:ascii="仿宋_GB2312" w:eastAsia="仿宋_GB2312" w:hAnsi="仿宋_GB2312" w:cs="仿宋_GB2312" w:hint="eastAsia"/>
          <w:b w:val="0"/>
          <w:bCs w:val="0"/>
          <w:spacing w:val="-4"/>
          <w:sz w:val="32"/>
          <w:szCs w:val="32"/>
        </w:rPr>
        <w:t>账</w:t>
      </w:r>
      <w:proofErr w:type="gramEnd"/>
      <w:r w:rsidRPr="00092DC4">
        <w:rPr>
          <w:rStyle w:val="ab"/>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相符、账实相符。四是在摸清固定资产存量基础上，严格审核各股室资产配置需求，资产配置能通过调剂、收回出租出借</w:t>
      </w:r>
      <w:r w:rsidRPr="00092DC4">
        <w:rPr>
          <w:rStyle w:val="ab"/>
          <w:rFonts w:ascii="仿宋_GB2312" w:eastAsia="仿宋_GB2312" w:hAnsi="仿宋_GB2312" w:cs="仿宋_GB2312" w:hint="eastAsia"/>
          <w:b w:val="0"/>
          <w:bCs w:val="0"/>
          <w:spacing w:val="-4"/>
          <w:sz w:val="32"/>
          <w:szCs w:val="32"/>
        </w:rPr>
        <w:t>等方式解决的，原则上不重新购置、建设、租用。</w:t>
      </w:r>
    </w:p>
    <w:p w14:paraId="4AEFC1B1"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2.</w:t>
      </w:r>
      <w:r w:rsidRPr="00092DC4">
        <w:rPr>
          <w:rStyle w:val="ab"/>
          <w:rFonts w:ascii="仿宋_GB2312" w:eastAsia="仿宋_GB2312" w:hAnsi="仿宋_GB2312" w:cs="仿宋_GB2312" w:hint="eastAsia"/>
          <w:b w:val="0"/>
          <w:bCs w:val="0"/>
          <w:spacing w:val="-4"/>
          <w:sz w:val="32"/>
          <w:szCs w:val="32"/>
        </w:rPr>
        <w:t>固定资产利用情况。</w:t>
      </w:r>
    </w:p>
    <w:p w14:paraId="6AE673D9"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我单位固定资产</w:t>
      </w:r>
      <w:r w:rsidRPr="00092DC4">
        <w:rPr>
          <w:rStyle w:val="ab"/>
          <w:rFonts w:ascii="仿宋_GB2312" w:eastAsia="仿宋_GB2312" w:hAnsi="仿宋_GB2312" w:cs="仿宋_GB2312" w:hint="eastAsia"/>
          <w:b w:val="0"/>
          <w:bCs w:val="0"/>
          <w:spacing w:val="-4"/>
          <w:sz w:val="32"/>
          <w:szCs w:val="32"/>
        </w:rPr>
        <w:t>1475.38</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w:t>
      </w:r>
      <w:r w:rsidRPr="00092DC4">
        <w:rPr>
          <w:rStyle w:val="ab"/>
          <w:rFonts w:ascii="仿宋_GB2312" w:eastAsia="仿宋_GB2312" w:hAnsi="仿宋_GB2312" w:cs="仿宋_GB2312" w:hint="eastAsia"/>
          <w:b w:val="0"/>
          <w:bCs w:val="0"/>
          <w:spacing w:val="-4"/>
          <w:sz w:val="32"/>
          <w:szCs w:val="32"/>
        </w:rPr>
        <w:t>其中</w:t>
      </w:r>
      <w:r w:rsidRPr="00092DC4">
        <w:rPr>
          <w:rStyle w:val="ab"/>
          <w:rFonts w:ascii="仿宋_GB2312" w:eastAsia="仿宋_GB2312" w:hAnsi="仿宋_GB2312" w:cs="仿宋_GB2312" w:hint="eastAsia"/>
          <w:b w:val="0"/>
          <w:bCs w:val="0"/>
          <w:spacing w:val="-4"/>
          <w:sz w:val="32"/>
          <w:szCs w:val="32"/>
        </w:rPr>
        <w:t>:</w:t>
      </w:r>
      <w:r w:rsidRPr="00092DC4">
        <w:rPr>
          <w:rStyle w:val="ab"/>
          <w:rFonts w:ascii="仿宋_GB2312" w:eastAsia="仿宋_GB2312" w:hAnsi="仿宋_GB2312" w:cs="仿宋_GB2312" w:hint="eastAsia"/>
          <w:b w:val="0"/>
          <w:bCs w:val="0"/>
          <w:spacing w:val="-4"/>
          <w:sz w:val="32"/>
          <w:szCs w:val="32"/>
        </w:rPr>
        <w:t>28</w:t>
      </w:r>
      <w:r w:rsidRPr="00092DC4">
        <w:rPr>
          <w:rStyle w:val="ab"/>
          <w:rFonts w:ascii="仿宋_GB2312" w:eastAsia="仿宋_GB2312" w:hAnsi="仿宋_GB2312" w:cs="仿宋_GB2312" w:hint="eastAsia"/>
          <w:b w:val="0"/>
          <w:bCs w:val="0"/>
          <w:spacing w:val="-4"/>
          <w:sz w:val="32"/>
          <w:szCs w:val="32"/>
        </w:rPr>
        <w:t>套房屋</w:t>
      </w:r>
      <w:r w:rsidRPr="00092DC4">
        <w:rPr>
          <w:rStyle w:val="ab"/>
          <w:rFonts w:ascii="仿宋_GB2312" w:eastAsia="仿宋_GB2312" w:hAnsi="仿宋_GB2312" w:cs="仿宋_GB2312" w:hint="eastAsia"/>
          <w:b w:val="0"/>
          <w:bCs w:val="0"/>
          <w:spacing w:val="-4"/>
          <w:sz w:val="32"/>
          <w:szCs w:val="32"/>
        </w:rPr>
        <w:t>1465.37</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辆车</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个专用设备</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万元，</w:t>
      </w:r>
      <w:r w:rsidRPr="00092DC4">
        <w:rPr>
          <w:rStyle w:val="ab"/>
          <w:rFonts w:ascii="仿宋_GB2312" w:eastAsia="仿宋_GB2312" w:hAnsi="仿宋_GB2312" w:cs="仿宋_GB2312" w:hint="eastAsia"/>
          <w:b w:val="0"/>
          <w:bCs w:val="0"/>
          <w:spacing w:val="-4"/>
          <w:sz w:val="32"/>
          <w:szCs w:val="32"/>
        </w:rPr>
        <w:t>22</w:t>
      </w:r>
      <w:r w:rsidRPr="00092DC4">
        <w:rPr>
          <w:rStyle w:val="ab"/>
          <w:rFonts w:ascii="仿宋_GB2312" w:eastAsia="仿宋_GB2312" w:hAnsi="仿宋_GB2312" w:cs="仿宋_GB2312" w:hint="eastAsia"/>
          <w:b w:val="0"/>
          <w:bCs w:val="0"/>
          <w:spacing w:val="-4"/>
          <w:sz w:val="32"/>
          <w:szCs w:val="32"/>
        </w:rPr>
        <w:t>个办公设备</w:t>
      </w:r>
      <w:r w:rsidRPr="00092DC4">
        <w:rPr>
          <w:rStyle w:val="ab"/>
          <w:rFonts w:ascii="仿宋_GB2312" w:eastAsia="仿宋_GB2312" w:hAnsi="仿宋_GB2312" w:cs="仿宋_GB2312" w:hint="eastAsia"/>
          <w:b w:val="0"/>
          <w:bCs w:val="0"/>
          <w:spacing w:val="-4"/>
          <w:sz w:val="32"/>
          <w:szCs w:val="32"/>
        </w:rPr>
        <w:t>10.01</w:t>
      </w:r>
      <w:r w:rsidRPr="00092DC4">
        <w:rPr>
          <w:rStyle w:val="ab"/>
          <w:rFonts w:ascii="仿宋_GB2312" w:eastAsia="仿宋_GB2312" w:hAnsi="仿宋_GB2312" w:cs="仿宋_GB2312" w:hint="eastAsia"/>
          <w:b w:val="0"/>
          <w:bCs w:val="0"/>
          <w:spacing w:val="-4"/>
          <w:sz w:val="32"/>
          <w:szCs w:val="32"/>
        </w:rPr>
        <w:t>万元。目前正在使用的固定资产总额</w:t>
      </w:r>
      <w:r w:rsidRPr="00092DC4">
        <w:rPr>
          <w:rStyle w:val="ab"/>
          <w:rFonts w:ascii="仿宋_GB2312" w:eastAsia="仿宋_GB2312" w:hAnsi="仿宋_GB2312" w:cs="仿宋_GB2312" w:hint="eastAsia"/>
          <w:b w:val="0"/>
          <w:bCs w:val="0"/>
          <w:spacing w:val="-4"/>
          <w:sz w:val="32"/>
          <w:szCs w:val="32"/>
        </w:rPr>
        <w:t>1475.38</w:t>
      </w:r>
      <w:r w:rsidRPr="00092DC4">
        <w:rPr>
          <w:rStyle w:val="ab"/>
          <w:rFonts w:ascii="仿宋_GB2312" w:eastAsia="仿宋_GB2312" w:hAnsi="仿宋_GB2312" w:cs="仿宋_GB2312" w:hint="eastAsia"/>
          <w:b w:val="0"/>
          <w:bCs w:val="0"/>
          <w:spacing w:val="-4"/>
          <w:sz w:val="32"/>
          <w:szCs w:val="32"/>
        </w:rPr>
        <w:t>万元，固定资产利用率为</w:t>
      </w:r>
      <w:r w:rsidRPr="00092DC4">
        <w:rPr>
          <w:rStyle w:val="ab"/>
          <w:rFonts w:ascii="仿宋_GB2312" w:eastAsia="仿宋_GB2312" w:hAnsi="仿宋_GB2312" w:cs="仿宋_GB2312" w:hint="eastAsia"/>
          <w:b w:val="0"/>
          <w:bCs w:val="0"/>
          <w:spacing w:val="-4"/>
          <w:sz w:val="32"/>
          <w:szCs w:val="32"/>
        </w:rPr>
        <w:t>100%</w:t>
      </w:r>
      <w:r w:rsidRPr="00092DC4">
        <w:rPr>
          <w:rStyle w:val="ab"/>
          <w:rFonts w:ascii="仿宋_GB2312" w:eastAsia="仿宋_GB2312" w:hAnsi="仿宋_GB2312" w:cs="仿宋_GB2312" w:hint="eastAsia"/>
          <w:b w:val="0"/>
          <w:bCs w:val="0"/>
          <w:spacing w:val="-4"/>
          <w:sz w:val="32"/>
          <w:szCs w:val="32"/>
        </w:rPr>
        <w:t>。</w:t>
      </w:r>
    </w:p>
    <w:p w14:paraId="25F72FCA"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3.</w:t>
      </w:r>
      <w:r w:rsidRPr="00092DC4">
        <w:rPr>
          <w:rStyle w:val="ab"/>
          <w:rFonts w:ascii="仿宋_GB2312" w:eastAsia="仿宋_GB2312" w:hAnsi="仿宋_GB2312" w:cs="仿宋_GB2312" w:hint="eastAsia"/>
          <w:b w:val="0"/>
          <w:bCs w:val="0"/>
          <w:spacing w:val="-4"/>
          <w:sz w:val="32"/>
          <w:szCs w:val="32"/>
        </w:rPr>
        <w:t>流动资产管理情况。</w:t>
      </w:r>
    </w:p>
    <w:p w14:paraId="16F117DA"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A2CB3E7" w14:textId="77777777" w:rsidR="00D30251" w:rsidRDefault="002A7F20">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二）固定资产利用率</w:t>
      </w:r>
    </w:p>
    <w:p w14:paraId="5FFE771D" w14:textId="77777777" w:rsidR="00D30251" w:rsidRPr="00092DC4" w:rsidRDefault="002A7F20">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截止本年度固定资产账面净值</w:t>
      </w:r>
      <w:r w:rsidRPr="00092DC4">
        <w:rPr>
          <w:rStyle w:val="ab"/>
          <w:rFonts w:ascii="仿宋_GB2312" w:eastAsia="仿宋_GB2312" w:hAnsi="仿宋_GB2312" w:cs="仿宋_GB2312" w:hint="eastAsia"/>
          <w:b w:val="0"/>
          <w:bCs w:val="0"/>
          <w:spacing w:val="-4"/>
          <w:sz w:val="32"/>
          <w:szCs w:val="32"/>
        </w:rPr>
        <w:t>0.</w:t>
      </w:r>
      <w:r w:rsidRPr="00092DC4">
        <w:rPr>
          <w:rStyle w:val="ab"/>
          <w:rFonts w:ascii="仿宋_GB2312" w:eastAsia="仿宋_GB2312" w:hAnsi="仿宋_GB2312" w:cs="仿宋_GB2312" w:hint="eastAsia"/>
          <w:b w:val="0"/>
          <w:bCs w:val="0"/>
          <w:spacing w:val="-4"/>
          <w:sz w:val="32"/>
          <w:szCs w:val="32"/>
        </w:rPr>
        <w:t>42</w:t>
      </w:r>
      <w:r w:rsidRPr="00092DC4">
        <w:rPr>
          <w:rStyle w:val="ab"/>
          <w:rFonts w:ascii="仿宋_GB2312" w:eastAsia="仿宋_GB2312" w:hAnsi="仿宋_GB2312" w:cs="仿宋_GB2312" w:hint="eastAsia"/>
          <w:b w:val="0"/>
          <w:bCs w:val="0"/>
          <w:spacing w:val="-4"/>
          <w:sz w:val="32"/>
          <w:szCs w:val="32"/>
        </w:rPr>
        <w:t>万元，年末实际在用固定资产</w:t>
      </w:r>
      <w:r w:rsidRPr="00092DC4">
        <w:rPr>
          <w:rStyle w:val="ab"/>
          <w:rFonts w:ascii="仿宋_GB2312" w:eastAsia="仿宋_GB2312" w:hAnsi="仿宋_GB2312" w:cs="仿宋_GB2312" w:hint="eastAsia"/>
          <w:b w:val="0"/>
          <w:bCs w:val="0"/>
          <w:spacing w:val="-4"/>
          <w:sz w:val="32"/>
          <w:szCs w:val="32"/>
        </w:rPr>
        <w:t>1475.38</w:t>
      </w:r>
      <w:r w:rsidRPr="00092DC4">
        <w:rPr>
          <w:rStyle w:val="ab"/>
          <w:rFonts w:ascii="仿宋_GB2312" w:eastAsia="仿宋_GB2312" w:hAnsi="仿宋_GB2312" w:cs="仿宋_GB2312" w:hint="eastAsia"/>
          <w:b w:val="0"/>
          <w:bCs w:val="0"/>
          <w:spacing w:val="-4"/>
          <w:sz w:val="32"/>
          <w:szCs w:val="32"/>
        </w:rPr>
        <w:t>万元，固定资产利用率为</w:t>
      </w:r>
      <w:r w:rsidRPr="00092DC4">
        <w:rPr>
          <w:rStyle w:val="ab"/>
          <w:rFonts w:ascii="仿宋_GB2312" w:eastAsia="仿宋_GB2312" w:hAnsi="仿宋_GB2312" w:cs="仿宋_GB2312" w:hint="eastAsia"/>
          <w:b w:val="0"/>
          <w:bCs w:val="0"/>
          <w:spacing w:val="-4"/>
          <w:sz w:val="32"/>
          <w:szCs w:val="32"/>
        </w:rPr>
        <w:t>100%</w:t>
      </w:r>
      <w:r w:rsidRPr="00092DC4">
        <w:rPr>
          <w:rStyle w:val="ab"/>
          <w:rFonts w:ascii="仿宋_GB2312" w:eastAsia="仿宋_GB2312" w:hAnsi="仿宋_GB2312" w:cs="仿宋_GB2312" w:hint="eastAsia"/>
          <w:b w:val="0"/>
          <w:bCs w:val="0"/>
          <w:spacing w:val="-4"/>
          <w:sz w:val="32"/>
          <w:szCs w:val="32"/>
        </w:rPr>
        <w:t>。</w:t>
      </w:r>
    </w:p>
    <w:p w14:paraId="402C7757" w14:textId="77777777" w:rsidR="00D30251" w:rsidRDefault="002A7F20">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lastRenderedPageBreak/>
        <w:t>部门单位整体支出绩效情况</w:t>
      </w:r>
      <w:bookmarkEnd w:id="5"/>
    </w:p>
    <w:p w14:paraId="4AAB50B5"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部门单位整体支出</w:t>
      </w:r>
      <w:r w:rsidRPr="00092DC4">
        <w:rPr>
          <w:rStyle w:val="ab"/>
          <w:rFonts w:ascii="仿宋_GB2312" w:eastAsia="仿宋_GB2312" w:hAnsi="仿宋_GB2312" w:cs="仿宋_GB2312" w:hint="eastAsia"/>
          <w:b w:val="0"/>
          <w:bCs w:val="0"/>
          <w:spacing w:val="-4"/>
          <w:sz w:val="32"/>
          <w:szCs w:val="32"/>
        </w:rPr>
        <w:t>自评表，</w:t>
      </w:r>
      <w:r w:rsidRPr="00092DC4">
        <w:rPr>
          <w:rStyle w:val="ab"/>
          <w:rFonts w:ascii="仿宋_GB2312" w:eastAsia="仿宋_GB2312" w:hAnsi="仿宋_GB2312" w:cs="仿宋_GB2312" w:hint="eastAsia"/>
          <w:b w:val="0"/>
          <w:bCs w:val="0"/>
          <w:spacing w:val="-4"/>
          <w:sz w:val="32"/>
          <w:szCs w:val="32"/>
        </w:rPr>
        <w:t>共设置一级指标</w:t>
      </w:r>
      <w:r w:rsidRPr="00092DC4">
        <w:rPr>
          <w:rStyle w:val="ab"/>
          <w:rFonts w:ascii="仿宋_GB2312" w:eastAsia="仿宋_GB2312" w:hAnsi="仿宋_GB2312" w:cs="仿宋_GB2312" w:hint="eastAsia"/>
          <w:b w:val="0"/>
          <w:bCs w:val="0"/>
          <w:spacing w:val="-4"/>
          <w:sz w:val="32"/>
          <w:szCs w:val="32"/>
        </w:rPr>
        <w:t>3</w:t>
      </w:r>
      <w:r w:rsidRPr="00092DC4">
        <w:rPr>
          <w:rStyle w:val="ab"/>
          <w:rFonts w:ascii="仿宋_GB2312" w:eastAsia="仿宋_GB2312" w:hAnsi="仿宋_GB2312" w:cs="仿宋_GB2312" w:hint="eastAsia"/>
          <w:b w:val="0"/>
          <w:bCs w:val="0"/>
          <w:spacing w:val="-4"/>
          <w:sz w:val="32"/>
          <w:szCs w:val="32"/>
        </w:rPr>
        <w:t>个，二级指标</w:t>
      </w:r>
      <w:r w:rsidRPr="00092DC4">
        <w:rPr>
          <w:rStyle w:val="ab"/>
          <w:rFonts w:ascii="仿宋_GB2312" w:eastAsia="仿宋_GB2312" w:hAnsi="仿宋_GB2312" w:cs="仿宋_GB2312" w:hint="eastAsia"/>
          <w:b w:val="0"/>
          <w:bCs w:val="0"/>
          <w:spacing w:val="-4"/>
          <w:sz w:val="32"/>
          <w:szCs w:val="32"/>
        </w:rPr>
        <w:t>9</w:t>
      </w:r>
      <w:r w:rsidRPr="00092DC4">
        <w:rPr>
          <w:rStyle w:val="ab"/>
          <w:rFonts w:ascii="仿宋_GB2312" w:eastAsia="仿宋_GB2312" w:hAnsi="仿宋_GB2312" w:cs="仿宋_GB2312" w:hint="eastAsia"/>
          <w:b w:val="0"/>
          <w:bCs w:val="0"/>
          <w:spacing w:val="-4"/>
          <w:sz w:val="32"/>
          <w:szCs w:val="32"/>
        </w:rPr>
        <w:t>个，三级指标</w:t>
      </w:r>
      <w:r w:rsidRPr="00092DC4">
        <w:rPr>
          <w:rStyle w:val="ab"/>
          <w:rFonts w:ascii="仿宋_GB2312" w:eastAsia="仿宋_GB2312" w:hAnsi="仿宋_GB2312" w:cs="仿宋_GB2312" w:hint="eastAsia"/>
          <w:b w:val="0"/>
          <w:bCs w:val="0"/>
          <w:spacing w:val="-4"/>
          <w:sz w:val="32"/>
          <w:szCs w:val="32"/>
        </w:rPr>
        <w:t>12</w:t>
      </w:r>
      <w:r w:rsidRPr="00092DC4">
        <w:rPr>
          <w:rStyle w:val="ab"/>
          <w:rFonts w:ascii="仿宋_GB2312" w:eastAsia="仿宋_GB2312" w:hAnsi="仿宋_GB2312" w:cs="仿宋_GB2312" w:hint="eastAsia"/>
          <w:b w:val="0"/>
          <w:bCs w:val="0"/>
          <w:spacing w:val="-4"/>
          <w:sz w:val="32"/>
          <w:szCs w:val="32"/>
        </w:rPr>
        <w:t>个。</w:t>
      </w:r>
    </w:p>
    <w:p w14:paraId="29440972" w14:textId="77777777" w:rsidR="00D30251" w:rsidRDefault="002A7F2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w:t>
      </w:r>
      <w:r>
        <w:rPr>
          <w:rStyle w:val="ab"/>
          <w:rFonts w:ascii="仿宋_GB2312" w:eastAsia="仿宋_GB2312" w:hAnsi="仿宋_GB2312" w:cs="仿宋_GB2312" w:hint="eastAsia"/>
          <w:spacing w:val="-4"/>
          <w:sz w:val="32"/>
          <w:szCs w:val="32"/>
        </w:rPr>
        <w:t>产出指标完成情况分析</w:t>
      </w:r>
    </w:p>
    <w:p w14:paraId="322B1E27"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数量</w:t>
      </w:r>
    </w:p>
    <w:p w14:paraId="68DB6DE3" w14:textId="451396C6" w:rsidR="00092DC4" w:rsidRPr="00092DC4" w:rsidRDefault="002A7F20" w:rsidP="00092DC4">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092DC4">
        <w:rPr>
          <w:rStyle w:val="ab"/>
          <w:rFonts w:ascii="仿宋_GB2312" w:eastAsia="仿宋_GB2312" w:hAnsi="仿宋_GB2312" w:cs="仿宋_GB2312" w:hint="eastAsia"/>
          <w:b w:val="0"/>
          <w:bCs w:val="0"/>
          <w:spacing w:val="-4"/>
          <w:sz w:val="32"/>
          <w:szCs w:val="32"/>
        </w:rPr>
        <w:t>保障人员人数指标，预期指标是</w:t>
      </w:r>
      <w:r w:rsidRPr="00092DC4">
        <w:rPr>
          <w:rStyle w:val="ab"/>
          <w:rFonts w:ascii="仿宋_GB2312" w:eastAsia="仿宋_GB2312" w:hAnsi="仿宋_GB2312" w:cs="仿宋_GB2312" w:hint="eastAsia"/>
          <w:b w:val="0"/>
          <w:bCs w:val="0"/>
          <w:spacing w:val="-4"/>
          <w:sz w:val="32"/>
          <w:szCs w:val="32"/>
        </w:rPr>
        <w:t>等于</w:t>
      </w:r>
      <w:r w:rsidRPr="00521030">
        <w:rPr>
          <w:rStyle w:val="ab"/>
          <w:rFonts w:ascii="仿宋_GB2312" w:eastAsia="仿宋_GB2312" w:hAnsi="仿宋_GB2312" w:cs="仿宋_GB2312" w:hint="eastAsia"/>
          <w:b w:val="0"/>
          <w:bCs w:val="0"/>
          <w:spacing w:val="-4"/>
          <w:sz w:val="32"/>
          <w:szCs w:val="32"/>
        </w:rPr>
        <w:t>20</w:t>
      </w:r>
      <w:r w:rsidRPr="00092DC4">
        <w:rPr>
          <w:rStyle w:val="ab"/>
          <w:rFonts w:ascii="仿宋_GB2312" w:eastAsia="仿宋_GB2312" w:hAnsi="仿宋_GB2312" w:cs="仿宋_GB2312" w:hint="eastAsia"/>
          <w:b w:val="0"/>
          <w:bCs w:val="0"/>
          <w:spacing w:val="-4"/>
          <w:sz w:val="32"/>
          <w:szCs w:val="32"/>
        </w:rPr>
        <w:t>人，实际完成值是</w:t>
      </w:r>
      <w:r w:rsidRPr="00521030">
        <w:rPr>
          <w:rStyle w:val="ab"/>
          <w:rFonts w:ascii="仿宋_GB2312" w:eastAsia="仿宋_GB2312" w:hAnsi="仿宋_GB2312" w:cs="仿宋_GB2312" w:hint="eastAsia"/>
          <w:b w:val="0"/>
          <w:bCs w:val="0"/>
          <w:spacing w:val="-4"/>
          <w:sz w:val="32"/>
          <w:szCs w:val="32"/>
        </w:rPr>
        <w:t>21</w:t>
      </w:r>
      <w:r w:rsidRPr="00092DC4">
        <w:rPr>
          <w:rStyle w:val="ab"/>
          <w:rFonts w:ascii="仿宋_GB2312" w:eastAsia="仿宋_GB2312" w:hAnsi="仿宋_GB2312" w:cs="仿宋_GB2312" w:hint="eastAsia"/>
          <w:b w:val="0"/>
          <w:bCs w:val="0"/>
          <w:spacing w:val="-4"/>
          <w:sz w:val="32"/>
          <w:szCs w:val="32"/>
        </w:rPr>
        <w:t>人，指标完成率是</w:t>
      </w:r>
      <w:r w:rsidRPr="00521030">
        <w:rPr>
          <w:rStyle w:val="ab"/>
          <w:rFonts w:ascii="仿宋_GB2312" w:eastAsia="仿宋_GB2312" w:hAnsi="仿宋_GB2312" w:cs="仿宋_GB2312" w:hint="eastAsia"/>
          <w:b w:val="0"/>
          <w:bCs w:val="0"/>
          <w:spacing w:val="-4"/>
          <w:sz w:val="32"/>
          <w:szCs w:val="32"/>
        </w:rPr>
        <w:t>100</w:t>
      </w:r>
      <w:r w:rsidRPr="00092DC4">
        <w:rPr>
          <w:rStyle w:val="ab"/>
          <w:rFonts w:ascii="仿宋_GB2312" w:eastAsia="仿宋_GB2312" w:hAnsi="仿宋_GB2312" w:cs="仿宋_GB2312" w:hint="eastAsia"/>
          <w:b w:val="0"/>
          <w:bCs w:val="0"/>
          <w:spacing w:val="-4"/>
          <w:sz w:val="32"/>
          <w:szCs w:val="32"/>
        </w:rPr>
        <w:t>%</w:t>
      </w:r>
      <w:r w:rsidRPr="00092DC4">
        <w:rPr>
          <w:rStyle w:val="ab"/>
          <w:rFonts w:ascii="仿宋_GB2312" w:eastAsia="仿宋_GB2312" w:hAnsi="仿宋_GB2312" w:cs="仿宋_GB2312" w:hint="eastAsia"/>
          <w:b w:val="0"/>
          <w:bCs w:val="0"/>
          <w:spacing w:val="-4"/>
          <w:sz w:val="32"/>
          <w:szCs w:val="32"/>
        </w:rPr>
        <w:t>，</w:t>
      </w:r>
      <w:r w:rsidRPr="00092DC4">
        <w:rPr>
          <w:rStyle w:val="ab"/>
          <w:rFonts w:ascii="仿宋_GB2312" w:eastAsia="仿宋_GB2312" w:hAnsi="仿宋_GB2312" w:cs="仿宋_GB2312" w:hint="eastAsia"/>
          <w:b w:val="0"/>
          <w:bCs w:val="0"/>
          <w:spacing w:val="-4"/>
          <w:sz w:val="32"/>
          <w:szCs w:val="32"/>
        </w:rPr>
        <w:t>达到预期目标。</w:t>
      </w:r>
    </w:p>
    <w:p w14:paraId="4DAF8B2A" w14:textId="1ADA6E5C"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数量指标共计</w:t>
      </w:r>
      <w:r w:rsidR="00092DC4" w:rsidRPr="00521030">
        <w:rPr>
          <w:rStyle w:val="ab"/>
          <w:rFonts w:ascii="仿宋_GB2312" w:eastAsia="仿宋_GB2312" w:hAnsi="仿宋_GB2312" w:cs="仿宋_GB2312"/>
          <w:b w:val="0"/>
          <w:bCs w:val="0"/>
          <w:spacing w:val="-4"/>
          <w:sz w:val="32"/>
          <w:szCs w:val="32"/>
        </w:rPr>
        <w:t>1</w:t>
      </w:r>
      <w:r w:rsidRPr="00092DC4">
        <w:rPr>
          <w:rStyle w:val="ab"/>
          <w:rFonts w:ascii="仿宋_GB2312" w:eastAsia="仿宋_GB2312" w:hAnsi="仿宋_GB2312" w:cs="仿宋_GB2312" w:hint="eastAsia"/>
          <w:b w:val="0"/>
          <w:bCs w:val="0"/>
          <w:spacing w:val="-4"/>
          <w:sz w:val="32"/>
          <w:szCs w:val="32"/>
        </w:rPr>
        <w:t>个，完成</w:t>
      </w:r>
      <w:r w:rsidR="00092DC4" w:rsidRPr="00521030">
        <w:rPr>
          <w:rStyle w:val="ab"/>
          <w:rFonts w:ascii="仿宋_GB2312" w:eastAsia="仿宋_GB2312" w:hAnsi="仿宋_GB2312" w:cs="仿宋_GB2312"/>
          <w:b w:val="0"/>
          <w:bCs w:val="0"/>
          <w:spacing w:val="-4"/>
          <w:sz w:val="32"/>
          <w:szCs w:val="32"/>
        </w:rPr>
        <w:t>1</w:t>
      </w:r>
      <w:r w:rsidRPr="00092DC4">
        <w:rPr>
          <w:rStyle w:val="ab"/>
          <w:rFonts w:ascii="仿宋_GB2312" w:eastAsia="仿宋_GB2312" w:hAnsi="仿宋_GB2312" w:cs="仿宋_GB2312" w:hint="eastAsia"/>
          <w:b w:val="0"/>
          <w:bCs w:val="0"/>
          <w:spacing w:val="-4"/>
          <w:sz w:val="32"/>
          <w:szCs w:val="32"/>
        </w:rPr>
        <w:t>个，</w:t>
      </w:r>
      <w:r w:rsidRPr="00092DC4">
        <w:rPr>
          <w:rStyle w:val="ab"/>
          <w:rFonts w:ascii="仿宋_GB2312" w:eastAsia="仿宋_GB2312" w:hAnsi="仿宋_GB2312" w:cs="仿宋_GB2312" w:hint="eastAsia"/>
          <w:b w:val="0"/>
          <w:bCs w:val="0"/>
          <w:spacing w:val="-4"/>
          <w:sz w:val="32"/>
          <w:szCs w:val="32"/>
        </w:rPr>
        <w:t>达到预期目标，数量指标完成。</w:t>
      </w:r>
    </w:p>
    <w:p w14:paraId="627A9D0D"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质量</w:t>
      </w:r>
    </w:p>
    <w:p w14:paraId="14E7F0EA" w14:textId="146C4A69" w:rsidR="00D30251" w:rsidRPr="00092DC4" w:rsidRDefault="00092DC4">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在职人员绩效考核合格率（%）</w:t>
      </w:r>
      <w:r w:rsidR="002A7F20" w:rsidRPr="00092DC4">
        <w:rPr>
          <w:rStyle w:val="ab"/>
          <w:rFonts w:ascii="仿宋_GB2312" w:eastAsia="仿宋_GB2312" w:hAnsi="仿宋_GB2312" w:cs="仿宋_GB2312" w:hint="eastAsia"/>
          <w:b w:val="0"/>
          <w:bCs w:val="0"/>
          <w:spacing w:val="-4"/>
          <w:sz w:val="32"/>
          <w:szCs w:val="32"/>
        </w:rPr>
        <w:t>指标，预期指标是等于</w:t>
      </w:r>
      <w:r w:rsidR="002A7F20" w:rsidRPr="00521030">
        <w:rPr>
          <w:rStyle w:val="ab"/>
          <w:rFonts w:ascii="仿宋_GB2312" w:eastAsia="仿宋_GB2312" w:hAnsi="仿宋_GB2312" w:cs="仿宋_GB2312" w:hint="eastAsia"/>
          <w:b w:val="0"/>
          <w:bCs w:val="0"/>
          <w:spacing w:val="-4"/>
          <w:sz w:val="32"/>
          <w:szCs w:val="32"/>
        </w:rPr>
        <w:t>100</w:t>
      </w:r>
      <w:r w:rsidR="002A7F20" w:rsidRPr="00092DC4">
        <w:rPr>
          <w:rStyle w:val="ab"/>
          <w:rFonts w:ascii="仿宋_GB2312" w:eastAsia="仿宋_GB2312" w:hAnsi="仿宋_GB2312" w:cs="仿宋_GB2312" w:hint="eastAsia"/>
          <w:b w:val="0"/>
          <w:bCs w:val="0"/>
          <w:spacing w:val="-4"/>
          <w:sz w:val="32"/>
          <w:szCs w:val="32"/>
        </w:rPr>
        <w:t>%</w:t>
      </w:r>
      <w:r w:rsidR="002A7F20" w:rsidRPr="00092DC4">
        <w:rPr>
          <w:rStyle w:val="ab"/>
          <w:rFonts w:ascii="仿宋_GB2312" w:eastAsia="仿宋_GB2312" w:hAnsi="仿宋_GB2312" w:cs="仿宋_GB2312" w:hint="eastAsia"/>
          <w:b w:val="0"/>
          <w:bCs w:val="0"/>
          <w:spacing w:val="-4"/>
          <w:sz w:val="32"/>
          <w:szCs w:val="32"/>
        </w:rPr>
        <w:t>，实际完成值是</w:t>
      </w:r>
      <w:r w:rsidR="002A7F20" w:rsidRPr="00521030">
        <w:rPr>
          <w:rStyle w:val="ab"/>
          <w:rFonts w:ascii="仿宋_GB2312" w:eastAsia="仿宋_GB2312" w:hAnsi="仿宋_GB2312" w:cs="仿宋_GB2312" w:hint="eastAsia"/>
          <w:b w:val="0"/>
          <w:bCs w:val="0"/>
          <w:spacing w:val="-4"/>
          <w:sz w:val="32"/>
          <w:szCs w:val="32"/>
        </w:rPr>
        <w:t>100</w:t>
      </w:r>
      <w:r w:rsidR="002A7F20" w:rsidRPr="00092DC4">
        <w:rPr>
          <w:rStyle w:val="ab"/>
          <w:rFonts w:ascii="仿宋_GB2312" w:eastAsia="仿宋_GB2312" w:hAnsi="仿宋_GB2312" w:cs="仿宋_GB2312" w:hint="eastAsia"/>
          <w:b w:val="0"/>
          <w:bCs w:val="0"/>
          <w:spacing w:val="-4"/>
          <w:sz w:val="32"/>
          <w:szCs w:val="32"/>
        </w:rPr>
        <w:t>%</w:t>
      </w:r>
      <w:r w:rsidR="002A7F20" w:rsidRPr="00092DC4">
        <w:rPr>
          <w:rStyle w:val="ab"/>
          <w:rFonts w:ascii="仿宋_GB2312" w:eastAsia="仿宋_GB2312" w:hAnsi="仿宋_GB2312" w:cs="仿宋_GB2312" w:hint="eastAsia"/>
          <w:b w:val="0"/>
          <w:bCs w:val="0"/>
          <w:spacing w:val="-4"/>
          <w:sz w:val="32"/>
          <w:szCs w:val="32"/>
        </w:rPr>
        <w:t>，指标完成率是</w:t>
      </w:r>
      <w:r w:rsidR="002A7F20" w:rsidRPr="00092DC4">
        <w:rPr>
          <w:rStyle w:val="ab"/>
          <w:rFonts w:ascii="仿宋_GB2312" w:eastAsia="仿宋_GB2312" w:hAnsi="仿宋_GB2312" w:cs="仿宋_GB2312" w:hint="eastAsia"/>
          <w:b w:val="0"/>
          <w:bCs w:val="0"/>
          <w:spacing w:val="-4"/>
          <w:sz w:val="32"/>
          <w:szCs w:val="32"/>
        </w:rPr>
        <w:t>100%</w:t>
      </w:r>
      <w:r w:rsidR="002A7F20" w:rsidRPr="00092DC4">
        <w:rPr>
          <w:rStyle w:val="ab"/>
          <w:rFonts w:ascii="仿宋_GB2312" w:eastAsia="仿宋_GB2312" w:hAnsi="仿宋_GB2312" w:cs="仿宋_GB2312" w:hint="eastAsia"/>
          <w:b w:val="0"/>
          <w:bCs w:val="0"/>
          <w:spacing w:val="-4"/>
          <w:sz w:val="32"/>
          <w:szCs w:val="32"/>
        </w:rPr>
        <w:t>，</w:t>
      </w:r>
      <w:r w:rsidR="002A7F20" w:rsidRPr="00092DC4">
        <w:rPr>
          <w:rStyle w:val="ab"/>
          <w:rFonts w:ascii="仿宋_GB2312" w:eastAsia="仿宋_GB2312" w:hAnsi="仿宋_GB2312" w:cs="仿宋_GB2312" w:hint="eastAsia"/>
          <w:b w:val="0"/>
          <w:bCs w:val="0"/>
          <w:spacing w:val="-4"/>
          <w:sz w:val="32"/>
          <w:szCs w:val="32"/>
        </w:rPr>
        <w:t>达到质量提升及标准。</w:t>
      </w:r>
    </w:p>
    <w:p w14:paraId="196F64E1" w14:textId="6B7E89AF" w:rsidR="00092DC4" w:rsidRPr="00092DC4" w:rsidRDefault="00092DC4" w:rsidP="00092DC4">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092DC4">
        <w:rPr>
          <w:rStyle w:val="ab"/>
          <w:rFonts w:ascii="仿宋_GB2312" w:eastAsia="仿宋_GB2312" w:hAnsi="仿宋_GB2312" w:cs="仿宋_GB2312" w:hint="eastAsia"/>
          <w:b w:val="0"/>
          <w:bCs w:val="0"/>
          <w:spacing w:val="-4"/>
          <w:sz w:val="32"/>
          <w:szCs w:val="32"/>
        </w:rPr>
        <w:t>资金使用合</w:t>
      </w:r>
      <w:proofErr w:type="gramStart"/>
      <w:r w:rsidRPr="00092DC4">
        <w:rPr>
          <w:rStyle w:val="ab"/>
          <w:rFonts w:ascii="仿宋_GB2312" w:eastAsia="仿宋_GB2312" w:hAnsi="仿宋_GB2312" w:cs="仿宋_GB2312" w:hint="eastAsia"/>
          <w:b w:val="0"/>
          <w:bCs w:val="0"/>
          <w:spacing w:val="-4"/>
          <w:sz w:val="32"/>
          <w:szCs w:val="32"/>
        </w:rPr>
        <w:t>规</w:t>
      </w:r>
      <w:proofErr w:type="gramEnd"/>
      <w:r w:rsidRPr="00092DC4">
        <w:rPr>
          <w:rStyle w:val="ab"/>
          <w:rFonts w:ascii="仿宋_GB2312" w:eastAsia="仿宋_GB2312" w:hAnsi="仿宋_GB2312" w:cs="仿宋_GB2312" w:hint="eastAsia"/>
          <w:b w:val="0"/>
          <w:bCs w:val="0"/>
          <w:spacing w:val="-4"/>
          <w:sz w:val="32"/>
          <w:szCs w:val="32"/>
        </w:rPr>
        <w:t>率（%）指标，预期指标是等于</w:t>
      </w:r>
      <w:r w:rsidRPr="00521030">
        <w:rPr>
          <w:rStyle w:val="ab"/>
          <w:rFonts w:ascii="仿宋_GB2312" w:eastAsia="仿宋_GB2312" w:hAnsi="仿宋_GB2312" w:cs="仿宋_GB2312" w:hint="eastAsia"/>
          <w:b w:val="0"/>
          <w:bCs w:val="0"/>
          <w:spacing w:val="-4"/>
          <w:sz w:val="32"/>
          <w:szCs w:val="32"/>
        </w:rPr>
        <w:t>100</w:t>
      </w:r>
      <w:r w:rsidRPr="00092DC4">
        <w:rPr>
          <w:rStyle w:val="ab"/>
          <w:rFonts w:ascii="仿宋_GB2312" w:eastAsia="仿宋_GB2312" w:hAnsi="仿宋_GB2312" w:cs="仿宋_GB2312" w:hint="eastAsia"/>
          <w:b w:val="0"/>
          <w:bCs w:val="0"/>
          <w:spacing w:val="-4"/>
          <w:sz w:val="32"/>
          <w:szCs w:val="32"/>
        </w:rPr>
        <w:t>%，实际完成值是</w:t>
      </w:r>
      <w:r w:rsidRPr="00521030">
        <w:rPr>
          <w:rStyle w:val="ab"/>
          <w:rFonts w:ascii="仿宋_GB2312" w:eastAsia="仿宋_GB2312" w:hAnsi="仿宋_GB2312" w:cs="仿宋_GB2312" w:hint="eastAsia"/>
          <w:b w:val="0"/>
          <w:bCs w:val="0"/>
          <w:spacing w:val="-4"/>
          <w:sz w:val="32"/>
          <w:szCs w:val="32"/>
        </w:rPr>
        <w:t>100</w:t>
      </w:r>
      <w:r w:rsidRPr="00092DC4">
        <w:rPr>
          <w:rStyle w:val="ab"/>
          <w:rFonts w:ascii="仿宋_GB2312" w:eastAsia="仿宋_GB2312" w:hAnsi="仿宋_GB2312" w:cs="仿宋_GB2312" w:hint="eastAsia"/>
          <w:b w:val="0"/>
          <w:bCs w:val="0"/>
          <w:spacing w:val="-4"/>
          <w:sz w:val="32"/>
          <w:szCs w:val="32"/>
        </w:rPr>
        <w:t>%，指标完成率是100%，达到质量提升及标准。</w:t>
      </w:r>
    </w:p>
    <w:p w14:paraId="2111F7C8" w14:textId="77777777" w:rsidR="00D30251" w:rsidRPr="00092DC4"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092DC4">
        <w:rPr>
          <w:rStyle w:val="ab"/>
          <w:rFonts w:ascii="仿宋_GB2312" w:eastAsia="仿宋_GB2312" w:hAnsi="仿宋_GB2312" w:cs="仿宋_GB2312" w:hint="eastAsia"/>
          <w:b w:val="0"/>
          <w:bCs w:val="0"/>
          <w:spacing w:val="-4"/>
          <w:sz w:val="32"/>
          <w:szCs w:val="32"/>
        </w:rPr>
        <w:t>质量指标共计</w:t>
      </w:r>
      <w:r w:rsidRPr="00521030">
        <w:rPr>
          <w:rStyle w:val="ab"/>
          <w:rFonts w:ascii="仿宋_GB2312" w:eastAsia="仿宋_GB2312" w:hAnsi="仿宋_GB2312" w:cs="仿宋_GB2312" w:hint="eastAsia"/>
          <w:b w:val="0"/>
          <w:bCs w:val="0"/>
          <w:spacing w:val="-4"/>
          <w:sz w:val="32"/>
          <w:szCs w:val="32"/>
        </w:rPr>
        <w:t>2</w:t>
      </w:r>
      <w:r w:rsidRPr="00092DC4">
        <w:rPr>
          <w:rStyle w:val="ab"/>
          <w:rFonts w:ascii="仿宋_GB2312" w:eastAsia="仿宋_GB2312" w:hAnsi="仿宋_GB2312" w:cs="仿宋_GB2312" w:hint="eastAsia"/>
          <w:b w:val="0"/>
          <w:bCs w:val="0"/>
          <w:spacing w:val="-4"/>
          <w:sz w:val="32"/>
          <w:szCs w:val="32"/>
        </w:rPr>
        <w:t>个，完成</w:t>
      </w:r>
      <w:r w:rsidRPr="00521030">
        <w:rPr>
          <w:rStyle w:val="ab"/>
          <w:rFonts w:ascii="仿宋_GB2312" w:eastAsia="仿宋_GB2312" w:hAnsi="仿宋_GB2312" w:cs="仿宋_GB2312" w:hint="eastAsia"/>
          <w:b w:val="0"/>
          <w:bCs w:val="0"/>
          <w:spacing w:val="-4"/>
          <w:sz w:val="32"/>
          <w:szCs w:val="32"/>
        </w:rPr>
        <w:t>2</w:t>
      </w:r>
      <w:r w:rsidRPr="00092DC4">
        <w:rPr>
          <w:rStyle w:val="ab"/>
          <w:rFonts w:ascii="仿宋_GB2312" w:eastAsia="仿宋_GB2312" w:hAnsi="仿宋_GB2312" w:cs="仿宋_GB2312" w:hint="eastAsia"/>
          <w:b w:val="0"/>
          <w:bCs w:val="0"/>
          <w:spacing w:val="-4"/>
          <w:sz w:val="32"/>
          <w:szCs w:val="32"/>
        </w:rPr>
        <w:t>个，</w:t>
      </w:r>
      <w:r w:rsidRPr="00092DC4">
        <w:rPr>
          <w:rStyle w:val="ab"/>
          <w:rFonts w:ascii="仿宋_GB2312" w:eastAsia="仿宋_GB2312" w:hAnsi="仿宋_GB2312" w:cs="仿宋_GB2312" w:hint="eastAsia"/>
          <w:b w:val="0"/>
          <w:bCs w:val="0"/>
          <w:spacing w:val="-4"/>
          <w:sz w:val="32"/>
          <w:szCs w:val="32"/>
        </w:rPr>
        <w:t>达到质量提升及标准。</w:t>
      </w:r>
      <w:r w:rsidRPr="00092DC4">
        <w:rPr>
          <w:rStyle w:val="ab"/>
          <w:rFonts w:ascii="仿宋_GB2312" w:eastAsia="仿宋_GB2312" w:hAnsi="仿宋_GB2312" w:cs="仿宋_GB2312" w:hint="eastAsia"/>
          <w:b w:val="0"/>
          <w:bCs w:val="0"/>
          <w:spacing w:val="-4"/>
          <w:sz w:val="32"/>
          <w:szCs w:val="32"/>
        </w:rPr>
        <w:t>质量指标完成。</w:t>
      </w:r>
    </w:p>
    <w:p w14:paraId="495B8507"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w:t>
      </w:r>
      <w:r>
        <w:rPr>
          <w:rStyle w:val="ab"/>
          <w:rFonts w:ascii="仿宋_GB2312" w:eastAsia="仿宋_GB2312" w:hAnsi="仿宋_GB2312" w:cs="仿宋_GB2312" w:hint="eastAsia"/>
          <w:spacing w:val="-4"/>
          <w:sz w:val="32"/>
          <w:szCs w:val="32"/>
        </w:rPr>
        <w:t>度</w:t>
      </w:r>
    </w:p>
    <w:p w14:paraId="570B416C" w14:textId="12B59616" w:rsidR="00D30251" w:rsidRPr="00521030" w:rsidRDefault="0052103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资金拨付及时率（%）</w:t>
      </w:r>
      <w:r w:rsidR="002A7F20" w:rsidRPr="00521030">
        <w:rPr>
          <w:rStyle w:val="ab"/>
          <w:rFonts w:ascii="仿宋_GB2312" w:eastAsia="仿宋_GB2312" w:hAnsi="仿宋_GB2312" w:cs="仿宋_GB2312" w:hint="eastAsia"/>
          <w:b w:val="0"/>
          <w:bCs w:val="0"/>
          <w:spacing w:val="-4"/>
          <w:sz w:val="32"/>
          <w:szCs w:val="32"/>
        </w:rPr>
        <w:t>指标，预期指标是等于</w:t>
      </w:r>
      <w:r w:rsidR="002A7F20" w:rsidRPr="00521030">
        <w:rPr>
          <w:rStyle w:val="ab"/>
          <w:rFonts w:ascii="仿宋_GB2312" w:eastAsia="仿宋_GB2312" w:hAnsi="仿宋_GB2312" w:cs="仿宋_GB2312" w:hint="eastAsia"/>
          <w:b w:val="0"/>
          <w:bCs w:val="0"/>
          <w:spacing w:val="-4"/>
          <w:sz w:val="32"/>
          <w:szCs w:val="32"/>
        </w:rPr>
        <w:t>100%</w:t>
      </w:r>
      <w:r w:rsidR="002A7F20" w:rsidRPr="00521030">
        <w:rPr>
          <w:rStyle w:val="ab"/>
          <w:rFonts w:ascii="仿宋_GB2312" w:eastAsia="仿宋_GB2312" w:hAnsi="仿宋_GB2312" w:cs="仿宋_GB2312" w:hint="eastAsia"/>
          <w:b w:val="0"/>
          <w:bCs w:val="0"/>
          <w:spacing w:val="-4"/>
          <w:sz w:val="32"/>
          <w:szCs w:val="32"/>
        </w:rPr>
        <w:t>，实际完成值是</w:t>
      </w:r>
      <w:r w:rsidR="002A7F20" w:rsidRPr="00521030">
        <w:rPr>
          <w:rStyle w:val="ab"/>
          <w:rFonts w:ascii="仿宋_GB2312" w:eastAsia="仿宋_GB2312" w:hAnsi="仿宋_GB2312" w:cs="仿宋_GB2312" w:hint="eastAsia"/>
          <w:b w:val="0"/>
          <w:bCs w:val="0"/>
          <w:spacing w:val="-4"/>
          <w:sz w:val="32"/>
          <w:szCs w:val="32"/>
        </w:rPr>
        <w:t>100%</w:t>
      </w:r>
      <w:r w:rsidR="002A7F20" w:rsidRPr="00521030">
        <w:rPr>
          <w:rStyle w:val="ab"/>
          <w:rFonts w:ascii="仿宋_GB2312" w:eastAsia="仿宋_GB2312" w:hAnsi="仿宋_GB2312" w:cs="仿宋_GB2312" w:hint="eastAsia"/>
          <w:b w:val="0"/>
          <w:bCs w:val="0"/>
          <w:spacing w:val="-4"/>
          <w:sz w:val="32"/>
          <w:szCs w:val="32"/>
        </w:rPr>
        <w:t>，指标完成率是</w:t>
      </w:r>
      <w:r w:rsidR="002A7F20" w:rsidRPr="00521030">
        <w:rPr>
          <w:rStyle w:val="ab"/>
          <w:rFonts w:ascii="仿宋_GB2312" w:eastAsia="仿宋_GB2312" w:hAnsi="仿宋_GB2312" w:cs="仿宋_GB2312" w:hint="eastAsia"/>
          <w:b w:val="0"/>
          <w:bCs w:val="0"/>
          <w:spacing w:val="-4"/>
          <w:sz w:val="32"/>
          <w:szCs w:val="32"/>
        </w:rPr>
        <w:t>100%</w:t>
      </w:r>
      <w:r w:rsidR="002A7F20" w:rsidRPr="00521030">
        <w:rPr>
          <w:rStyle w:val="ab"/>
          <w:rFonts w:ascii="仿宋_GB2312" w:eastAsia="仿宋_GB2312" w:hAnsi="仿宋_GB2312" w:cs="仿宋_GB2312" w:hint="eastAsia"/>
          <w:b w:val="0"/>
          <w:bCs w:val="0"/>
          <w:spacing w:val="-4"/>
          <w:sz w:val="32"/>
          <w:szCs w:val="32"/>
        </w:rPr>
        <w:t>，</w:t>
      </w:r>
      <w:r w:rsidR="002A7F20" w:rsidRPr="00521030">
        <w:rPr>
          <w:rStyle w:val="ab"/>
          <w:rFonts w:ascii="仿宋_GB2312" w:eastAsia="仿宋_GB2312" w:hAnsi="仿宋_GB2312" w:cs="仿宋_GB2312" w:hint="eastAsia"/>
          <w:b w:val="0"/>
          <w:bCs w:val="0"/>
          <w:spacing w:val="-4"/>
          <w:sz w:val="32"/>
          <w:szCs w:val="32"/>
        </w:rPr>
        <w:t>达到预期目标。</w:t>
      </w:r>
    </w:p>
    <w:p w14:paraId="65D9AAF1"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时效指标共计</w:t>
      </w:r>
      <w:r w:rsidRPr="00521030">
        <w:rPr>
          <w:rStyle w:val="ab"/>
          <w:rFonts w:ascii="仿宋_GB2312" w:eastAsia="仿宋_GB2312" w:hAnsi="仿宋_GB2312" w:cs="仿宋_GB2312" w:hint="eastAsia"/>
          <w:b w:val="0"/>
          <w:bCs w:val="0"/>
          <w:spacing w:val="-4"/>
          <w:sz w:val="32"/>
          <w:szCs w:val="32"/>
        </w:rPr>
        <w:t>1</w:t>
      </w:r>
      <w:r w:rsidRPr="00521030">
        <w:rPr>
          <w:rStyle w:val="ab"/>
          <w:rFonts w:ascii="仿宋_GB2312" w:eastAsia="仿宋_GB2312" w:hAnsi="仿宋_GB2312" w:cs="仿宋_GB2312" w:hint="eastAsia"/>
          <w:b w:val="0"/>
          <w:bCs w:val="0"/>
          <w:spacing w:val="-4"/>
          <w:sz w:val="32"/>
          <w:szCs w:val="32"/>
        </w:rPr>
        <w:t>个，完成</w:t>
      </w:r>
      <w:r w:rsidRPr="00521030">
        <w:rPr>
          <w:rStyle w:val="ab"/>
          <w:rFonts w:ascii="仿宋_GB2312" w:eastAsia="仿宋_GB2312" w:hAnsi="仿宋_GB2312" w:cs="仿宋_GB2312" w:hint="eastAsia"/>
          <w:b w:val="0"/>
          <w:bCs w:val="0"/>
          <w:spacing w:val="-4"/>
          <w:sz w:val="32"/>
          <w:szCs w:val="32"/>
        </w:rPr>
        <w:t>1</w:t>
      </w:r>
      <w:r w:rsidRPr="00521030">
        <w:rPr>
          <w:rStyle w:val="ab"/>
          <w:rFonts w:ascii="仿宋_GB2312" w:eastAsia="仿宋_GB2312" w:hAnsi="仿宋_GB2312" w:cs="仿宋_GB2312" w:hint="eastAsia"/>
          <w:b w:val="0"/>
          <w:bCs w:val="0"/>
          <w:spacing w:val="-4"/>
          <w:sz w:val="32"/>
          <w:szCs w:val="32"/>
        </w:rPr>
        <w:t>个，达</w:t>
      </w:r>
      <w:r w:rsidRPr="00521030">
        <w:rPr>
          <w:rStyle w:val="ab"/>
          <w:rFonts w:ascii="仿宋_GB2312" w:eastAsia="仿宋_GB2312" w:hAnsi="仿宋_GB2312" w:cs="仿宋_GB2312" w:hint="eastAsia"/>
          <w:b w:val="0"/>
          <w:bCs w:val="0"/>
          <w:spacing w:val="-4"/>
          <w:sz w:val="32"/>
          <w:szCs w:val="32"/>
        </w:rPr>
        <w:t>达到预期目标，数量指标完成。</w:t>
      </w:r>
    </w:p>
    <w:p w14:paraId="6A7FD02A"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4461DBAF" w14:textId="7478E6F1" w:rsidR="00D30251" w:rsidRPr="00521030" w:rsidRDefault="0052103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人员经费（万元）</w:t>
      </w:r>
      <w:r w:rsidR="002A7F20" w:rsidRPr="00521030">
        <w:rPr>
          <w:rStyle w:val="ab"/>
          <w:rFonts w:ascii="仿宋_GB2312" w:eastAsia="仿宋_GB2312" w:hAnsi="仿宋_GB2312" w:cs="仿宋_GB2312" w:hint="eastAsia"/>
          <w:b w:val="0"/>
          <w:bCs w:val="0"/>
          <w:spacing w:val="-4"/>
          <w:sz w:val="32"/>
          <w:szCs w:val="32"/>
        </w:rPr>
        <w:t>指标，预期指标是</w:t>
      </w:r>
      <w:r w:rsidR="002A7F20" w:rsidRPr="00521030">
        <w:rPr>
          <w:rStyle w:val="ab"/>
          <w:rFonts w:ascii="仿宋_GB2312" w:eastAsia="仿宋_GB2312" w:hAnsi="仿宋_GB2312" w:cs="仿宋_GB2312" w:hint="eastAsia"/>
          <w:b w:val="0"/>
          <w:bCs w:val="0"/>
          <w:spacing w:val="-4"/>
          <w:sz w:val="32"/>
          <w:szCs w:val="32"/>
        </w:rPr>
        <w:t>等于</w:t>
      </w:r>
      <w:r w:rsidR="002A7F20" w:rsidRPr="00521030">
        <w:rPr>
          <w:rStyle w:val="ab"/>
          <w:rFonts w:ascii="仿宋_GB2312" w:eastAsia="仿宋_GB2312" w:hAnsi="仿宋_GB2312" w:cs="仿宋_GB2312" w:hint="eastAsia"/>
          <w:b w:val="0"/>
          <w:bCs w:val="0"/>
          <w:spacing w:val="-4"/>
          <w:sz w:val="32"/>
          <w:szCs w:val="32"/>
        </w:rPr>
        <w:t>155.55</w:t>
      </w:r>
      <w:r w:rsidR="002A7F20" w:rsidRPr="00521030">
        <w:rPr>
          <w:rStyle w:val="ab"/>
          <w:rFonts w:ascii="仿宋_GB2312" w:eastAsia="仿宋_GB2312" w:hAnsi="仿宋_GB2312" w:cs="仿宋_GB2312" w:hint="eastAsia"/>
          <w:b w:val="0"/>
          <w:bCs w:val="0"/>
          <w:spacing w:val="-4"/>
          <w:sz w:val="32"/>
          <w:szCs w:val="32"/>
        </w:rPr>
        <w:t>万元，</w:t>
      </w:r>
      <w:r w:rsidR="002A7F20" w:rsidRPr="00521030">
        <w:rPr>
          <w:rStyle w:val="ab"/>
          <w:rFonts w:ascii="仿宋_GB2312" w:eastAsia="仿宋_GB2312" w:hAnsi="仿宋_GB2312" w:cs="仿宋_GB2312" w:hint="eastAsia"/>
          <w:b w:val="0"/>
          <w:bCs w:val="0"/>
          <w:spacing w:val="-4"/>
          <w:sz w:val="32"/>
          <w:szCs w:val="32"/>
        </w:rPr>
        <w:lastRenderedPageBreak/>
        <w:t>实际完成值是</w:t>
      </w:r>
      <w:r w:rsidRPr="00521030">
        <w:rPr>
          <w:rStyle w:val="ab"/>
          <w:rFonts w:ascii="仿宋_GB2312" w:eastAsia="仿宋_GB2312" w:hAnsi="仿宋_GB2312" w:cs="仿宋_GB2312"/>
          <w:b w:val="0"/>
          <w:bCs w:val="0"/>
          <w:spacing w:val="-4"/>
          <w:sz w:val="32"/>
          <w:szCs w:val="32"/>
        </w:rPr>
        <w:t>155.55</w:t>
      </w:r>
      <w:r w:rsidR="002A7F20" w:rsidRPr="00521030">
        <w:rPr>
          <w:rStyle w:val="ab"/>
          <w:rFonts w:ascii="仿宋_GB2312" w:eastAsia="仿宋_GB2312" w:hAnsi="仿宋_GB2312" w:cs="仿宋_GB2312" w:hint="eastAsia"/>
          <w:b w:val="0"/>
          <w:bCs w:val="0"/>
          <w:spacing w:val="-4"/>
          <w:sz w:val="32"/>
          <w:szCs w:val="32"/>
        </w:rPr>
        <w:t>万元，指标完成率是</w:t>
      </w:r>
      <w:r w:rsidR="002A7F20" w:rsidRPr="00521030">
        <w:rPr>
          <w:rStyle w:val="ab"/>
          <w:rFonts w:ascii="仿宋_GB2312" w:eastAsia="仿宋_GB2312" w:hAnsi="仿宋_GB2312" w:cs="仿宋_GB2312" w:hint="eastAsia"/>
          <w:b w:val="0"/>
          <w:bCs w:val="0"/>
          <w:spacing w:val="-4"/>
          <w:sz w:val="32"/>
          <w:szCs w:val="32"/>
        </w:rPr>
        <w:t>100</w:t>
      </w:r>
      <w:r w:rsidR="002A7F20" w:rsidRPr="00521030">
        <w:rPr>
          <w:rStyle w:val="ab"/>
          <w:rFonts w:ascii="仿宋_GB2312" w:eastAsia="仿宋_GB2312" w:hAnsi="仿宋_GB2312" w:cs="仿宋_GB2312" w:hint="eastAsia"/>
          <w:b w:val="0"/>
          <w:bCs w:val="0"/>
          <w:spacing w:val="-4"/>
          <w:sz w:val="32"/>
          <w:szCs w:val="32"/>
        </w:rPr>
        <w:t>%</w:t>
      </w:r>
      <w:r w:rsidR="002A7F20" w:rsidRPr="00521030">
        <w:rPr>
          <w:rStyle w:val="ab"/>
          <w:rFonts w:ascii="仿宋_GB2312" w:eastAsia="仿宋_GB2312" w:hAnsi="仿宋_GB2312" w:cs="仿宋_GB2312" w:hint="eastAsia"/>
          <w:b w:val="0"/>
          <w:bCs w:val="0"/>
          <w:spacing w:val="-4"/>
          <w:sz w:val="32"/>
          <w:szCs w:val="32"/>
        </w:rPr>
        <w:t>，</w:t>
      </w:r>
      <w:r w:rsidR="002A7F20" w:rsidRPr="00521030">
        <w:rPr>
          <w:rStyle w:val="ab"/>
          <w:rFonts w:ascii="仿宋_GB2312" w:eastAsia="仿宋_GB2312" w:hAnsi="仿宋_GB2312" w:cs="仿宋_GB2312" w:hint="eastAsia"/>
          <w:b w:val="0"/>
          <w:bCs w:val="0"/>
          <w:spacing w:val="-4"/>
          <w:sz w:val="32"/>
          <w:szCs w:val="32"/>
        </w:rPr>
        <w:t>达到</w:t>
      </w:r>
      <w:r w:rsidR="002A7F20" w:rsidRPr="00521030">
        <w:rPr>
          <w:rStyle w:val="ab"/>
          <w:rFonts w:ascii="仿宋_GB2312" w:eastAsia="仿宋_GB2312" w:hAnsi="仿宋_GB2312" w:cs="仿宋_GB2312" w:hint="eastAsia"/>
          <w:b w:val="0"/>
          <w:bCs w:val="0"/>
          <w:spacing w:val="-4"/>
          <w:sz w:val="32"/>
          <w:szCs w:val="32"/>
        </w:rPr>
        <w:t>成本控制及改善</w:t>
      </w:r>
      <w:r w:rsidR="002A7F20" w:rsidRPr="00521030">
        <w:rPr>
          <w:rStyle w:val="ab"/>
          <w:rFonts w:ascii="仿宋_GB2312" w:eastAsia="仿宋_GB2312" w:hAnsi="仿宋_GB2312" w:cs="仿宋_GB2312" w:hint="eastAsia"/>
          <w:b w:val="0"/>
          <w:bCs w:val="0"/>
          <w:spacing w:val="-4"/>
          <w:sz w:val="32"/>
          <w:szCs w:val="32"/>
        </w:rPr>
        <w:t>目标。</w:t>
      </w:r>
    </w:p>
    <w:p w14:paraId="7935AF26" w14:textId="7E300C1B" w:rsidR="00D30251" w:rsidRPr="00521030" w:rsidRDefault="0052103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公用经费（万元）</w:t>
      </w:r>
      <w:r w:rsidR="002A7F20" w:rsidRPr="00521030">
        <w:rPr>
          <w:rStyle w:val="ab"/>
          <w:rFonts w:ascii="仿宋_GB2312" w:eastAsia="仿宋_GB2312" w:hAnsi="仿宋_GB2312" w:cs="仿宋_GB2312" w:hint="eastAsia"/>
          <w:b w:val="0"/>
          <w:bCs w:val="0"/>
          <w:spacing w:val="-4"/>
          <w:sz w:val="32"/>
          <w:szCs w:val="32"/>
        </w:rPr>
        <w:t>指标，预期指标是</w:t>
      </w:r>
      <w:r w:rsidR="002A7F20" w:rsidRPr="00521030">
        <w:rPr>
          <w:rStyle w:val="ab"/>
          <w:rFonts w:ascii="仿宋_GB2312" w:eastAsia="仿宋_GB2312" w:hAnsi="仿宋_GB2312" w:cs="仿宋_GB2312" w:hint="eastAsia"/>
          <w:b w:val="0"/>
          <w:bCs w:val="0"/>
          <w:spacing w:val="-4"/>
          <w:sz w:val="32"/>
          <w:szCs w:val="32"/>
        </w:rPr>
        <w:t>等于</w:t>
      </w:r>
      <w:r w:rsidRPr="00521030">
        <w:rPr>
          <w:rStyle w:val="ab"/>
          <w:rFonts w:ascii="仿宋_GB2312" w:eastAsia="仿宋_GB2312" w:hAnsi="仿宋_GB2312" w:cs="仿宋_GB2312"/>
          <w:b w:val="0"/>
          <w:bCs w:val="0"/>
          <w:spacing w:val="-4"/>
          <w:sz w:val="32"/>
          <w:szCs w:val="32"/>
        </w:rPr>
        <w:t>0.81</w:t>
      </w:r>
      <w:r w:rsidR="002A7F20" w:rsidRPr="00521030">
        <w:rPr>
          <w:rStyle w:val="ab"/>
          <w:rFonts w:ascii="仿宋_GB2312" w:eastAsia="仿宋_GB2312" w:hAnsi="仿宋_GB2312" w:cs="仿宋_GB2312" w:hint="eastAsia"/>
          <w:b w:val="0"/>
          <w:bCs w:val="0"/>
          <w:spacing w:val="-4"/>
          <w:sz w:val="32"/>
          <w:szCs w:val="32"/>
        </w:rPr>
        <w:t>万元，实际完成值是</w:t>
      </w:r>
      <w:r w:rsidRPr="00521030">
        <w:rPr>
          <w:rStyle w:val="ab"/>
          <w:rFonts w:ascii="仿宋_GB2312" w:eastAsia="仿宋_GB2312" w:hAnsi="仿宋_GB2312" w:cs="仿宋_GB2312"/>
          <w:b w:val="0"/>
          <w:bCs w:val="0"/>
          <w:spacing w:val="-4"/>
          <w:sz w:val="32"/>
          <w:szCs w:val="32"/>
        </w:rPr>
        <w:t>0.81</w:t>
      </w:r>
      <w:r w:rsidR="002A7F20" w:rsidRPr="00521030">
        <w:rPr>
          <w:rStyle w:val="ab"/>
          <w:rFonts w:ascii="仿宋_GB2312" w:eastAsia="仿宋_GB2312" w:hAnsi="仿宋_GB2312" w:cs="仿宋_GB2312" w:hint="eastAsia"/>
          <w:b w:val="0"/>
          <w:bCs w:val="0"/>
          <w:spacing w:val="-4"/>
          <w:sz w:val="32"/>
          <w:szCs w:val="32"/>
        </w:rPr>
        <w:t>万元，指标完成率是</w:t>
      </w:r>
      <w:r w:rsidR="002A7F20" w:rsidRPr="00521030">
        <w:rPr>
          <w:rStyle w:val="ab"/>
          <w:rFonts w:ascii="仿宋_GB2312" w:eastAsia="仿宋_GB2312" w:hAnsi="仿宋_GB2312" w:cs="仿宋_GB2312" w:hint="eastAsia"/>
          <w:b w:val="0"/>
          <w:bCs w:val="0"/>
          <w:spacing w:val="-4"/>
          <w:sz w:val="32"/>
          <w:szCs w:val="32"/>
        </w:rPr>
        <w:t>100</w:t>
      </w:r>
      <w:r w:rsidR="002A7F20" w:rsidRPr="00521030">
        <w:rPr>
          <w:rStyle w:val="ab"/>
          <w:rFonts w:ascii="仿宋_GB2312" w:eastAsia="仿宋_GB2312" w:hAnsi="仿宋_GB2312" w:cs="仿宋_GB2312" w:hint="eastAsia"/>
          <w:b w:val="0"/>
          <w:bCs w:val="0"/>
          <w:spacing w:val="-4"/>
          <w:sz w:val="32"/>
          <w:szCs w:val="32"/>
        </w:rPr>
        <w:t>%</w:t>
      </w:r>
      <w:r w:rsidR="002A7F20" w:rsidRPr="00521030">
        <w:rPr>
          <w:rStyle w:val="ab"/>
          <w:rFonts w:ascii="仿宋_GB2312" w:eastAsia="仿宋_GB2312" w:hAnsi="仿宋_GB2312" w:cs="仿宋_GB2312" w:hint="eastAsia"/>
          <w:b w:val="0"/>
          <w:bCs w:val="0"/>
          <w:spacing w:val="-4"/>
          <w:sz w:val="32"/>
          <w:szCs w:val="32"/>
        </w:rPr>
        <w:t>，</w:t>
      </w:r>
      <w:r w:rsidR="002A7F20" w:rsidRPr="00521030">
        <w:rPr>
          <w:rStyle w:val="ab"/>
          <w:rFonts w:ascii="仿宋_GB2312" w:eastAsia="仿宋_GB2312" w:hAnsi="仿宋_GB2312" w:cs="仿宋_GB2312" w:hint="eastAsia"/>
          <w:b w:val="0"/>
          <w:bCs w:val="0"/>
          <w:spacing w:val="-4"/>
          <w:sz w:val="32"/>
          <w:szCs w:val="32"/>
        </w:rPr>
        <w:t>达到</w:t>
      </w:r>
      <w:r w:rsidR="002A7F20" w:rsidRPr="00521030">
        <w:rPr>
          <w:rStyle w:val="ab"/>
          <w:rFonts w:ascii="仿宋_GB2312" w:eastAsia="仿宋_GB2312" w:hAnsi="仿宋_GB2312" w:cs="仿宋_GB2312" w:hint="eastAsia"/>
          <w:b w:val="0"/>
          <w:bCs w:val="0"/>
          <w:spacing w:val="-4"/>
          <w:sz w:val="32"/>
          <w:szCs w:val="32"/>
        </w:rPr>
        <w:t>成本控制及改善</w:t>
      </w:r>
      <w:r w:rsidR="002A7F20" w:rsidRPr="00521030">
        <w:rPr>
          <w:rStyle w:val="ab"/>
          <w:rFonts w:ascii="仿宋_GB2312" w:eastAsia="仿宋_GB2312" w:hAnsi="仿宋_GB2312" w:cs="仿宋_GB2312" w:hint="eastAsia"/>
          <w:b w:val="0"/>
          <w:bCs w:val="0"/>
          <w:spacing w:val="-4"/>
          <w:sz w:val="32"/>
          <w:szCs w:val="32"/>
        </w:rPr>
        <w:t>目标。</w:t>
      </w:r>
    </w:p>
    <w:p w14:paraId="13B1A584" w14:textId="77777777" w:rsidR="00D30251"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成本指标共计</w:t>
      </w:r>
      <w:r w:rsidRPr="00521030">
        <w:rPr>
          <w:rStyle w:val="ab"/>
          <w:rFonts w:ascii="仿宋_GB2312" w:eastAsia="仿宋_GB2312" w:hAnsi="仿宋_GB2312" w:cs="仿宋_GB2312" w:hint="eastAsia"/>
          <w:b w:val="0"/>
          <w:bCs w:val="0"/>
          <w:spacing w:val="-4"/>
          <w:sz w:val="32"/>
          <w:szCs w:val="32"/>
        </w:rPr>
        <w:t>2</w:t>
      </w:r>
      <w:r w:rsidRPr="00521030">
        <w:rPr>
          <w:rStyle w:val="ab"/>
          <w:rFonts w:ascii="仿宋_GB2312" w:eastAsia="仿宋_GB2312" w:hAnsi="仿宋_GB2312" w:cs="仿宋_GB2312" w:hint="eastAsia"/>
          <w:b w:val="0"/>
          <w:bCs w:val="0"/>
          <w:spacing w:val="-4"/>
          <w:sz w:val="32"/>
          <w:szCs w:val="32"/>
        </w:rPr>
        <w:t>个，完成</w:t>
      </w:r>
      <w:r w:rsidRPr="00521030">
        <w:rPr>
          <w:rStyle w:val="ab"/>
          <w:rFonts w:ascii="仿宋_GB2312" w:eastAsia="仿宋_GB2312" w:hAnsi="仿宋_GB2312" w:cs="仿宋_GB2312" w:hint="eastAsia"/>
          <w:b w:val="0"/>
          <w:bCs w:val="0"/>
          <w:spacing w:val="-4"/>
          <w:sz w:val="32"/>
          <w:szCs w:val="32"/>
        </w:rPr>
        <w:t>2</w:t>
      </w:r>
      <w:r w:rsidRPr="00521030">
        <w:rPr>
          <w:rStyle w:val="ab"/>
          <w:rFonts w:ascii="仿宋_GB2312" w:eastAsia="仿宋_GB2312" w:hAnsi="仿宋_GB2312" w:cs="仿宋_GB2312" w:hint="eastAsia"/>
          <w:b w:val="0"/>
          <w:bCs w:val="0"/>
          <w:spacing w:val="-4"/>
          <w:sz w:val="32"/>
          <w:szCs w:val="32"/>
        </w:rPr>
        <w:t>个，</w:t>
      </w:r>
      <w:r w:rsidRPr="00521030">
        <w:rPr>
          <w:rStyle w:val="ab"/>
          <w:rFonts w:ascii="仿宋_GB2312" w:eastAsia="仿宋_GB2312" w:hAnsi="仿宋_GB2312" w:cs="仿宋_GB2312" w:hint="eastAsia"/>
          <w:b w:val="0"/>
          <w:bCs w:val="0"/>
          <w:spacing w:val="-4"/>
          <w:sz w:val="32"/>
          <w:szCs w:val="32"/>
        </w:rPr>
        <w:t>达</w:t>
      </w:r>
      <w:r>
        <w:rPr>
          <w:rStyle w:val="ab"/>
          <w:rFonts w:ascii="仿宋_GB2312" w:eastAsia="仿宋_GB2312" w:hAnsi="仿宋_GB2312" w:cs="仿宋_GB2312" w:hint="eastAsia"/>
          <w:b w:val="0"/>
          <w:bCs w:val="0"/>
          <w:spacing w:val="-4"/>
          <w:sz w:val="32"/>
          <w:szCs w:val="32"/>
        </w:rPr>
        <w:t>到</w:t>
      </w:r>
      <w:r>
        <w:rPr>
          <w:rStyle w:val="ab"/>
          <w:rFonts w:ascii="仿宋_GB2312" w:eastAsia="仿宋_GB2312" w:hAnsi="仿宋_GB2312" w:cs="仿宋_GB2312" w:hint="eastAsia"/>
          <w:b w:val="0"/>
          <w:bCs w:val="0"/>
          <w:spacing w:val="-4"/>
          <w:sz w:val="32"/>
          <w:szCs w:val="32"/>
        </w:rPr>
        <w:t>成本控制及改善</w:t>
      </w:r>
      <w:r>
        <w:rPr>
          <w:rStyle w:val="ab"/>
          <w:rFonts w:ascii="仿宋_GB2312" w:eastAsia="仿宋_GB2312" w:hAnsi="仿宋_GB2312" w:cs="仿宋_GB2312" w:hint="eastAsia"/>
          <w:b w:val="0"/>
          <w:bCs w:val="0"/>
          <w:spacing w:val="-4"/>
          <w:sz w:val="32"/>
          <w:szCs w:val="32"/>
        </w:rPr>
        <w:t>目标，成本指标完成。</w:t>
      </w:r>
    </w:p>
    <w:p w14:paraId="21277A25" w14:textId="77777777" w:rsidR="00D30251" w:rsidRDefault="002A7F20">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028591F8"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593D973B"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无。</w:t>
      </w:r>
    </w:p>
    <w:p w14:paraId="2ADF9EDC" w14:textId="77777777" w:rsidR="00D30251"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5FDE2208" w14:textId="2CB3EC89" w:rsidR="00D30251" w:rsidRDefault="0052103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业务保障能力提升</w:t>
      </w:r>
      <w:r w:rsidR="002A7F20" w:rsidRPr="00521030">
        <w:rPr>
          <w:rStyle w:val="ab"/>
          <w:rFonts w:ascii="仿宋_GB2312" w:eastAsia="仿宋_GB2312" w:hAnsi="仿宋_GB2312" w:cs="仿宋_GB2312" w:hint="eastAsia"/>
          <w:b w:val="0"/>
          <w:bCs w:val="0"/>
          <w:spacing w:val="-4"/>
          <w:sz w:val="32"/>
          <w:szCs w:val="32"/>
        </w:rPr>
        <w:t>指标，预期指标是有效</w:t>
      </w:r>
      <w:r>
        <w:rPr>
          <w:rStyle w:val="ab"/>
          <w:rFonts w:ascii="仿宋_GB2312" w:eastAsia="仿宋_GB2312" w:hAnsi="仿宋_GB2312" w:cs="仿宋_GB2312" w:hint="eastAsia"/>
          <w:b w:val="0"/>
          <w:bCs w:val="0"/>
          <w:spacing w:val="-4"/>
          <w:sz w:val="32"/>
          <w:szCs w:val="32"/>
        </w:rPr>
        <w:t>保障</w:t>
      </w:r>
      <w:r w:rsidR="002A7F20" w:rsidRPr="00521030">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b w:val="0"/>
          <w:bCs w:val="0"/>
          <w:spacing w:val="-4"/>
          <w:sz w:val="32"/>
          <w:szCs w:val="32"/>
        </w:rPr>
        <w:t>00%</w:t>
      </w:r>
      <w:r w:rsidR="002A7F20" w:rsidRPr="00521030">
        <w:rPr>
          <w:rStyle w:val="ab"/>
          <w:rFonts w:ascii="仿宋_GB2312" w:eastAsia="仿宋_GB2312" w:hAnsi="仿宋_GB2312" w:cs="仿宋_GB2312" w:hint="eastAsia"/>
          <w:b w:val="0"/>
          <w:bCs w:val="0"/>
          <w:spacing w:val="-4"/>
          <w:sz w:val="32"/>
          <w:szCs w:val="32"/>
        </w:rPr>
        <w:t>，指标完成率是</w:t>
      </w:r>
      <w:r w:rsidR="002A7F20" w:rsidRPr="00521030">
        <w:rPr>
          <w:rStyle w:val="ab"/>
          <w:rFonts w:ascii="仿宋_GB2312" w:eastAsia="仿宋_GB2312" w:hAnsi="仿宋_GB2312" w:cs="仿宋_GB2312" w:hint="eastAsia"/>
          <w:b w:val="0"/>
          <w:bCs w:val="0"/>
          <w:spacing w:val="-4"/>
          <w:sz w:val="32"/>
          <w:szCs w:val="32"/>
        </w:rPr>
        <w:t>100%</w:t>
      </w:r>
      <w:r w:rsidR="002A7F20" w:rsidRPr="00521030">
        <w:rPr>
          <w:rStyle w:val="ab"/>
          <w:rFonts w:ascii="仿宋_GB2312" w:eastAsia="仿宋_GB2312" w:hAnsi="仿宋_GB2312" w:cs="仿宋_GB2312" w:hint="eastAsia"/>
          <w:b w:val="0"/>
          <w:bCs w:val="0"/>
          <w:spacing w:val="-4"/>
          <w:sz w:val="32"/>
          <w:szCs w:val="32"/>
        </w:rPr>
        <w:t>，</w:t>
      </w:r>
      <w:r w:rsidR="002A7F20" w:rsidRPr="00521030">
        <w:rPr>
          <w:rStyle w:val="ab"/>
          <w:rFonts w:ascii="仿宋_GB2312" w:eastAsia="仿宋_GB2312" w:hAnsi="仿宋_GB2312" w:cs="仿宋_GB2312" w:hint="eastAsia"/>
          <w:b w:val="0"/>
          <w:bCs w:val="0"/>
          <w:spacing w:val="-4"/>
          <w:sz w:val="32"/>
          <w:szCs w:val="32"/>
        </w:rPr>
        <w:t>达到单位</w:t>
      </w:r>
      <w:proofErr w:type="gramStart"/>
      <w:r w:rsidR="002A7F20" w:rsidRPr="00521030">
        <w:rPr>
          <w:rStyle w:val="ab"/>
          <w:rFonts w:ascii="仿宋_GB2312" w:eastAsia="仿宋_GB2312" w:hAnsi="仿宋_GB2312" w:cs="仿宋_GB2312" w:hint="eastAsia"/>
          <w:b w:val="0"/>
          <w:bCs w:val="0"/>
          <w:spacing w:val="-4"/>
          <w:sz w:val="32"/>
          <w:szCs w:val="32"/>
        </w:rPr>
        <w:t>履</w:t>
      </w:r>
      <w:proofErr w:type="gramEnd"/>
      <w:r w:rsidR="002A7F20" w:rsidRPr="00521030">
        <w:rPr>
          <w:rStyle w:val="ab"/>
          <w:rFonts w:ascii="仿宋_GB2312" w:eastAsia="仿宋_GB2312" w:hAnsi="仿宋_GB2312" w:cs="仿宋_GB2312" w:hint="eastAsia"/>
          <w:b w:val="0"/>
          <w:bCs w:val="0"/>
          <w:spacing w:val="-4"/>
          <w:sz w:val="32"/>
          <w:szCs w:val="32"/>
        </w:rPr>
        <w:t>职能力对社会带来的影响预期目标。</w:t>
      </w:r>
    </w:p>
    <w:p w14:paraId="7BF23A5B" w14:textId="0C67F126" w:rsidR="00521030" w:rsidRPr="00521030" w:rsidRDefault="00521030" w:rsidP="00521030">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521030">
        <w:rPr>
          <w:rStyle w:val="ab"/>
          <w:rFonts w:ascii="仿宋_GB2312" w:eastAsia="仿宋_GB2312" w:hAnsi="仿宋_GB2312" w:cs="仿宋_GB2312" w:hint="eastAsia"/>
          <w:b w:val="0"/>
          <w:bCs w:val="0"/>
          <w:spacing w:val="-4"/>
          <w:sz w:val="32"/>
          <w:szCs w:val="32"/>
        </w:rPr>
        <w:t>提升公共服务水平指标，预期指标是有效提升，实际完成值是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b w:val="0"/>
          <w:bCs w:val="0"/>
          <w:spacing w:val="-4"/>
          <w:sz w:val="32"/>
          <w:szCs w:val="32"/>
        </w:rPr>
        <w:t>00%</w:t>
      </w:r>
      <w:r w:rsidRPr="00521030">
        <w:rPr>
          <w:rStyle w:val="ab"/>
          <w:rFonts w:ascii="仿宋_GB2312" w:eastAsia="仿宋_GB2312" w:hAnsi="仿宋_GB2312" w:cs="仿宋_GB2312" w:hint="eastAsia"/>
          <w:b w:val="0"/>
          <w:bCs w:val="0"/>
          <w:spacing w:val="-4"/>
          <w:sz w:val="32"/>
          <w:szCs w:val="32"/>
        </w:rPr>
        <w:t>，指标完成率是100%，达到单位</w:t>
      </w:r>
      <w:proofErr w:type="gramStart"/>
      <w:r w:rsidRPr="00521030">
        <w:rPr>
          <w:rStyle w:val="ab"/>
          <w:rFonts w:ascii="仿宋_GB2312" w:eastAsia="仿宋_GB2312" w:hAnsi="仿宋_GB2312" w:cs="仿宋_GB2312" w:hint="eastAsia"/>
          <w:b w:val="0"/>
          <w:bCs w:val="0"/>
          <w:spacing w:val="-4"/>
          <w:sz w:val="32"/>
          <w:szCs w:val="32"/>
        </w:rPr>
        <w:t>履</w:t>
      </w:r>
      <w:proofErr w:type="gramEnd"/>
      <w:r w:rsidRPr="00521030">
        <w:rPr>
          <w:rStyle w:val="ab"/>
          <w:rFonts w:ascii="仿宋_GB2312" w:eastAsia="仿宋_GB2312" w:hAnsi="仿宋_GB2312" w:cs="仿宋_GB2312" w:hint="eastAsia"/>
          <w:b w:val="0"/>
          <w:bCs w:val="0"/>
          <w:spacing w:val="-4"/>
          <w:sz w:val="32"/>
          <w:szCs w:val="32"/>
        </w:rPr>
        <w:t>职能力对社会带来的影响预期目标。</w:t>
      </w:r>
    </w:p>
    <w:p w14:paraId="67CC6B04"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社会效益指标共计</w:t>
      </w:r>
      <w:r w:rsidRPr="00521030">
        <w:rPr>
          <w:rStyle w:val="ab"/>
          <w:rFonts w:ascii="仿宋_GB2312" w:eastAsia="仿宋_GB2312" w:hAnsi="仿宋_GB2312" w:cs="仿宋_GB2312" w:hint="eastAsia"/>
          <w:b w:val="0"/>
          <w:bCs w:val="0"/>
          <w:spacing w:val="-4"/>
          <w:sz w:val="32"/>
          <w:szCs w:val="32"/>
        </w:rPr>
        <w:t>2</w:t>
      </w:r>
      <w:r w:rsidRPr="00521030">
        <w:rPr>
          <w:rStyle w:val="ab"/>
          <w:rFonts w:ascii="仿宋_GB2312" w:eastAsia="仿宋_GB2312" w:hAnsi="仿宋_GB2312" w:cs="仿宋_GB2312" w:hint="eastAsia"/>
          <w:b w:val="0"/>
          <w:bCs w:val="0"/>
          <w:spacing w:val="-4"/>
          <w:sz w:val="32"/>
          <w:szCs w:val="32"/>
        </w:rPr>
        <w:t>个，完成</w:t>
      </w:r>
      <w:r w:rsidRPr="00521030">
        <w:rPr>
          <w:rStyle w:val="ab"/>
          <w:rFonts w:ascii="仿宋_GB2312" w:eastAsia="仿宋_GB2312" w:hAnsi="仿宋_GB2312" w:cs="仿宋_GB2312" w:hint="eastAsia"/>
          <w:b w:val="0"/>
          <w:bCs w:val="0"/>
          <w:spacing w:val="-4"/>
          <w:sz w:val="32"/>
          <w:szCs w:val="32"/>
        </w:rPr>
        <w:t>2</w:t>
      </w:r>
      <w:r w:rsidRPr="00521030">
        <w:rPr>
          <w:rStyle w:val="ab"/>
          <w:rFonts w:ascii="仿宋_GB2312" w:eastAsia="仿宋_GB2312" w:hAnsi="仿宋_GB2312" w:cs="仿宋_GB2312" w:hint="eastAsia"/>
          <w:b w:val="0"/>
          <w:bCs w:val="0"/>
          <w:spacing w:val="-4"/>
          <w:sz w:val="32"/>
          <w:szCs w:val="32"/>
        </w:rPr>
        <w:t>个，</w:t>
      </w:r>
      <w:r w:rsidRPr="00521030">
        <w:rPr>
          <w:rStyle w:val="ab"/>
          <w:rFonts w:ascii="仿宋_GB2312" w:eastAsia="仿宋_GB2312" w:hAnsi="仿宋_GB2312" w:cs="仿宋_GB2312" w:hint="eastAsia"/>
          <w:b w:val="0"/>
          <w:bCs w:val="0"/>
          <w:spacing w:val="-4"/>
          <w:sz w:val="32"/>
          <w:szCs w:val="32"/>
        </w:rPr>
        <w:t>达到单位</w:t>
      </w:r>
      <w:proofErr w:type="gramStart"/>
      <w:r w:rsidRPr="00521030">
        <w:rPr>
          <w:rStyle w:val="ab"/>
          <w:rFonts w:ascii="仿宋_GB2312" w:eastAsia="仿宋_GB2312" w:hAnsi="仿宋_GB2312" w:cs="仿宋_GB2312" w:hint="eastAsia"/>
          <w:b w:val="0"/>
          <w:bCs w:val="0"/>
          <w:spacing w:val="-4"/>
          <w:sz w:val="32"/>
          <w:szCs w:val="32"/>
        </w:rPr>
        <w:t>履</w:t>
      </w:r>
      <w:proofErr w:type="gramEnd"/>
      <w:r w:rsidRPr="00521030">
        <w:rPr>
          <w:rStyle w:val="ab"/>
          <w:rFonts w:ascii="仿宋_GB2312" w:eastAsia="仿宋_GB2312" w:hAnsi="仿宋_GB2312" w:cs="仿宋_GB2312" w:hint="eastAsia"/>
          <w:b w:val="0"/>
          <w:bCs w:val="0"/>
          <w:spacing w:val="-4"/>
          <w:sz w:val="32"/>
          <w:szCs w:val="32"/>
        </w:rPr>
        <w:t>职能力对社会带来的影响预期目标</w:t>
      </w:r>
      <w:r w:rsidRPr="00521030">
        <w:rPr>
          <w:rStyle w:val="ab"/>
          <w:rFonts w:ascii="仿宋_GB2312" w:eastAsia="仿宋_GB2312" w:hAnsi="仿宋_GB2312" w:cs="仿宋_GB2312" w:hint="eastAsia"/>
          <w:b w:val="0"/>
          <w:bCs w:val="0"/>
          <w:spacing w:val="-4"/>
          <w:sz w:val="32"/>
          <w:szCs w:val="32"/>
        </w:rPr>
        <w:t>，社会效益指标完成。</w:t>
      </w:r>
    </w:p>
    <w:p w14:paraId="283257B0" w14:textId="77777777" w:rsidR="00D30251" w:rsidRPr="00521030"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sidRPr="00521030">
        <w:rPr>
          <w:rStyle w:val="ab"/>
          <w:rFonts w:ascii="仿宋_GB2312" w:eastAsia="仿宋_GB2312" w:hAnsi="仿宋_GB2312" w:cs="仿宋_GB2312" w:hint="eastAsia"/>
          <w:spacing w:val="-4"/>
          <w:sz w:val="32"/>
          <w:szCs w:val="32"/>
        </w:rPr>
        <w:t>3.</w:t>
      </w:r>
      <w:r w:rsidRPr="00521030">
        <w:rPr>
          <w:rStyle w:val="ab"/>
          <w:rFonts w:ascii="仿宋_GB2312" w:eastAsia="仿宋_GB2312" w:hAnsi="仿宋_GB2312" w:cs="仿宋_GB2312" w:hint="eastAsia"/>
          <w:spacing w:val="-4"/>
          <w:sz w:val="32"/>
          <w:szCs w:val="32"/>
        </w:rPr>
        <w:t>项目实施的生态效益分析</w:t>
      </w:r>
    </w:p>
    <w:p w14:paraId="2E5ACF9C" w14:textId="3E5CA8BC" w:rsidR="00D30251" w:rsidRPr="00521030"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sidRPr="00521030">
        <w:rPr>
          <w:rStyle w:val="ab"/>
          <w:rFonts w:ascii="仿宋_GB2312" w:eastAsia="仿宋_GB2312" w:hAnsi="仿宋_GB2312" w:cs="仿宋_GB2312" w:hint="eastAsia"/>
          <w:b w:val="0"/>
          <w:bCs w:val="0"/>
          <w:spacing w:val="-4"/>
          <w:sz w:val="32"/>
          <w:szCs w:val="32"/>
        </w:rPr>
        <w:t>改善水环境指标</w:t>
      </w:r>
      <w:r w:rsidRPr="00521030">
        <w:rPr>
          <w:rStyle w:val="ab"/>
          <w:rFonts w:ascii="仿宋_GB2312" w:eastAsia="仿宋_GB2312" w:hAnsi="仿宋_GB2312" w:cs="仿宋_GB2312" w:hint="eastAsia"/>
          <w:spacing w:val="-4"/>
          <w:sz w:val="32"/>
          <w:szCs w:val="32"/>
        </w:rPr>
        <w:t>，</w:t>
      </w:r>
      <w:r w:rsidRPr="00521030">
        <w:rPr>
          <w:rStyle w:val="ab"/>
          <w:rFonts w:ascii="仿宋_GB2312" w:eastAsia="仿宋_GB2312" w:hAnsi="仿宋_GB2312" w:cs="仿宋_GB2312" w:hint="eastAsia"/>
          <w:b w:val="0"/>
          <w:bCs w:val="0"/>
          <w:spacing w:val="-4"/>
          <w:sz w:val="32"/>
          <w:szCs w:val="32"/>
        </w:rPr>
        <w:t>预期指标是有效改善，实际完成值是</w:t>
      </w:r>
      <w:r w:rsidR="00521030">
        <w:rPr>
          <w:rStyle w:val="ab"/>
          <w:rFonts w:ascii="仿宋_GB2312" w:eastAsia="仿宋_GB2312" w:hAnsi="仿宋_GB2312" w:cs="仿宋_GB2312" w:hint="eastAsia"/>
          <w:b w:val="0"/>
          <w:bCs w:val="0"/>
          <w:spacing w:val="-4"/>
          <w:sz w:val="32"/>
          <w:szCs w:val="32"/>
        </w:rPr>
        <w:t>1</w:t>
      </w:r>
      <w:r w:rsidR="00521030">
        <w:rPr>
          <w:rStyle w:val="ab"/>
          <w:rFonts w:ascii="仿宋_GB2312" w:eastAsia="仿宋_GB2312" w:hAnsi="仿宋_GB2312" w:cs="仿宋_GB2312"/>
          <w:b w:val="0"/>
          <w:bCs w:val="0"/>
          <w:spacing w:val="-4"/>
          <w:sz w:val="32"/>
          <w:szCs w:val="32"/>
        </w:rPr>
        <w:t>00%</w:t>
      </w:r>
      <w:r w:rsidRPr="00521030">
        <w:rPr>
          <w:rStyle w:val="ab"/>
          <w:rFonts w:ascii="仿宋_GB2312" w:eastAsia="仿宋_GB2312" w:hAnsi="仿宋_GB2312" w:cs="仿宋_GB2312" w:hint="eastAsia"/>
          <w:b w:val="0"/>
          <w:bCs w:val="0"/>
          <w:spacing w:val="-4"/>
          <w:sz w:val="32"/>
          <w:szCs w:val="32"/>
        </w:rPr>
        <w:t>，指标完成率是</w:t>
      </w:r>
      <w:r w:rsidRPr="00521030">
        <w:rPr>
          <w:rStyle w:val="ab"/>
          <w:rFonts w:ascii="仿宋_GB2312" w:eastAsia="仿宋_GB2312" w:hAnsi="仿宋_GB2312" w:cs="仿宋_GB2312" w:hint="eastAsia"/>
          <w:b w:val="0"/>
          <w:bCs w:val="0"/>
          <w:spacing w:val="-4"/>
          <w:sz w:val="32"/>
          <w:szCs w:val="32"/>
        </w:rPr>
        <w:t>100%</w:t>
      </w:r>
      <w:r w:rsidRPr="00521030">
        <w:rPr>
          <w:rStyle w:val="ab"/>
          <w:rFonts w:ascii="仿宋_GB2312" w:eastAsia="仿宋_GB2312" w:hAnsi="仿宋_GB2312" w:cs="仿宋_GB2312" w:hint="eastAsia"/>
          <w:b w:val="0"/>
          <w:bCs w:val="0"/>
          <w:spacing w:val="-4"/>
          <w:sz w:val="32"/>
          <w:szCs w:val="32"/>
        </w:rPr>
        <w:t>，实现水环境改善目标。</w:t>
      </w:r>
    </w:p>
    <w:p w14:paraId="6CDB50E3" w14:textId="77777777" w:rsidR="00D30251" w:rsidRPr="00521030" w:rsidRDefault="002A7F20">
      <w:pPr>
        <w:pStyle w:val="1"/>
        <w:snapToGrid w:val="0"/>
        <w:spacing w:line="540" w:lineRule="exact"/>
        <w:ind w:firstLine="624"/>
        <w:outlineLvl w:val="2"/>
        <w:rPr>
          <w:rStyle w:val="ab"/>
          <w:rFonts w:ascii="仿宋_GB2312" w:eastAsia="仿宋_GB2312" w:hAnsi="仿宋_GB2312" w:cs="仿宋_GB2312"/>
          <w:spacing w:val="-4"/>
          <w:sz w:val="32"/>
          <w:szCs w:val="32"/>
        </w:rPr>
      </w:pPr>
      <w:r w:rsidRPr="00521030">
        <w:rPr>
          <w:rStyle w:val="ab"/>
          <w:rFonts w:ascii="仿宋_GB2312" w:eastAsia="仿宋_GB2312" w:hAnsi="仿宋_GB2312" w:cs="仿宋_GB2312" w:hint="eastAsia"/>
          <w:spacing w:val="-4"/>
          <w:sz w:val="32"/>
          <w:szCs w:val="32"/>
        </w:rPr>
        <w:t>4.</w:t>
      </w:r>
      <w:r w:rsidRPr="00521030">
        <w:rPr>
          <w:rStyle w:val="ab"/>
          <w:rFonts w:ascii="仿宋_GB2312" w:eastAsia="仿宋_GB2312" w:hAnsi="仿宋_GB2312" w:cs="仿宋_GB2312" w:hint="eastAsia"/>
          <w:spacing w:val="-4"/>
          <w:sz w:val="32"/>
          <w:szCs w:val="32"/>
        </w:rPr>
        <w:t>项目实施的可持续影响分析</w:t>
      </w:r>
    </w:p>
    <w:p w14:paraId="34BAFDAA" w14:textId="77777777" w:rsidR="00D30251" w:rsidRPr="00521030" w:rsidRDefault="002A7F20">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无</w:t>
      </w:r>
    </w:p>
    <w:p w14:paraId="04A23D80" w14:textId="77777777" w:rsidR="00D30251" w:rsidRPr="00521030" w:rsidRDefault="002A7F20">
      <w:pPr>
        <w:pStyle w:val="1"/>
        <w:snapToGrid w:val="0"/>
        <w:spacing w:line="540" w:lineRule="exact"/>
        <w:ind w:firstLine="624"/>
        <w:outlineLvl w:val="1"/>
        <w:rPr>
          <w:rStyle w:val="ab"/>
          <w:rFonts w:ascii="仿宋_GB2312" w:eastAsia="仿宋_GB2312" w:hAnsi="仿宋_GB2312" w:cs="仿宋_GB2312"/>
          <w:spacing w:val="-4"/>
          <w:sz w:val="32"/>
          <w:szCs w:val="32"/>
        </w:rPr>
      </w:pPr>
      <w:r w:rsidRPr="00521030">
        <w:rPr>
          <w:rStyle w:val="ab"/>
          <w:rFonts w:ascii="仿宋_GB2312" w:eastAsia="仿宋_GB2312" w:hAnsi="仿宋_GB2312" w:cs="仿宋_GB2312" w:hint="eastAsia"/>
          <w:spacing w:val="-4"/>
          <w:sz w:val="32"/>
          <w:szCs w:val="32"/>
        </w:rPr>
        <w:t>（三）满意度指标完成情况分析</w:t>
      </w:r>
    </w:p>
    <w:p w14:paraId="5F1E09B3"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lastRenderedPageBreak/>
        <w:t>按计划完成项目实施，已做满意度调查抽样问卷，具体如下：</w:t>
      </w:r>
    </w:p>
    <w:p w14:paraId="1E670CB1"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受益人员满意度指标，预期指标是大于等于</w:t>
      </w:r>
      <w:r w:rsidRPr="00521030">
        <w:rPr>
          <w:rStyle w:val="ab"/>
          <w:rFonts w:ascii="仿宋_GB2312" w:eastAsia="仿宋_GB2312" w:hAnsi="仿宋_GB2312" w:cs="仿宋_GB2312" w:hint="eastAsia"/>
          <w:b w:val="0"/>
          <w:bCs w:val="0"/>
          <w:spacing w:val="-4"/>
          <w:sz w:val="32"/>
          <w:szCs w:val="32"/>
        </w:rPr>
        <w:t>90%</w:t>
      </w:r>
      <w:r w:rsidRPr="00521030">
        <w:rPr>
          <w:rStyle w:val="ab"/>
          <w:rFonts w:ascii="仿宋_GB2312" w:eastAsia="仿宋_GB2312" w:hAnsi="仿宋_GB2312" w:cs="仿宋_GB2312" w:hint="eastAsia"/>
          <w:b w:val="0"/>
          <w:bCs w:val="0"/>
          <w:spacing w:val="-4"/>
          <w:sz w:val="32"/>
          <w:szCs w:val="32"/>
        </w:rPr>
        <w:t>，实际完成值是</w:t>
      </w:r>
      <w:r w:rsidRPr="00521030">
        <w:rPr>
          <w:rStyle w:val="ab"/>
          <w:rFonts w:ascii="仿宋_GB2312" w:eastAsia="仿宋_GB2312" w:hAnsi="仿宋_GB2312" w:cs="仿宋_GB2312" w:hint="eastAsia"/>
          <w:b w:val="0"/>
          <w:bCs w:val="0"/>
          <w:spacing w:val="-4"/>
          <w:sz w:val="32"/>
          <w:szCs w:val="32"/>
        </w:rPr>
        <w:t>93%</w:t>
      </w:r>
      <w:r w:rsidRPr="00521030">
        <w:rPr>
          <w:rStyle w:val="ab"/>
          <w:rFonts w:ascii="仿宋_GB2312" w:eastAsia="仿宋_GB2312" w:hAnsi="仿宋_GB2312" w:cs="仿宋_GB2312" w:hint="eastAsia"/>
          <w:b w:val="0"/>
          <w:bCs w:val="0"/>
          <w:spacing w:val="-4"/>
          <w:sz w:val="32"/>
          <w:szCs w:val="32"/>
        </w:rPr>
        <w:t>，指标完成率是</w:t>
      </w:r>
      <w:r w:rsidRPr="00521030">
        <w:rPr>
          <w:rStyle w:val="ab"/>
          <w:rFonts w:ascii="仿宋_GB2312" w:eastAsia="仿宋_GB2312" w:hAnsi="仿宋_GB2312" w:cs="仿宋_GB2312" w:hint="eastAsia"/>
          <w:b w:val="0"/>
          <w:bCs w:val="0"/>
          <w:spacing w:val="-4"/>
          <w:sz w:val="32"/>
          <w:szCs w:val="32"/>
        </w:rPr>
        <w:t>100%</w:t>
      </w:r>
      <w:r w:rsidRPr="00521030">
        <w:rPr>
          <w:rStyle w:val="ab"/>
          <w:rFonts w:ascii="仿宋_GB2312" w:eastAsia="仿宋_GB2312" w:hAnsi="仿宋_GB2312" w:cs="仿宋_GB2312" w:hint="eastAsia"/>
          <w:b w:val="0"/>
          <w:bCs w:val="0"/>
          <w:spacing w:val="-4"/>
          <w:sz w:val="32"/>
          <w:szCs w:val="32"/>
        </w:rPr>
        <w:t>，达到服务对象对部门履职效果的满意度。</w:t>
      </w:r>
    </w:p>
    <w:p w14:paraId="725EB505"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使用人员满意度指标，预期指标是大于等于</w:t>
      </w:r>
      <w:r w:rsidRPr="00521030">
        <w:rPr>
          <w:rStyle w:val="ab"/>
          <w:rFonts w:ascii="仿宋_GB2312" w:eastAsia="仿宋_GB2312" w:hAnsi="仿宋_GB2312" w:cs="仿宋_GB2312" w:hint="eastAsia"/>
          <w:b w:val="0"/>
          <w:bCs w:val="0"/>
          <w:spacing w:val="-4"/>
          <w:sz w:val="32"/>
          <w:szCs w:val="32"/>
        </w:rPr>
        <w:t>90%</w:t>
      </w:r>
      <w:r w:rsidRPr="00521030">
        <w:rPr>
          <w:rStyle w:val="ab"/>
          <w:rFonts w:ascii="仿宋_GB2312" w:eastAsia="仿宋_GB2312" w:hAnsi="仿宋_GB2312" w:cs="仿宋_GB2312" w:hint="eastAsia"/>
          <w:b w:val="0"/>
          <w:bCs w:val="0"/>
          <w:spacing w:val="-4"/>
          <w:sz w:val="32"/>
          <w:szCs w:val="32"/>
        </w:rPr>
        <w:t>，实际完成值是</w:t>
      </w:r>
      <w:r w:rsidRPr="00521030">
        <w:rPr>
          <w:rStyle w:val="ab"/>
          <w:rFonts w:ascii="仿宋_GB2312" w:eastAsia="仿宋_GB2312" w:hAnsi="仿宋_GB2312" w:cs="仿宋_GB2312" w:hint="eastAsia"/>
          <w:b w:val="0"/>
          <w:bCs w:val="0"/>
          <w:spacing w:val="-4"/>
          <w:sz w:val="32"/>
          <w:szCs w:val="32"/>
        </w:rPr>
        <w:t>95%</w:t>
      </w:r>
      <w:r w:rsidRPr="00521030">
        <w:rPr>
          <w:rStyle w:val="ab"/>
          <w:rFonts w:ascii="仿宋_GB2312" w:eastAsia="仿宋_GB2312" w:hAnsi="仿宋_GB2312" w:cs="仿宋_GB2312" w:hint="eastAsia"/>
          <w:b w:val="0"/>
          <w:bCs w:val="0"/>
          <w:spacing w:val="-4"/>
          <w:sz w:val="32"/>
          <w:szCs w:val="32"/>
        </w:rPr>
        <w:t>，指标完成率是</w:t>
      </w:r>
      <w:r w:rsidRPr="00521030">
        <w:rPr>
          <w:rStyle w:val="ab"/>
          <w:rFonts w:ascii="仿宋_GB2312" w:eastAsia="仿宋_GB2312" w:hAnsi="仿宋_GB2312" w:cs="仿宋_GB2312" w:hint="eastAsia"/>
          <w:b w:val="0"/>
          <w:bCs w:val="0"/>
          <w:spacing w:val="-4"/>
          <w:sz w:val="32"/>
          <w:szCs w:val="32"/>
        </w:rPr>
        <w:t>100%</w:t>
      </w:r>
      <w:r w:rsidRPr="00521030">
        <w:rPr>
          <w:rStyle w:val="ab"/>
          <w:rFonts w:ascii="仿宋_GB2312" w:eastAsia="仿宋_GB2312" w:hAnsi="仿宋_GB2312" w:cs="仿宋_GB2312" w:hint="eastAsia"/>
          <w:b w:val="0"/>
          <w:bCs w:val="0"/>
          <w:spacing w:val="-4"/>
          <w:sz w:val="32"/>
          <w:szCs w:val="32"/>
        </w:rPr>
        <w:t>，达到服务对象对部门履职效果的满意度。</w:t>
      </w:r>
    </w:p>
    <w:p w14:paraId="36536F09"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满意度指标共计</w:t>
      </w:r>
      <w:r w:rsidRPr="00521030">
        <w:rPr>
          <w:rStyle w:val="ab"/>
          <w:rFonts w:ascii="仿宋_GB2312" w:eastAsia="仿宋_GB2312" w:hAnsi="仿宋_GB2312" w:cs="仿宋_GB2312" w:hint="eastAsia"/>
          <w:b w:val="0"/>
          <w:bCs w:val="0"/>
          <w:spacing w:val="-4"/>
          <w:sz w:val="32"/>
          <w:szCs w:val="32"/>
        </w:rPr>
        <w:t>2</w:t>
      </w:r>
      <w:r w:rsidRPr="00521030">
        <w:rPr>
          <w:rStyle w:val="ab"/>
          <w:rFonts w:ascii="仿宋_GB2312" w:eastAsia="仿宋_GB2312" w:hAnsi="仿宋_GB2312" w:cs="仿宋_GB2312" w:hint="eastAsia"/>
          <w:b w:val="0"/>
          <w:bCs w:val="0"/>
          <w:spacing w:val="-4"/>
          <w:sz w:val="32"/>
          <w:szCs w:val="32"/>
        </w:rPr>
        <w:t>个，完成</w:t>
      </w:r>
      <w:r w:rsidRPr="00521030">
        <w:rPr>
          <w:rStyle w:val="ab"/>
          <w:rFonts w:ascii="仿宋_GB2312" w:eastAsia="仿宋_GB2312" w:hAnsi="仿宋_GB2312" w:cs="仿宋_GB2312" w:hint="eastAsia"/>
          <w:b w:val="0"/>
          <w:bCs w:val="0"/>
          <w:spacing w:val="-4"/>
          <w:sz w:val="32"/>
          <w:szCs w:val="32"/>
        </w:rPr>
        <w:t>2</w:t>
      </w:r>
      <w:r w:rsidRPr="00521030">
        <w:rPr>
          <w:rStyle w:val="ab"/>
          <w:rFonts w:ascii="仿宋_GB2312" w:eastAsia="仿宋_GB2312" w:hAnsi="仿宋_GB2312" w:cs="仿宋_GB2312" w:hint="eastAsia"/>
          <w:b w:val="0"/>
          <w:bCs w:val="0"/>
          <w:spacing w:val="-4"/>
          <w:sz w:val="32"/>
          <w:szCs w:val="32"/>
        </w:rPr>
        <w:t>个，</w:t>
      </w:r>
      <w:r w:rsidRPr="00521030">
        <w:rPr>
          <w:rStyle w:val="ab"/>
          <w:rFonts w:ascii="仿宋_GB2312" w:eastAsia="仿宋_GB2312" w:hAnsi="仿宋_GB2312" w:cs="仿宋_GB2312" w:hint="eastAsia"/>
          <w:b w:val="0"/>
          <w:bCs w:val="0"/>
          <w:spacing w:val="-4"/>
          <w:sz w:val="32"/>
          <w:szCs w:val="32"/>
        </w:rPr>
        <w:t>达到服务对象对部门履职效果的满意度</w:t>
      </w:r>
      <w:r w:rsidRPr="00521030">
        <w:rPr>
          <w:rStyle w:val="ab"/>
          <w:rFonts w:ascii="仿宋_GB2312" w:eastAsia="仿宋_GB2312" w:hAnsi="仿宋_GB2312" w:cs="仿宋_GB2312" w:hint="eastAsia"/>
          <w:b w:val="0"/>
          <w:bCs w:val="0"/>
          <w:spacing w:val="-4"/>
          <w:sz w:val="32"/>
          <w:szCs w:val="32"/>
        </w:rPr>
        <w:t>，服务对象满意度指标完成。</w:t>
      </w:r>
    </w:p>
    <w:p w14:paraId="39D78D9A" w14:textId="77777777" w:rsidR="00D30251" w:rsidRPr="00521030" w:rsidRDefault="002A7F20">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sidRPr="00521030">
        <w:rPr>
          <w:rStyle w:val="ab"/>
          <w:rFonts w:ascii="仿宋_GB2312" w:eastAsia="仿宋_GB2312" w:hAnsi="仿宋_GB2312" w:cs="仿宋_GB2312" w:hint="eastAsia"/>
          <w:spacing w:val="-4"/>
          <w:sz w:val="32"/>
          <w:szCs w:val="32"/>
        </w:rPr>
        <w:t>存在的主要问题</w:t>
      </w:r>
      <w:bookmarkEnd w:id="6"/>
    </w:p>
    <w:p w14:paraId="0C74E1EE" w14:textId="77777777" w:rsidR="00D30251" w:rsidRPr="00521030" w:rsidRDefault="002A7F20">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7B0C0E6C" w14:textId="77777777" w:rsidR="00D30251" w:rsidRPr="00521030" w:rsidRDefault="002A7F20">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18923076" w14:textId="77777777" w:rsidR="00D30251" w:rsidRPr="00521030" w:rsidRDefault="002A7F20">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sidRPr="00521030">
        <w:rPr>
          <w:rStyle w:val="ab"/>
          <w:rFonts w:ascii="仿宋_GB2312" w:eastAsia="仿宋_GB2312" w:hAnsi="仿宋_GB2312" w:cs="仿宋_GB2312" w:hint="eastAsia"/>
          <w:spacing w:val="-4"/>
          <w:sz w:val="32"/>
          <w:szCs w:val="32"/>
        </w:rPr>
        <w:t>改进措施和建议</w:t>
      </w:r>
      <w:bookmarkEnd w:id="7"/>
    </w:p>
    <w:p w14:paraId="7F7FD04B" w14:textId="77777777" w:rsidR="00D30251" w:rsidRPr="00521030" w:rsidRDefault="002A7F20">
      <w:pPr>
        <w:pStyle w:val="1"/>
        <w:snapToGrid w:val="0"/>
        <w:spacing w:line="540" w:lineRule="exact"/>
        <w:ind w:firstLine="624"/>
        <w:outlineLvl w:val="1"/>
        <w:rPr>
          <w:rStyle w:val="ab"/>
          <w:rFonts w:ascii="仿宋_GB2312" w:eastAsia="仿宋_GB2312" w:hAnsi="仿宋_GB2312" w:cs="仿宋_GB2312"/>
          <w:spacing w:val="-4"/>
          <w:sz w:val="32"/>
          <w:szCs w:val="32"/>
        </w:rPr>
      </w:pPr>
      <w:r w:rsidRPr="00521030">
        <w:rPr>
          <w:rStyle w:val="ab"/>
          <w:rFonts w:ascii="仿宋_GB2312" w:eastAsia="仿宋_GB2312" w:hAnsi="仿宋_GB2312" w:cs="仿宋_GB2312" w:hint="eastAsia"/>
          <w:spacing w:val="-4"/>
          <w:sz w:val="32"/>
          <w:szCs w:val="32"/>
        </w:rPr>
        <w:t>（一）改进措施</w:t>
      </w:r>
    </w:p>
    <w:p w14:paraId="6566C7E7"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加大绩效工作宣传力度，强化绩效理念。</w:t>
      </w:r>
    </w:p>
    <w:p w14:paraId="330FD018"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00AF0722"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5B151BB" w14:textId="77777777" w:rsidR="00D30251" w:rsidRPr="00521030" w:rsidRDefault="002A7F20">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w:t>
      </w:r>
      <w:r w:rsidRPr="00521030">
        <w:rPr>
          <w:rStyle w:val="ab"/>
          <w:rFonts w:ascii="仿宋_GB2312" w:eastAsia="仿宋_GB2312" w:hAnsi="仿宋_GB2312" w:cs="仿宋_GB2312" w:hint="eastAsia"/>
          <w:spacing w:val="-4"/>
          <w:sz w:val="32"/>
          <w:szCs w:val="32"/>
        </w:rPr>
        <w:t>二）建议</w:t>
      </w:r>
    </w:p>
    <w:p w14:paraId="2CA4283A"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lastRenderedPageBreak/>
        <w:t>加强预算绩效目标管理工作。明确预算项目绩效目标编制要求，分类别建立科学合理、细化量化、可比可测预算绩效指标体系，突出结果导向，重点考核实绩。</w:t>
      </w:r>
    </w:p>
    <w:p w14:paraId="30A80C2B"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9E791F5"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3D730A9" w14:textId="77777777" w:rsidR="00D30251" w:rsidRPr="00521030" w:rsidRDefault="002A7F2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21030">
        <w:rPr>
          <w:rStyle w:val="ab"/>
          <w:rFonts w:ascii="仿宋_GB2312" w:eastAsia="仿宋_GB2312" w:hAnsi="仿宋_GB2312" w:cs="仿宋_GB2312" w:hint="eastAsia"/>
          <w:b w:val="0"/>
          <w:bCs w:val="0"/>
          <w:spacing w:val="-4"/>
          <w:sz w:val="32"/>
          <w:szCs w:val="32"/>
        </w:rPr>
        <w:t>借助第三</w:t>
      </w:r>
      <w:proofErr w:type="gramStart"/>
      <w:r w:rsidRPr="00521030">
        <w:rPr>
          <w:rStyle w:val="ab"/>
          <w:rFonts w:ascii="仿宋_GB2312" w:eastAsia="仿宋_GB2312" w:hAnsi="仿宋_GB2312" w:cs="仿宋_GB2312" w:hint="eastAsia"/>
          <w:b w:val="0"/>
          <w:bCs w:val="0"/>
          <w:spacing w:val="-4"/>
          <w:sz w:val="32"/>
          <w:szCs w:val="32"/>
        </w:rPr>
        <w:t>方专业</w:t>
      </w:r>
      <w:proofErr w:type="gramEnd"/>
      <w:r w:rsidRPr="00521030">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71726FE6" w14:textId="77777777" w:rsidR="00D30251" w:rsidRPr="00521030" w:rsidRDefault="00D30251">
      <w:pPr>
        <w:snapToGrid w:val="0"/>
        <w:spacing w:line="540" w:lineRule="exact"/>
        <w:rPr>
          <w:rStyle w:val="ab"/>
          <w:rFonts w:ascii="仿宋_GB2312" w:eastAsia="仿宋_GB2312" w:hAnsi="仿宋_GB2312" w:cs="仿宋_GB2312"/>
          <w:b w:val="0"/>
          <w:spacing w:val="-4"/>
          <w:sz w:val="32"/>
          <w:szCs w:val="32"/>
        </w:rPr>
      </w:pPr>
    </w:p>
    <w:sectPr w:rsidR="00D30251" w:rsidRPr="00521030">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9A92" w14:textId="77777777" w:rsidR="002A7F20" w:rsidRDefault="002A7F20">
      <w:r>
        <w:separator/>
      </w:r>
    </w:p>
  </w:endnote>
  <w:endnote w:type="continuationSeparator" w:id="0">
    <w:p w14:paraId="7196534E" w14:textId="77777777" w:rsidR="002A7F20" w:rsidRDefault="002A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61FA5" w14:textId="77777777" w:rsidR="00D30251" w:rsidRDefault="002A7F20">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5E89E35" w14:textId="77777777" w:rsidR="00D30251" w:rsidRDefault="00D3025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34B0C" w14:textId="77777777" w:rsidR="002A7F20" w:rsidRDefault="002A7F20">
      <w:r>
        <w:separator/>
      </w:r>
    </w:p>
  </w:footnote>
  <w:footnote w:type="continuationSeparator" w:id="0">
    <w:p w14:paraId="66D79EEC" w14:textId="77777777" w:rsidR="002A7F20" w:rsidRDefault="002A7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92DC4"/>
    <w:rsid w:val="000C4E29"/>
    <w:rsid w:val="000D3AFA"/>
    <w:rsid w:val="000E1B81"/>
    <w:rsid w:val="0012092B"/>
    <w:rsid w:val="00141421"/>
    <w:rsid w:val="00191BA3"/>
    <w:rsid w:val="001C1E1D"/>
    <w:rsid w:val="001E750D"/>
    <w:rsid w:val="0022744B"/>
    <w:rsid w:val="00234372"/>
    <w:rsid w:val="00292A50"/>
    <w:rsid w:val="002939FF"/>
    <w:rsid w:val="002A7F20"/>
    <w:rsid w:val="002F7CCD"/>
    <w:rsid w:val="003F0DB2"/>
    <w:rsid w:val="00424A01"/>
    <w:rsid w:val="00491D09"/>
    <w:rsid w:val="004E1483"/>
    <w:rsid w:val="00521030"/>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30251"/>
    <w:rsid w:val="00D82401"/>
    <w:rsid w:val="00D9126A"/>
    <w:rsid w:val="00D93262"/>
    <w:rsid w:val="00DB1085"/>
    <w:rsid w:val="00EB1FFE"/>
    <w:rsid w:val="00F326C7"/>
    <w:rsid w:val="00F84215"/>
    <w:rsid w:val="00FF2ACD"/>
    <w:rsid w:val="012008EE"/>
    <w:rsid w:val="01CC583F"/>
    <w:rsid w:val="02970AE8"/>
    <w:rsid w:val="04FF0482"/>
    <w:rsid w:val="05062887"/>
    <w:rsid w:val="05F70F85"/>
    <w:rsid w:val="084208C4"/>
    <w:rsid w:val="098A3C0A"/>
    <w:rsid w:val="0A9A7091"/>
    <w:rsid w:val="10FE60D7"/>
    <w:rsid w:val="122B4561"/>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0190D8C"/>
    <w:rsid w:val="31B83F5F"/>
    <w:rsid w:val="328E2AB6"/>
    <w:rsid w:val="329B12EA"/>
    <w:rsid w:val="33A83F87"/>
    <w:rsid w:val="355C2B3F"/>
    <w:rsid w:val="35F12468"/>
    <w:rsid w:val="36851B5C"/>
    <w:rsid w:val="37D360CA"/>
    <w:rsid w:val="38CB5066"/>
    <w:rsid w:val="3F301058"/>
    <w:rsid w:val="417A34F9"/>
    <w:rsid w:val="418810F4"/>
    <w:rsid w:val="41A37673"/>
    <w:rsid w:val="42C30950"/>
    <w:rsid w:val="43EF5CE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36505A5"/>
    <w:rsid w:val="748A4F72"/>
    <w:rsid w:val="7535195F"/>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BA312"/>
  <w15:docId w15:val="{2B4C5F89-3F7C-485B-B192-3D4458E52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before="240" w:after="240" w:line="360" w:lineRule="auto"/>
      <w:jc w:val="center"/>
    </w:pPr>
    <w:rPr>
      <w:b/>
      <w:sz w:val="44"/>
    </w:rPr>
  </w:style>
  <w:style w:type="paragraph" w:styleId="a4">
    <w:name w:val="annotation text"/>
    <w:basedOn w:val="a"/>
    <w:uiPriority w:val="99"/>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sz w:val="24"/>
    </w:r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1"/>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1"/>
    <w:link w:val="a5"/>
    <w:uiPriority w:val="99"/>
    <w:qFormat/>
    <w:rPr>
      <w:sz w:val="18"/>
      <w:szCs w:val="18"/>
    </w:rPr>
  </w:style>
  <w:style w:type="character" w:customStyle="1" w:styleId="a8">
    <w:name w:val="页眉 字符"/>
    <w:basedOn w:val="a1"/>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c">
    <w:name w:val="annotation reference"/>
    <w:basedOn w:val="a1"/>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1169</Words>
  <Characters>6668</Characters>
  <Application>Microsoft Office Word</Application>
  <DocSecurity>0</DocSecurity>
  <Lines>55</Lines>
  <Paragraphs>15</Paragraphs>
  <ScaleCrop>false</ScaleCrop>
  <Company>市直单位</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0E3B06D8D3314B90922931C4B1114410</vt:lpwstr>
  </property>
</Properties>
</file>