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2022年新疆西藏等地区教育特殊补助资金（农村学前三年免费教育保障机制经费）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教育局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闫旭波</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农村学前三年免费教育保障经费实施前期、过程及效果，评价财政预算资金使用的效率及效益。通过本项目的实施， 2022年我县农村学前三年免费教育得到全面保障，农村适龄幼儿“应入尽入”、保障农村在园幼儿接受学前三年免费教育，改善办学条件，加大对教育的投入。</w:t>
        <w:br/>
        <w:t>　　2.主要内容及实施情况</w:t>
        <w:br/>
        <w:t>　　（1）主要内容</w:t>
        <w:br/>
        <w:t>　  2022年我县农村学前三年免费教育得到全面保障，农村适龄幼儿“应入尽入”、保障农村在园幼儿接受学前三年免费教育，改善办学条件，加大对教育的投入。　　</w:t>
        <w:br/>
        <w:t>（2）实施情况</w:t>
        <w:br/>
        <w:t>根据《关于提前下达2022年新疆西藏等地区教育特殊补助资金预算的通知》（克财教〔2021〕61号保障农村在园幼儿接受学前三年免费教育，改善办学条件，加大对教育的投入。</w:t>
        <w:br/>
        <w:t>3.项目实施主体</w:t>
        <w:br/>
        <w:t>该项目由阿克陶县教育局实施，内设12个科室，分别是：办公室、财务室、核算中心、考务中心、电教办、教研室、人事科、思想政治科、纪检监察室、安全办、工会、资助中心。</w:t>
        <w:br/>
        <w:t>主要职能是 1、贯彻执行党和国家的教育方针、政策、法规，研究、制定全县教育事业的发展规划和年度计划，并组织指导实施。</w:t>
        <w:br/>
        <w:t>2、负责全县基础教育、职业技术教育、成人教育、特殊教育、学前教育及扫除青壮年文盲工作的管理和指导；负责全县社会力理办学的管理和指导。</w:t>
        <w:br/>
        <w:t>3、指导全县各级各类学校的德育、体育、卫生、美育及劳动教育、安全教育、国防教育等工作，负责做好学校共青团、少先队和关心下一代工作。</w:t>
        <w:br/>
        <w:t>4、负责管理全县教师队伍建设，按照干部管理权限考察聘用学校干部，负责全县教师职务评审、资格确认、计划生育、评优及指导学校聘用各院校大中专毕业生工作，负责全县面向教育系统纪检、监察工作。</w:t>
        <w:br/>
        <w:t>5、管理和监督对全县教育系统的财务、基建、校产、教学楼建设、校办产业、教学仪器、图书设备的配备工作，负责教育经费的管理、使用和内部审计工作。</w:t>
        <w:br/>
        <w:t>6、负责对全县各级各类学校和各类教育教训机构的建立、撤销、调整的审核、审批或报批。</w:t>
        <w:br/>
        <w:t>7、负责全县各级各类学校的招生工作。与上级招生部门及院校配合做好大中专院校的招生和自学考试、成人高考工作。</w:t>
        <w:br/>
        <w:t>8、负责全县教育、教学科学研究的管理和指导。组织开展教育的合作和交流工作。</w:t>
        <w:br/>
        <w:t>9、负责全县教育督导工作。</w:t>
        <w:br/>
        <w:t>10、完成县委、县政府交办的其他工作任务。</w:t>
        <w:br/>
        <w:t>编制人数48人，其中：行政人员编制13人、工勤1人、参公1人、事业编制33人。实有在职人数104人，其中：行政在职13人、工勤1人、参公1人、事业在职33人。离退休人员56人，其中：行政退休人员9人、事业退休47人。</w:t>
        <w:br/>
        <w:t>　　3.资金投入和使用情况</w:t>
        <w:br/>
        <w:t>　  《关于提前下达2022年新疆西藏等地区教育特殊补助资金预算的通知》（克财教〔2021〕61号）本年度安排下达资金2335.77万元，为自治区资金，最终确定项目资金总数为2335.77万元。其中：中央财政拨款0万元，自治区财政拨款2335.77万元，本级财政拨款0万元，上年结余0万元。</w:t>
        <w:br/>
        <w:t>　　截至2022年12月31日，实际支出2335.77万元，预算执行率100%。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通过本项目的实施，提高贫困边远艰苦地区教师生活水平。巩固本地教学水平，加大国语教学质量。本项目实施后，教育公平显著提升，满足家庭经济困难学生基本生活、学习需要。本项目实施内容为，对全县三区计划教师进行补贴。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“保障农村学前三年适龄幼儿人数（人）”指标，预期指标值为=8342人；</w:t>
        <w:br/>
        <w:t>“涉及幼儿园数（所）”指标，预期指标值为=21所；</w:t>
        <w:br/>
        <w:t>　　②质量指标</w:t>
        <w:br/>
        <w:t>　　“产品验收合格率（%）”指标，预期指标值为=100%；　　</w:t>
        <w:br/>
        <w:t>“农村学前国语教育覆盖率（%）”指标，预期指标值为=100%。</w:t>
        <w:br/>
        <w:t>　　③时效指标</w:t>
        <w:br/>
        <w:t>“资金按时拨付率（%）”指标，预期指标值为=100%。　</w:t>
        <w:br/>
        <w:t>　“项目完成时限（月）”指标，预期指标值为=12月。</w:t>
        <w:br/>
        <w:t>　　④成本指标</w:t>
        <w:br/>
        <w:t>“经费执行总数（万元）”指标，预期指标值为=2335.77万元；</w:t>
        <w:br/>
        <w:t>“学生人均标准（元/生/年）”指标，预期指标值为=2800元；</w:t>
        <w:br/>
        <w:t>　　（2）项目效益目标</w:t>
        <w:br/>
        <w:t>　　①经济效益指标</w:t>
        <w:br/>
        <w:t>　　无</w:t>
        <w:br/>
        <w:t>　　②社会效益指标</w:t>
        <w:br/>
        <w:t>“保障适龄幼儿接受学前免费教育”指标，预期指标值为不断改善提高；</w:t>
        <w:br/>
        <w:t>　　③生态效益指标</w:t>
        <w:br/>
        <w:t>　　无</w:t>
        <w:br/>
        <w:t>　　④可持续影响</w:t>
        <w:br/>
        <w:t>“促进教育教学可持续发展”指标，预期指标值为有效促进；</w:t>
        <w:br/>
        <w:t>　　⑤满意度指标</w:t>
        <w:br/>
        <w:t>“受益群众满意度(%)”指标，预期指标值为≥95%。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农村学前三年免费教育保障经费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闫旭波任评价组组长，职务为副局长，绩效评价工作职责为负责全盘工作。</w:t>
        <w:br/>
        <w:t>　　任燕任评价组副组长，绩效评价工作职责为对项目实施情况进行实地调查。</w:t>
        <w:br/>
        <w:t>　　邓欢、曹志昊任评价组成员，绩效评价工作职责为负责资料审核等工作。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农村学前三年免费教育保障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 2022年我县农村学前三年免费教育得到全面保障，农村适龄幼儿“应入尽入”、保障农村在园幼儿接受学前三年免费教育，改善办学条件，加大对教育的投入。</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关于提前下达2022年新疆西藏等地区教育特殊补助资金预算的通知》（克财教〔2021〕61号）并结合阿克陶县教育局职责组织实施。围绕阿克陶县教育局年度工作重点和工作计划制定经费预算，根据评分标准，该指标不扣分，得3分。</w:t>
        <w:br/>
        <w:t>　　（2）立项程序规范性：根据决策依据编制工作计划和经费预算，经过与阿克陶县教育局财经领导小组进行沟通、筛选确定经费预算计划，上局务会研究确定最终预算方案，根据评分标准，该指标不扣分，得2分。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（5）预算编制科学性：预算编制经经过自治区按照400元/月/人，实际完成内容与项目内容匹配，项目投资额与工作任务相匹配，根据评分标准，该指标不扣分，得5分。</w:t>
        <w:br/>
        <w:t>　　（6）资金分配合理性：资金分配按照《关于提前下达2022年新疆西藏等地区教育特殊补助资金预算的通知》（克财教〔2021〕61号）文件要求，用于学前三年免费教育，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　　（1）资金到位率：该项目总投资2335.77万元，克州财政局实际下达经费2335.77万元，其中当年财政拨款0万元，上年结转资金0万元，财政资金足额拨付到位，根据评分标准，该指标不扣分，得5分。   </w:t>
        <w:br/>
        <w:t>　　（2）预算执行率：本项目申请预算金额为2335.77万元，预算批复实际下达金额为2335.77万元截至 2022年 12 月 31日，资金执行2335.77万元，资金执行率100%。项目资金支出总体能够按照预算执行，根据评分标准，该指标不扣分，得5分。</w:t>
        <w:br/>
        <w:t>　　（3）资金使用合规性：根据关于《关于提前下达2022年新疆西藏等地区教育特殊补助资金预算的通知》（克财教〔2021〕61号）符合预算批复规定用途，不存在截留、挤占、挪用、虚列支出等情况，未发现违规使用情况，根据评分标准，该指标不扣分，得5分。</w:t>
        <w:br/>
        <w:t>　　（4）管理制度健全性：该项目严格按照《阿克陶县教育局财务制度》及专项资金使用相关的制度和管理规定实施，对财政专项资金进行严格管理，基本做到了专款专用，根据评分标准，该指标不扣分，得2分。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　　（1）对于“产出数量”</w:t>
        <w:br/>
        <w:t>　保障农村学前三年适龄幼儿人数8342人，与预期目标一致，根据评分标准，该指标不扣分，得5分。</w:t>
        <w:br/>
        <w:t>涉及幼儿园数21所），与预期目标一致，根据评分标准，该指标不扣分，得5分。</w:t>
        <w:br/>
        <w:t>合计得10分。</w:t>
        <w:br/>
        <w:t>　　（2）对于“产出质量”：</w:t>
        <w:br/>
        <w:t>　　产品验收合格率100%，与预期目标一致，根据评分标准，该指标不扣分，得5分。</w:t>
        <w:br/>
        <w:t>农村学前国语教育覆盖率100%，与预期目标一致，根据评分标准，该指标不扣分，得5分。</w:t>
        <w:br/>
        <w:t>　　合计得10分。</w:t>
        <w:br/>
        <w:t>　　（3）对于“产出时效”：</w:t>
        <w:br/>
        <w:t>资金按时拨付率100%，与预期目标指标一致，根据评分标准，该指标不扣分，得5分。</w:t>
        <w:br/>
        <w:t>任务完成时间2022年12月，与预期目标指标一致，根据评分标准，该指标不扣分，得5分。</w:t>
        <w:br/>
        <w:t>　　合计得10分。</w:t>
        <w:br/>
        <w:t>　　（4）对于“产出成本”：</w:t>
        <w:br/>
        <w:t>该项目自治区承担人均补助标准400元/人/月，项目经费标准严格按照在绩效目标范围内，根据评分标准，该指标不扣分，得10分。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（1）实施效益指标：</w:t>
        <w:br/>
        <w:t>　　对于“社会效益指标”：</w:t>
        <w:br/>
        <w:t>保障适龄幼儿接受学前免费教育，与预期指标一致，根据评分标准，该指标不扣分，得5分。</w:t>
        <w:br/>
        <w:t>　　对于“可持续影响指标”：</w:t>
        <w:br/>
        <w:t>促进教育教学可持续发展，与预期指标一致，根据评分标准，该指标不扣分，得5分。</w:t>
        <w:br/>
        <w:t>　　对于“经济效益指标”：</w:t>
        <w:br/>
        <w:t>本项目无该指标。</w:t>
        <w:br/>
        <w:t>　　对于“生态效益指标”：</w:t>
        <w:br/>
        <w:t>本项目无该指标。</w:t>
        <w:br/>
        <w:t>　　实施效益指标合计得10分。</w:t>
        <w:br/>
        <w:t>　　（2）满意度指标：</w:t>
        <w:br/>
        <w:t>对于满意度指标：受益乡村教师满意度95%，与预期目标一致，根据评分标准，该指标不扣分，得10分。</w:t>
        <w:br/>
        <w:t>　实施满意度指标合计得10分。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农村学前三年免费教育保障经费项目预算2335.77万元，到位2335.77万元，实际支出2335.77万元，预算执行率为100%，项目绩效指标总体完成率为100%，预算执行进度与绩效指标无偏差。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