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119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sz w:val="32"/>
          <w:szCs w:val="32"/>
          <w:highlight w:val="none"/>
          <w:u w:val="none"/>
          <w:lang w:eastAsia="zh-CN"/>
        </w:rPr>
      </w:pPr>
      <w:bookmarkStart w:id="0" w:name="_GoBack"/>
      <w:bookmarkEnd w:id="0"/>
      <w:r>
        <w:rPr>
          <w:rFonts w:hint="default" w:ascii="Times New Roman" w:hAnsi="Times New Roman" w:eastAsia="方正仿宋_GBK" w:cs="Times New Roman"/>
          <w:sz w:val="32"/>
          <w:szCs w:val="32"/>
          <w:highlight w:val="none"/>
          <w:u w:val="none"/>
          <w:lang w:val="en-US" w:eastAsia="zh-CN"/>
        </w:rPr>
        <w:t>附件1</w:t>
      </w:r>
      <w:r>
        <w:rPr>
          <w:rFonts w:hint="default" w:ascii="Times New Roman" w:hAnsi="Times New Roman" w:eastAsia="方正小标宋_GBK" w:cs="Times New Roman"/>
          <w:sz w:val="32"/>
          <w:szCs w:val="32"/>
          <w:highlight w:val="none"/>
          <w:u w:val="none"/>
          <w:lang w:val="en-US" w:eastAsia="zh-CN"/>
        </w:rPr>
        <w:t xml:space="preserve">                             </w:t>
      </w:r>
      <w:r>
        <w:rPr>
          <w:rFonts w:hint="default" w:ascii="Times New Roman" w:hAnsi="Times New Roman" w:eastAsia="方正小标宋_GBK" w:cs="Times New Roman"/>
          <w:sz w:val="32"/>
          <w:szCs w:val="32"/>
          <w:highlight w:val="none"/>
          <w:u w:val="none"/>
          <w:lang w:eastAsia="zh-CN"/>
        </w:rPr>
        <w:t>202</w:t>
      </w:r>
      <w:r>
        <w:rPr>
          <w:rFonts w:hint="default" w:ascii="Times New Roman" w:hAnsi="Times New Roman" w:eastAsia="方正小标宋_GBK" w:cs="Times New Roman"/>
          <w:sz w:val="32"/>
          <w:szCs w:val="32"/>
          <w:highlight w:val="none"/>
          <w:u w:val="none"/>
          <w:lang w:val="en-US" w:eastAsia="zh-CN"/>
        </w:rPr>
        <w:t>5</w:t>
      </w:r>
      <w:r>
        <w:rPr>
          <w:rFonts w:hint="default" w:ascii="Times New Roman" w:hAnsi="Times New Roman" w:eastAsia="方正小标宋_GBK" w:cs="Times New Roman"/>
          <w:sz w:val="32"/>
          <w:szCs w:val="32"/>
          <w:highlight w:val="none"/>
          <w:u w:val="none"/>
          <w:lang w:eastAsia="zh-CN"/>
        </w:rPr>
        <w:t>年产业到户目录清单</w:t>
      </w:r>
    </w:p>
    <w:tbl>
      <w:tblPr>
        <w:tblStyle w:val="10"/>
        <w:tblpPr w:leftFromText="180" w:rightFromText="180" w:vertAnchor="text" w:horzAnchor="page" w:tblpXSpec="center" w:tblpY="211"/>
        <w:tblOverlap w:val="never"/>
        <w:tblW w:w="15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991"/>
        <w:gridCol w:w="2159"/>
        <w:gridCol w:w="1662"/>
        <w:gridCol w:w="1750"/>
        <w:gridCol w:w="3881"/>
        <w:gridCol w:w="2"/>
        <w:gridCol w:w="2294"/>
      </w:tblGrid>
      <w:tr w14:paraId="10D0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337" w:type="dxa"/>
            <w:vMerge w:val="restart"/>
            <w:tcBorders>
              <w:bottom w:val="nil"/>
            </w:tcBorders>
            <w:vAlign w:val="center"/>
          </w:tcPr>
          <w:p w14:paraId="111A019C">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2"/>
                <w:sz w:val="24"/>
                <w:szCs w:val="24"/>
                <w:u w:val="none"/>
              </w:rPr>
              <w:t>产业名称</w:t>
            </w:r>
          </w:p>
        </w:tc>
        <w:tc>
          <w:tcPr>
            <w:tcW w:w="1991" w:type="dxa"/>
            <w:vMerge w:val="restart"/>
            <w:tcBorders>
              <w:bottom w:val="nil"/>
            </w:tcBorders>
            <w:vAlign w:val="center"/>
          </w:tcPr>
          <w:p w14:paraId="5C7A2EC0">
            <w:pPr>
              <w:pStyle w:val="11"/>
              <w:spacing w:before="65" w:line="220"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2"/>
                <w:sz w:val="24"/>
                <w:szCs w:val="24"/>
                <w:u w:val="none"/>
              </w:rPr>
              <w:t>补助环节</w:t>
            </w:r>
          </w:p>
        </w:tc>
        <w:tc>
          <w:tcPr>
            <w:tcW w:w="2159" w:type="dxa"/>
            <w:vMerge w:val="restart"/>
            <w:tcBorders>
              <w:bottom w:val="nil"/>
            </w:tcBorders>
            <w:vAlign w:val="center"/>
          </w:tcPr>
          <w:p w14:paraId="08399E30">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4"/>
                <w:sz w:val="24"/>
                <w:szCs w:val="24"/>
                <w:u w:val="none"/>
              </w:rPr>
              <w:t>单户最低规模要求</w:t>
            </w:r>
          </w:p>
        </w:tc>
        <w:tc>
          <w:tcPr>
            <w:tcW w:w="3412" w:type="dxa"/>
            <w:gridSpan w:val="2"/>
            <w:vAlign w:val="center"/>
          </w:tcPr>
          <w:p w14:paraId="73D567C7">
            <w:pPr>
              <w:pStyle w:val="11"/>
              <w:spacing w:before="113" w:line="220" w:lineRule="auto"/>
              <w:ind w:left="1424"/>
              <w:jc w:val="both"/>
              <w:rPr>
                <w:rFonts w:hint="default" w:ascii="Times New Roman" w:hAnsi="Times New Roman" w:cs="Times New Roman"/>
                <w:b/>
                <w:bCs/>
                <w:sz w:val="24"/>
                <w:szCs w:val="24"/>
                <w:u w:val="none"/>
              </w:rPr>
            </w:pPr>
            <w:r>
              <w:rPr>
                <w:rFonts w:hint="default" w:ascii="Times New Roman" w:hAnsi="Times New Roman" w:cs="Times New Roman"/>
                <w:b/>
                <w:bCs/>
                <w:spacing w:val="-2"/>
                <w:sz w:val="24"/>
                <w:szCs w:val="24"/>
                <w:u w:val="none"/>
              </w:rPr>
              <w:t>补助标准</w:t>
            </w:r>
          </w:p>
        </w:tc>
        <w:tc>
          <w:tcPr>
            <w:tcW w:w="3881" w:type="dxa"/>
            <w:vMerge w:val="restart"/>
            <w:tcBorders>
              <w:bottom w:val="nil"/>
            </w:tcBorders>
            <w:vAlign w:val="center"/>
          </w:tcPr>
          <w:p w14:paraId="5A20C9F2">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支持内容及方向</w:t>
            </w:r>
          </w:p>
        </w:tc>
        <w:tc>
          <w:tcPr>
            <w:tcW w:w="2296" w:type="dxa"/>
            <w:gridSpan w:val="2"/>
            <w:vMerge w:val="restart"/>
            <w:tcBorders>
              <w:bottom w:val="nil"/>
            </w:tcBorders>
            <w:vAlign w:val="center"/>
          </w:tcPr>
          <w:p w14:paraId="6DC24A19">
            <w:pPr>
              <w:pStyle w:val="11"/>
              <w:spacing w:before="65" w:line="221"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5"/>
                <w:sz w:val="24"/>
                <w:szCs w:val="24"/>
                <w:u w:val="none"/>
              </w:rPr>
              <w:t>备注</w:t>
            </w:r>
          </w:p>
        </w:tc>
      </w:tr>
      <w:tr w14:paraId="7009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337" w:type="dxa"/>
            <w:vMerge w:val="continue"/>
            <w:tcBorders>
              <w:top w:val="nil"/>
              <w:bottom w:val="single" w:color="auto" w:sz="4" w:space="0"/>
            </w:tcBorders>
            <w:vAlign w:val="center"/>
          </w:tcPr>
          <w:p w14:paraId="0907E644">
            <w:pPr>
              <w:jc w:val="center"/>
              <w:rPr>
                <w:rFonts w:hint="default" w:ascii="Times New Roman" w:hAnsi="Times New Roman" w:cs="Times New Roman"/>
                <w:sz w:val="15"/>
                <w:szCs w:val="18"/>
                <w:u w:val="none"/>
              </w:rPr>
            </w:pPr>
          </w:p>
        </w:tc>
        <w:tc>
          <w:tcPr>
            <w:tcW w:w="1991" w:type="dxa"/>
            <w:vMerge w:val="continue"/>
            <w:tcBorders>
              <w:top w:val="nil"/>
              <w:bottom w:val="single" w:color="auto" w:sz="4" w:space="0"/>
            </w:tcBorders>
            <w:vAlign w:val="center"/>
          </w:tcPr>
          <w:p w14:paraId="2107A8AD">
            <w:pPr>
              <w:jc w:val="center"/>
              <w:rPr>
                <w:rFonts w:hint="default" w:ascii="Times New Roman" w:hAnsi="Times New Roman" w:cs="Times New Roman"/>
                <w:sz w:val="15"/>
                <w:szCs w:val="18"/>
                <w:u w:val="none"/>
              </w:rPr>
            </w:pPr>
          </w:p>
        </w:tc>
        <w:tc>
          <w:tcPr>
            <w:tcW w:w="2159" w:type="dxa"/>
            <w:vMerge w:val="continue"/>
            <w:tcBorders>
              <w:top w:val="nil"/>
            </w:tcBorders>
            <w:vAlign w:val="center"/>
          </w:tcPr>
          <w:p w14:paraId="782DAF3A">
            <w:pPr>
              <w:jc w:val="center"/>
              <w:rPr>
                <w:rFonts w:hint="default" w:ascii="Times New Roman" w:hAnsi="Times New Roman" w:cs="Times New Roman"/>
                <w:sz w:val="15"/>
                <w:szCs w:val="18"/>
                <w:u w:val="none"/>
              </w:rPr>
            </w:pPr>
          </w:p>
        </w:tc>
        <w:tc>
          <w:tcPr>
            <w:tcW w:w="1662" w:type="dxa"/>
            <w:vAlign w:val="center"/>
          </w:tcPr>
          <w:p w14:paraId="7C1E531E">
            <w:pPr>
              <w:pStyle w:val="11"/>
              <w:spacing w:before="118" w:line="220"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6"/>
                <w:sz w:val="24"/>
                <w:szCs w:val="24"/>
                <w:u w:val="none"/>
              </w:rPr>
              <w:t>补助比例(%)</w:t>
            </w:r>
          </w:p>
        </w:tc>
        <w:tc>
          <w:tcPr>
            <w:tcW w:w="1750" w:type="dxa"/>
            <w:vAlign w:val="center"/>
          </w:tcPr>
          <w:p w14:paraId="76D9FB17">
            <w:pPr>
              <w:pStyle w:val="11"/>
              <w:spacing w:before="118"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6"/>
                <w:sz w:val="24"/>
                <w:szCs w:val="24"/>
                <w:u w:val="none"/>
              </w:rPr>
              <w:t>补助金额(元)</w:t>
            </w:r>
          </w:p>
        </w:tc>
        <w:tc>
          <w:tcPr>
            <w:tcW w:w="3881" w:type="dxa"/>
            <w:vMerge w:val="continue"/>
            <w:tcBorders>
              <w:top w:val="nil"/>
            </w:tcBorders>
            <w:vAlign w:val="center"/>
          </w:tcPr>
          <w:p w14:paraId="12A9DE46">
            <w:pPr>
              <w:jc w:val="center"/>
              <w:rPr>
                <w:rFonts w:hint="default" w:ascii="Times New Roman" w:hAnsi="Times New Roman" w:cs="Times New Roman"/>
                <w:sz w:val="15"/>
                <w:szCs w:val="18"/>
                <w:u w:val="none"/>
              </w:rPr>
            </w:pPr>
          </w:p>
        </w:tc>
        <w:tc>
          <w:tcPr>
            <w:tcW w:w="2296" w:type="dxa"/>
            <w:gridSpan w:val="2"/>
            <w:vMerge w:val="continue"/>
            <w:tcBorders>
              <w:top w:val="nil"/>
            </w:tcBorders>
            <w:vAlign w:val="center"/>
          </w:tcPr>
          <w:p w14:paraId="29ECD3B2">
            <w:pPr>
              <w:jc w:val="center"/>
              <w:rPr>
                <w:rFonts w:hint="default" w:ascii="Times New Roman" w:hAnsi="Times New Roman" w:cs="Times New Roman"/>
                <w:sz w:val="15"/>
                <w:szCs w:val="18"/>
                <w:u w:val="none"/>
              </w:rPr>
            </w:pPr>
          </w:p>
        </w:tc>
      </w:tr>
      <w:tr w14:paraId="7200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337" w:type="dxa"/>
            <w:vMerge w:val="restart"/>
            <w:tcBorders>
              <w:top w:val="single" w:color="auto" w:sz="4" w:space="0"/>
            </w:tcBorders>
            <w:vAlign w:val="center"/>
          </w:tcPr>
          <w:p w14:paraId="50C5F88D">
            <w:pPr>
              <w:tabs>
                <w:tab w:val="left" w:pos="523"/>
              </w:tabs>
              <w:jc w:val="left"/>
              <w:rPr>
                <w:rFonts w:hint="default" w:ascii="Times New Roman" w:hAnsi="Times New Roman" w:cs="Times New Roman" w:eastAsiaTheme="minorEastAsia"/>
                <w:sz w:val="15"/>
                <w:szCs w:val="18"/>
                <w:u w:val="none"/>
                <w:lang w:eastAsia="zh-CN"/>
              </w:rPr>
            </w:pPr>
            <w:r>
              <w:rPr>
                <w:rFonts w:hint="default" w:ascii="Times New Roman" w:hAnsi="Times New Roman" w:eastAsia="宋体" w:cs="Times New Roman"/>
                <w:b/>
                <w:bCs/>
                <w:spacing w:val="-6"/>
                <w:kern w:val="2"/>
                <w:sz w:val="24"/>
                <w:szCs w:val="24"/>
                <w:u w:val="none"/>
                <w:lang w:val="en-US" w:eastAsia="en-US" w:bidi="ar-SA"/>
              </w:rPr>
              <w:t>一、种植业</w:t>
            </w:r>
          </w:p>
        </w:tc>
        <w:tc>
          <w:tcPr>
            <w:tcW w:w="1991" w:type="dxa"/>
            <w:tcBorders>
              <w:top w:val="single" w:color="auto" w:sz="4" w:space="0"/>
            </w:tcBorders>
            <w:vAlign w:val="center"/>
          </w:tcPr>
          <w:p w14:paraId="5494D5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b/>
                <w:bCs/>
                <w:spacing w:val="-2"/>
                <w:sz w:val="21"/>
                <w:szCs w:val="21"/>
                <w:u w:val="none"/>
                <w:lang w:eastAsia="zh-CN"/>
              </w:rPr>
            </w:pP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lang w:val="en-US" w:eastAsia="zh-CN"/>
              </w:rPr>
              <w:t>一</w:t>
            </w: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lang w:val="en-US" w:eastAsia="zh-CN"/>
              </w:rPr>
              <w:t>主要粮食作物单产提升</w:t>
            </w:r>
          </w:p>
        </w:tc>
        <w:tc>
          <w:tcPr>
            <w:tcW w:w="2159" w:type="dxa"/>
            <w:vAlign w:val="center"/>
          </w:tcPr>
          <w:p w14:paraId="71CF74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sz w:val="21"/>
                <w:szCs w:val="21"/>
                <w:u w:val="none"/>
                <w:lang w:val="en-US" w:eastAsia="zh-CN"/>
              </w:rPr>
              <w:t>1亩以上</w:t>
            </w:r>
          </w:p>
        </w:tc>
        <w:tc>
          <w:tcPr>
            <w:tcW w:w="1662" w:type="dxa"/>
            <w:vAlign w:val="center"/>
          </w:tcPr>
          <w:p w14:paraId="0CC555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w:t>
            </w:r>
          </w:p>
        </w:tc>
        <w:tc>
          <w:tcPr>
            <w:tcW w:w="1750" w:type="dxa"/>
            <w:vAlign w:val="center"/>
          </w:tcPr>
          <w:p w14:paraId="116A44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sz w:val="21"/>
                <w:szCs w:val="21"/>
                <w:u w:val="none"/>
                <w:lang w:val="en-US" w:eastAsia="zh-CN"/>
              </w:rPr>
              <w:t>150元/亩</w:t>
            </w:r>
          </w:p>
        </w:tc>
        <w:tc>
          <w:tcPr>
            <w:tcW w:w="3883" w:type="dxa"/>
            <w:gridSpan w:val="2"/>
            <w:vAlign w:val="center"/>
          </w:tcPr>
          <w:p w14:paraId="357751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sz w:val="21"/>
                <w:szCs w:val="21"/>
                <w:u w:val="none"/>
                <w:lang w:val="en-US" w:eastAsia="zh-CN"/>
              </w:rPr>
              <w:t>支持小麦单产提升1.5%以上，玉米单产提升3%以上的</w:t>
            </w:r>
          </w:p>
        </w:tc>
        <w:tc>
          <w:tcPr>
            <w:tcW w:w="2294" w:type="dxa"/>
            <w:vAlign w:val="center"/>
          </w:tcPr>
          <w:p w14:paraId="5D8F8A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10F9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337" w:type="dxa"/>
            <w:vMerge w:val="continue"/>
            <w:vAlign w:val="center"/>
          </w:tcPr>
          <w:p w14:paraId="2B34C7E3">
            <w:pPr>
              <w:jc w:val="center"/>
              <w:rPr>
                <w:rFonts w:hint="default" w:ascii="Times New Roman" w:hAnsi="Times New Roman" w:cs="Times New Roman"/>
                <w:sz w:val="15"/>
                <w:szCs w:val="18"/>
                <w:u w:val="none"/>
              </w:rPr>
            </w:pPr>
          </w:p>
        </w:tc>
        <w:tc>
          <w:tcPr>
            <w:tcW w:w="11443" w:type="dxa"/>
            <w:gridSpan w:val="5"/>
            <w:vAlign w:val="center"/>
          </w:tcPr>
          <w:p w14:paraId="29E7EC76">
            <w:pPr>
              <w:pStyle w:val="11"/>
              <w:keepNext w:val="0"/>
              <w:keepLines w:val="0"/>
              <w:pageBreakBefore w:val="0"/>
              <w:widowControl w:val="0"/>
              <w:kinsoku/>
              <w:wordWrap/>
              <w:overflowPunct/>
              <w:topLinePunct w:val="0"/>
              <w:autoSpaceDE/>
              <w:autoSpaceDN/>
              <w:bidi w:val="0"/>
              <w:adjustRightInd/>
              <w:snapToGrid/>
              <w:spacing w:before="225" w:line="240" w:lineRule="exact"/>
              <w:ind w:left="113"/>
              <w:jc w:val="left"/>
              <w:textAlignment w:val="auto"/>
              <w:rPr>
                <w:rFonts w:hint="default" w:ascii="Times New Roman" w:hAnsi="Times New Roman" w:cs="Times New Roman"/>
                <w:sz w:val="21"/>
                <w:szCs w:val="21"/>
                <w:u w:val="none"/>
              </w:rPr>
            </w:pPr>
            <w:r>
              <w:rPr>
                <w:rFonts w:hint="default" w:ascii="Times New Roman" w:hAnsi="Times New Roman" w:eastAsia="楷体_GB2312" w:cs="Times New Roman"/>
                <w:b/>
                <w:bCs/>
                <w:spacing w:val="-2"/>
                <w:sz w:val="21"/>
                <w:szCs w:val="21"/>
                <w:u w:val="none"/>
              </w:rPr>
              <w:t>(</w:t>
            </w:r>
            <w:r>
              <w:rPr>
                <w:rFonts w:hint="default" w:ascii="Times New Roman" w:hAnsi="Times New Roman" w:eastAsia="楷体_GB2312" w:cs="Times New Roman"/>
                <w:b/>
                <w:bCs/>
                <w:spacing w:val="-2"/>
                <w:sz w:val="21"/>
                <w:szCs w:val="21"/>
                <w:u w:val="none"/>
                <w:lang w:val="en-US" w:eastAsia="zh-CN"/>
              </w:rPr>
              <w:t>二</w:t>
            </w:r>
            <w:r>
              <w:rPr>
                <w:rFonts w:hint="default" w:ascii="Times New Roman" w:hAnsi="Times New Roman" w:eastAsia="楷体_GB2312" w:cs="Times New Roman"/>
                <w:b/>
                <w:bCs/>
                <w:spacing w:val="-2"/>
                <w:sz w:val="21"/>
                <w:szCs w:val="21"/>
                <w:u w:val="none"/>
              </w:rPr>
              <w:t>)耕地质量保护和提升</w:t>
            </w:r>
          </w:p>
        </w:tc>
        <w:tc>
          <w:tcPr>
            <w:tcW w:w="2296" w:type="dxa"/>
            <w:gridSpan w:val="2"/>
            <w:vAlign w:val="center"/>
          </w:tcPr>
          <w:p w14:paraId="182CEE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2933A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337" w:type="dxa"/>
            <w:vMerge w:val="continue"/>
            <w:vAlign w:val="center"/>
          </w:tcPr>
          <w:p w14:paraId="2D9B4A64">
            <w:pPr>
              <w:jc w:val="center"/>
              <w:rPr>
                <w:rFonts w:hint="default" w:ascii="Times New Roman" w:hAnsi="Times New Roman" w:cs="Times New Roman"/>
                <w:sz w:val="15"/>
                <w:szCs w:val="18"/>
                <w:u w:val="none"/>
              </w:rPr>
            </w:pPr>
          </w:p>
        </w:tc>
        <w:tc>
          <w:tcPr>
            <w:tcW w:w="1991" w:type="dxa"/>
            <w:vAlign w:val="center"/>
          </w:tcPr>
          <w:p w14:paraId="7D13AFB1">
            <w:pPr>
              <w:pStyle w:val="11"/>
              <w:keepNext w:val="0"/>
              <w:keepLines w:val="0"/>
              <w:pageBreakBefore w:val="0"/>
              <w:widowControl w:val="0"/>
              <w:kinsoku/>
              <w:wordWrap/>
              <w:overflowPunct/>
              <w:topLinePunct w:val="0"/>
              <w:autoSpaceDE/>
              <w:autoSpaceDN/>
              <w:bidi w:val="0"/>
              <w:adjustRightInd/>
              <w:snapToGrid/>
              <w:spacing w:before="260" w:line="240" w:lineRule="exact"/>
              <w:ind w:left="11"/>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1.深松整地</w:t>
            </w:r>
          </w:p>
        </w:tc>
        <w:tc>
          <w:tcPr>
            <w:tcW w:w="2159" w:type="dxa"/>
            <w:vAlign w:val="center"/>
          </w:tcPr>
          <w:p w14:paraId="0BC8BEB6">
            <w:pPr>
              <w:pStyle w:val="11"/>
              <w:keepNext w:val="0"/>
              <w:keepLines w:val="0"/>
              <w:pageBreakBefore w:val="0"/>
              <w:widowControl w:val="0"/>
              <w:kinsoku/>
              <w:wordWrap/>
              <w:overflowPunct/>
              <w:topLinePunct w:val="0"/>
              <w:autoSpaceDE/>
              <w:autoSpaceDN/>
              <w:bidi w:val="0"/>
              <w:adjustRightInd/>
              <w:snapToGrid/>
              <w:spacing w:before="260" w:line="240" w:lineRule="exact"/>
              <w:ind w:left="791"/>
              <w:jc w:val="both"/>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62" w:type="dxa"/>
            <w:vAlign w:val="center"/>
          </w:tcPr>
          <w:p w14:paraId="32A9AD84">
            <w:pPr>
              <w:pStyle w:val="11"/>
              <w:keepNext w:val="0"/>
              <w:keepLines w:val="0"/>
              <w:pageBreakBefore w:val="0"/>
              <w:widowControl w:val="0"/>
              <w:kinsoku/>
              <w:wordWrap/>
              <w:overflowPunct/>
              <w:topLinePunct w:val="0"/>
              <w:autoSpaceDE/>
              <w:autoSpaceDN/>
              <w:bidi w:val="0"/>
              <w:adjustRightInd/>
              <w:snapToGrid/>
              <w:spacing w:before="140" w:line="240" w:lineRule="exact"/>
              <w:ind w:left="33" w:right="69" w:firstLine="40"/>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不超过作业费用的</w:t>
            </w:r>
            <w:r>
              <w:rPr>
                <w:rFonts w:hint="default" w:ascii="Times New Roman" w:hAnsi="Times New Roman" w:cs="Times New Roman"/>
                <w:spacing w:val="-3"/>
                <w:sz w:val="21"/>
                <w:szCs w:val="21"/>
                <w:u w:val="none"/>
              </w:rPr>
              <w:t>30%</w:t>
            </w:r>
          </w:p>
        </w:tc>
        <w:tc>
          <w:tcPr>
            <w:tcW w:w="1750" w:type="dxa"/>
            <w:vAlign w:val="center"/>
          </w:tcPr>
          <w:p w14:paraId="72252CED">
            <w:pPr>
              <w:pStyle w:val="11"/>
              <w:keepNext w:val="0"/>
              <w:keepLines w:val="0"/>
              <w:pageBreakBefore w:val="0"/>
              <w:widowControl w:val="0"/>
              <w:kinsoku/>
              <w:wordWrap/>
              <w:overflowPunct/>
              <w:topLinePunct w:val="0"/>
              <w:autoSpaceDE/>
              <w:autoSpaceDN/>
              <w:bidi w:val="0"/>
              <w:adjustRightInd/>
              <w:snapToGrid/>
              <w:spacing w:before="260" w:line="240" w:lineRule="exact"/>
              <w:ind w:left="274"/>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15元/亩</w:t>
            </w:r>
          </w:p>
        </w:tc>
        <w:tc>
          <w:tcPr>
            <w:tcW w:w="3881" w:type="dxa"/>
            <w:vAlign w:val="center"/>
          </w:tcPr>
          <w:p w14:paraId="3F2B2BBF">
            <w:pPr>
              <w:pStyle w:val="11"/>
              <w:keepNext w:val="0"/>
              <w:keepLines w:val="0"/>
              <w:pageBreakBefore w:val="0"/>
              <w:widowControl w:val="0"/>
              <w:kinsoku/>
              <w:wordWrap/>
              <w:overflowPunct/>
              <w:topLinePunct w:val="0"/>
              <w:autoSpaceDE/>
              <w:autoSpaceDN/>
              <w:bidi w:val="0"/>
              <w:adjustRightInd/>
              <w:snapToGrid/>
              <w:spacing w:before="258" w:line="240" w:lineRule="exact"/>
              <w:ind w:left="66"/>
              <w:jc w:val="center"/>
              <w:textAlignment w:val="auto"/>
              <w:rPr>
                <w:rFonts w:hint="default" w:ascii="Times New Roman" w:hAnsi="Times New Roman" w:eastAsia="宋体" w:cs="Times New Roman"/>
                <w:sz w:val="21"/>
                <w:szCs w:val="21"/>
                <w:u w:val="none"/>
                <w:lang w:eastAsia="zh-CN"/>
              </w:rPr>
            </w:pPr>
            <w:r>
              <w:rPr>
                <w:rFonts w:hint="default" w:ascii="Times New Roman" w:hAnsi="Times New Roman" w:cs="Times New Roman"/>
                <w:spacing w:val="-1"/>
                <w:sz w:val="21"/>
                <w:szCs w:val="21"/>
                <w:u w:val="none"/>
              </w:rPr>
              <w:t>支持深松整地机械作业</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深度25-30厘米</w:t>
            </w:r>
            <w:r>
              <w:rPr>
                <w:rFonts w:hint="default" w:ascii="Times New Roman" w:hAnsi="Times New Roman" w:cs="Times New Roman"/>
                <w:spacing w:val="-1"/>
                <w:sz w:val="21"/>
                <w:szCs w:val="21"/>
                <w:u w:val="none"/>
                <w:lang w:eastAsia="zh-CN"/>
              </w:rPr>
              <w:t>）</w:t>
            </w:r>
          </w:p>
        </w:tc>
        <w:tc>
          <w:tcPr>
            <w:tcW w:w="2296" w:type="dxa"/>
            <w:gridSpan w:val="2"/>
            <w:vAlign w:val="center"/>
          </w:tcPr>
          <w:p w14:paraId="1F944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143F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1337" w:type="dxa"/>
            <w:vMerge w:val="continue"/>
            <w:vAlign w:val="center"/>
          </w:tcPr>
          <w:p w14:paraId="5AEB8228">
            <w:pPr>
              <w:jc w:val="center"/>
              <w:rPr>
                <w:rFonts w:hint="default" w:ascii="Times New Roman" w:hAnsi="Times New Roman" w:cs="Times New Roman"/>
                <w:sz w:val="15"/>
                <w:szCs w:val="18"/>
                <w:u w:val="none"/>
              </w:rPr>
            </w:pPr>
          </w:p>
        </w:tc>
        <w:tc>
          <w:tcPr>
            <w:tcW w:w="1991" w:type="dxa"/>
            <w:vAlign w:val="center"/>
          </w:tcPr>
          <w:p w14:paraId="045C3668">
            <w:pPr>
              <w:pStyle w:val="11"/>
              <w:keepNext w:val="0"/>
              <w:keepLines w:val="0"/>
              <w:pageBreakBefore w:val="0"/>
              <w:widowControl w:val="0"/>
              <w:kinsoku/>
              <w:wordWrap/>
              <w:overflowPunct/>
              <w:topLinePunct w:val="0"/>
              <w:autoSpaceDE/>
              <w:autoSpaceDN/>
              <w:bidi w:val="0"/>
              <w:adjustRightInd/>
              <w:snapToGrid/>
              <w:spacing w:before="259" w:line="240" w:lineRule="exact"/>
              <w:ind w:left="11"/>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2.种植绿肥</w:t>
            </w:r>
          </w:p>
        </w:tc>
        <w:tc>
          <w:tcPr>
            <w:tcW w:w="2159" w:type="dxa"/>
            <w:vAlign w:val="center"/>
          </w:tcPr>
          <w:p w14:paraId="77D08E14">
            <w:pPr>
              <w:pStyle w:val="11"/>
              <w:keepNext w:val="0"/>
              <w:keepLines w:val="0"/>
              <w:pageBreakBefore w:val="0"/>
              <w:widowControl w:val="0"/>
              <w:kinsoku/>
              <w:wordWrap/>
              <w:overflowPunct/>
              <w:topLinePunct w:val="0"/>
              <w:autoSpaceDE/>
              <w:autoSpaceDN/>
              <w:bidi w:val="0"/>
              <w:adjustRightInd/>
              <w:snapToGrid/>
              <w:spacing w:before="261" w:line="240" w:lineRule="exact"/>
              <w:ind w:left="791"/>
              <w:jc w:val="both"/>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62" w:type="dxa"/>
            <w:vAlign w:val="center"/>
          </w:tcPr>
          <w:p w14:paraId="6BBF1BEE">
            <w:pPr>
              <w:pStyle w:val="11"/>
              <w:keepNext w:val="0"/>
              <w:keepLines w:val="0"/>
              <w:pageBreakBefore w:val="0"/>
              <w:widowControl w:val="0"/>
              <w:kinsoku/>
              <w:wordWrap/>
              <w:overflowPunct/>
              <w:topLinePunct w:val="0"/>
              <w:autoSpaceDE/>
              <w:autoSpaceDN/>
              <w:bidi w:val="0"/>
              <w:adjustRightInd/>
              <w:snapToGrid/>
              <w:spacing w:before="149" w:line="240" w:lineRule="exact"/>
              <w:ind w:left="33" w:right="75" w:firstLine="40"/>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不超过种植绿肥成</w:t>
            </w:r>
            <w:r>
              <w:rPr>
                <w:rFonts w:hint="default" w:ascii="Times New Roman" w:hAnsi="Times New Roman" w:cs="Times New Roman"/>
                <w:spacing w:val="-2"/>
                <w:sz w:val="21"/>
                <w:szCs w:val="21"/>
                <w:u w:val="none"/>
              </w:rPr>
              <w:t>本费用的30%</w:t>
            </w:r>
          </w:p>
        </w:tc>
        <w:tc>
          <w:tcPr>
            <w:tcW w:w="1750" w:type="dxa"/>
            <w:vAlign w:val="center"/>
          </w:tcPr>
          <w:p w14:paraId="05253C46">
            <w:pPr>
              <w:pStyle w:val="11"/>
              <w:keepNext w:val="0"/>
              <w:keepLines w:val="0"/>
              <w:pageBreakBefore w:val="0"/>
              <w:widowControl w:val="0"/>
              <w:kinsoku/>
              <w:wordWrap/>
              <w:overflowPunct/>
              <w:topLinePunct w:val="0"/>
              <w:autoSpaceDE/>
              <w:autoSpaceDN/>
              <w:bidi w:val="0"/>
              <w:adjustRightInd/>
              <w:snapToGrid/>
              <w:spacing w:before="261" w:line="240" w:lineRule="exact"/>
              <w:ind w:left="274"/>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20元/亩</w:t>
            </w:r>
          </w:p>
        </w:tc>
        <w:tc>
          <w:tcPr>
            <w:tcW w:w="3881" w:type="dxa"/>
            <w:vAlign w:val="center"/>
          </w:tcPr>
          <w:p w14:paraId="5276B8F5">
            <w:pPr>
              <w:pStyle w:val="11"/>
              <w:keepNext w:val="0"/>
              <w:keepLines w:val="0"/>
              <w:pageBreakBefore w:val="0"/>
              <w:widowControl w:val="0"/>
              <w:kinsoku/>
              <w:wordWrap/>
              <w:overflowPunct/>
              <w:topLinePunct w:val="0"/>
              <w:autoSpaceDE/>
              <w:autoSpaceDN/>
              <w:bidi w:val="0"/>
              <w:adjustRightInd/>
              <w:snapToGrid/>
              <w:spacing w:before="259" w:line="240" w:lineRule="exact"/>
              <w:ind w:left="66"/>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支持绿肥</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油菜、蚕豆、豌豆、荞麦、苜蓿</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rPr>
              <w:t>种植过程中种子购买及机械耕翻等</w:t>
            </w:r>
          </w:p>
        </w:tc>
        <w:tc>
          <w:tcPr>
            <w:tcW w:w="2296" w:type="dxa"/>
            <w:gridSpan w:val="2"/>
            <w:vAlign w:val="center"/>
          </w:tcPr>
          <w:p w14:paraId="667BF3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5ACE1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337" w:type="dxa"/>
            <w:vMerge w:val="continue"/>
            <w:vAlign w:val="center"/>
          </w:tcPr>
          <w:p w14:paraId="431A74B7">
            <w:pPr>
              <w:jc w:val="center"/>
              <w:rPr>
                <w:rFonts w:hint="default" w:ascii="Times New Roman" w:hAnsi="Times New Roman" w:cs="Times New Roman"/>
                <w:sz w:val="15"/>
                <w:szCs w:val="18"/>
                <w:u w:val="none"/>
              </w:rPr>
            </w:pPr>
          </w:p>
        </w:tc>
        <w:tc>
          <w:tcPr>
            <w:tcW w:w="1991" w:type="dxa"/>
            <w:vAlign w:val="center"/>
          </w:tcPr>
          <w:p w14:paraId="1A2049BD">
            <w:pPr>
              <w:pStyle w:val="11"/>
              <w:keepNext w:val="0"/>
              <w:keepLines w:val="0"/>
              <w:pageBreakBefore w:val="0"/>
              <w:widowControl w:val="0"/>
              <w:kinsoku/>
              <w:wordWrap/>
              <w:overflowPunct/>
              <w:topLinePunct w:val="0"/>
              <w:autoSpaceDE/>
              <w:autoSpaceDN/>
              <w:bidi w:val="0"/>
              <w:adjustRightInd/>
              <w:snapToGrid/>
              <w:spacing w:before="252" w:line="240" w:lineRule="exact"/>
              <w:ind w:left="11"/>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4"/>
                <w:sz w:val="21"/>
                <w:szCs w:val="21"/>
                <w:u w:val="none"/>
              </w:rPr>
              <w:t>3.秸秆还田</w:t>
            </w:r>
          </w:p>
        </w:tc>
        <w:tc>
          <w:tcPr>
            <w:tcW w:w="2159" w:type="dxa"/>
            <w:vAlign w:val="center"/>
          </w:tcPr>
          <w:p w14:paraId="3C30EE99">
            <w:pPr>
              <w:pStyle w:val="11"/>
              <w:keepNext w:val="0"/>
              <w:keepLines w:val="0"/>
              <w:pageBreakBefore w:val="0"/>
              <w:widowControl w:val="0"/>
              <w:kinsoku/>
              <w:wordWrap/>
              <w:overflowPunct/>
              <w:topLinePunct w:val="0"/>
              <w:autoSpaceDE/>
              <w:autoSpaceDN/>
              <w:bidi w:val="0"/>
              <w:adjustRightInd/>
              <w:snapToGrid/>
              <w:spacing w:before="252" w:line="240" w:lineRule="exact"/>
              <w:ind w:left="791"/>
              <w:jc w:val="both"/>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62" w:type="dxa"/>
            <w:vAlign w:val="center"/>
          </w:tcPr>
          <w:p w14:paraId="1624217B">
            <w:pPr>
              <w:pStyle w:val="11"/>
              <w:keepNext w:val="0"/>
              <w:keepLines w:val="0"/>
              <w:pageBreakBefore w:val="0"/>
              <w:widowControl w:val="0"/>
              <w:kinsoku/>
              <w:wordWrap/>
              <w:overflowPunct/>
              <w:topLinePunct w:val="0"/>
              <w:autoSpaceDE/>
              <w:autoSpaceDN/>
              <w:bidi w:val="0"/>
              <w:adjustRightInd/>
              <w:snapToGrid/>
              <w:spacing w:before="152" w:line="240" w:lineRule="exact"/>
              <w:ind w:left="14" w:right="69" w:firstLine="60"/>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不超过机耕费用的</w:t>
            </w:r>
            <w:r>
              <w:rPr>
                <w:rFonts w:hint="default" w:ascii="Times New Roman" w:hAnsi="Times New Roman" w:cs="Times New Roman"/>
                <w:spacing w:val="-3"/>
                <w:sz w:val="21"/>
                <w:szCs w:val="21"/>
                <w:u w:val="none"/>
              </w:rPr>
              <w:t>30%</w:t>
            </w:r>
          </w:p>
        </w:tc>
        <w:tc>
          <w:tcPr>
            <w:tcW w:w="1750" w:type="dxa"/>
            <w:vAlign w:val="center"/>
          </w:tcPr>
          <w:p w14:paraId="2296E934">
            <w:pPr>
              <w:pStyle w:val="11"/>
              <w:keepNext w:val="0"/>
              <w:keepLines w:val="0"/>
              <w:pageBreakBefore w:val="0"/>
              <w:widowControl w:val="0"/>
              <w:kinsoku/>
              <w:wordWrap/>
              <w:overflowPunct/>
              <w:topLinePunct w:val="0"/>
              <w:autoSpaceDE/>
              <w:autoSpaceDN/>
              <w:bidi w:val="0"/>
              <w:adjustRightInd/>
              <w:snapToGrid/>
              <w:spacing w:before="252" w:line="240" w:lineRule="exact"/>
              <w:ind w:left="274"/>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20元/亩</w:t>
            </w:r>
          </w:p>
        </w:tc>
        <w:tc>
          <w:tcPr>
            <w:tcW w:w="3881" w:type="dxa"/>
            <w:vAlign w:val="center"/>
          </w:tcPr>
          <w:p w14:paraId="4DDE36EA">
            <w:pPr>
              <w:pStyle w:val="11"/>
              <w:keepNext w:val="0"/>
              <w:keepLines w:val="0"/>
              <w:pageBreakBefore w:val="0"/>
              <w:widowControl w:val="0"/>
              <w:kinsoku/>
              <w:wordWrap/>
              <w:overflowPunct/>
              <w:topLinePunct w:val="0"/>
              <w:autoSpaceDE/>
              <w:autoSpaceDN/>
              <w:bidi w:val="0"/>
              <w:adjustRightInd/>
              <w:snapToGrid/>
              <w:spacing w:before="251" w:line="240" w:lineRule="exact"/>
              <w:ind w:left="66"/>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支持秸秆还田机械作业</w:t>
            </w:r>
          </w:p>
        </w:tc>
        <w:tc>
          <w:tcPr>
            <w:tcW w:w="2296" w:type="dxa"/>
            <w:gridSpan w:val="2"/>
            <w:vAlign w:val="center"/>
          </w:tcPr>
          <w:p w14:paraId="5E6C58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65B95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1337" w:type="dxa"/>
            <w:vMerge w:val="continue"/>
            <w:vAlign w:val="center"/>
          </w:tcPr>
          <w:p w14:paraId="75E704F2">
            <w:pPr>
              <w:jc w:val="center"/>
              <w:rPr>
                <w:rFonts w:hint="default" w:ascii="Times New Roman" w:hAnsi="Times New Roman" w:cs="Times New Roman"/>
                <w:sz w:val="15"/>
                <w:szCs w:val="18"/>
                <w:u w:val="none"/>
              </w:rPr>
            </w:pPr>
          </w:p>
        </w:tc>
        <w:tc>
          <w:tcPr>
            <w:tcW w:w="1991" w:type="dxa"/>
            <w:vAlign w:val="center"/>
          </w:tcPr>
          <w:p w14:paraId="2DD7808B">
            <w:pPr>
              <w:pStyle w:val="11"/>
              <w:keepNext w:val="0"/>
              <w:keepLines w:val="0"/>
              <w:pageBreakBefore w:val="0"/>
              <w:widowControl w:val="0"/>
              <w:kinsoku/>
              <w:wordWrap/>
              <w:overflowPunct/>
              <w:topLinePunct w:val="0"/>
              <w:autoSpaceDE/>
              <w:autoSpaceDN/>
              <w:bidi w:val="0"/>
              <w:adjustRightInd/>
              <w:snapToGrid/>
              <w:spacing w:before="251" w:line="240" w:lineRule="exact"/>
              <w:ind w:left="11"/>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4.积造有机肥</w:t>
            </w:r>
          </w:p>
        </w:tc>
        <w:tc>
          <w:tcPr>
            <w:tcW w:w="2159" w:type="dxa"/>
            <w:vAlign w:val="center"/>
          </w:tcPr>
          <w:p w14:paraId="0095E404">
            <w:pPr>
              <w:pStyle w:val="11"/>
              <w:keepNext w:val="0"/>
              <w:keepLines w:val="0"/>
              <w:pageBreakBefore w:val="0"/>
              <w:widowControl w:val="0"/>
              <w:kinsoku/>
              <w:wordWrap/>
              <w:overflowPunct/>
              <w:topLinePunct w:val="0"/>
              <w:autoSpaceDE/>
              <w:autoSpaceDN/>
              <w:bidi w:val="0"/>
              <w:adjustRightInd/>
              <w:snapToGrid/>
              <w:spacing w:before="253" w:line="240" w:lineRule="exact"/>
              <w:ind w:left="791"/>
              <w:jc w:val="both"/>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62" w:type="dxa"/>
            <w:vAlign w:val="center"/>
          </w:tcPr>
          <w:p w14:paraId="29DFADC6">
            <w:pPr>
              <w:pStyle w:val="11"/>
              <w:keepNext w:val="0"/>
              <w:keepLines w:val="0"/>
              <w:pageBreakBefore w:val="0"/>
              <w:widowControl w:val="0"/>
              <w:kinsoku/>
              <w:wordWrap/>
              <w:overflowPunct/>
              <w:topLinePunct w:val="0"/>
              <w:autoSpaceDE/>
              <w:autoSpaceDN/>
              <w:bidi w:val="0"/>
              <w:adjustRightInd/>
              <w:snapToGrid/>
              <w:spacing w:before="173" w:line="240" w:lineRule="exact"/>
              <w:ind w:left="33" w:right="68" w:firstLine="40"/>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不超过原料购买和</w:t>
            </w:r>
            <w:r>
              <w:rPr>
                <w:rFonts w:hint="default" w:ascii="Times New Roman" w:hAnsi="Times New Roman" w:cs="Times New Roman"/>
                <w:spacing w:val="-2"/>
                <w:sz w:val="21"/>
                <w:szCs w:val="21"/>
                <w:u w:val="none"/>
              </w:rPr>
              <w:t>人工成本的30%</w:t>
            </w:r>
          </w:p>
        </w:tc>
        <w:tc>
          <w:tcPr>
            <w:tcW w:w="1750" w:type="dxa"/>
            <w:vAlign w:val="center"/>
          </w:tcPr>
          <w:p w14:paraId="55BD8F7E">
            <w:pPr>
              <w:pStyle w:val="11"/>
              <w:keepNext w:val="0"/>
              <w:keepLines w:val="0"/>
              <w:pageBreakBefore w:val="0"/>
              <w:widowControl w:val="0"/>
              <w:kinsoku/>
              <w:wordWrap/>
              <w:overflowPunct/>
              <w:topLinePunct w:val="0"/>
              <w:autoSpaceDE/>
              <w:autoSpaceDN/>
              <w:bidi w:val="0"/>
              <w:adjustRightInd/>
              <w:snapToGrid/>
              <w:spacing w:before="253" w:line="240" w:lineRule="exact"/>
              <w:ind w:left="75"/>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30元/立方米</w:t>
            </w:r>
          </w:p>
        </w:tc>
        <w:tc>
          <w:tcPr>
            <w:tcW w:w="3881" w:type="dxa"/>
            <w:vAlign w:val="center"/>
          </w:tcPr>
          <w:p w14:paraId="4BAF599A">
            <w:pPr>
              <w:pStyle w:val="11"/>
              <w:keepNext w:val="0"/>
              <w:keepLines w:val="0"/>
              <w:pageBreakBefore w:val="0"/>
              <w:widowControl w:val="0"/>
              <w:kinsoku/>
              <w:wordWrap/>
              <w:overflowPunct/>
              <w:topLinePunct w:val="0"/>
              <w:autoSpaceDE/>
              <w:autoSpaceDN/>
              <w:bidi w:val="0"/>
              <w:adjustRightInd/>
              <w:snapToGrid/>
              <w:spacing w:before="251" w:line="240" w:lineRule="exact"/>
              <w:ind w:left="66"/>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spacing w:val="-1"/>
                <w:sz w:val="21"/>
                <w:szCs w:val="21"/>
                <w:u w:val="none"/>
              </w:rPr>
              <w:t>支持有机肥积造过程中积造原料购买和人工</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单户积造有机肥3立方米以上</w:t>
            </w:r>
          </w:p>
        </w:tc>
        <w:tc>
          <w:tcPr>
            <w:tcW w:w="2296" w:type="dxa"/>
            <w:gridSpan w:val="2"/>
            <w:vAlign w:val="center"/>
          </w:tcPr>
          <w:p w14:paraId="5773C7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1FB1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337" w:type="dxa"/>
            <w:vMerge w:val="continue"/>
            <w:vAlign w:val="center"/>
          </w:tcPr>
          <w:p w14:paraId="0EC96061">
            <w:pPr>
              <w:jc w:val="center"/>
              <w:rPr>
                <w:rFonts w:hint="default" w:ascii="Times New Roman" w:hAnsi="Times New Roman" w:cs="Times New Roman"/>
                <w:sz w:val="15"/>
                <w:szCs w:val="18"/>
                <w:u w:val="none"/>
              </w:rPr>
            </w:pPr>
          </w:p>
        </w:tc>
        <w:tc>
          <w:tcPr>
            <w:tcW w:w="11443" w:type="dxa"/>
            <w:gridSpan w:val="5"/>
            <w:vAlign w:val="center"/>
          </w:tcPr>
          <w:p w14:paraId="2CE65A58">
            <w:pPr>
              <w:pStyle w:val="11"/>
              <w:keepNext w:val="0"/>
              <w:keepLines w:val="0"/>
              <w:pageBreakBefore w:val="0"/>
              <w:widowControl w:val="0"/>
              <w:kinsoku/>
              <w:wordWrap/>
              <w:overflowPunct/>
              <w:topLinePunct w:val="0"/>
              <w:autoSpaceDE/>
              <w:autoSpaceDN/>
              <w:bidi w:val="0"/>
              <w:adjustRightInd/>
              <w:snapToGrid/>
              <w:spacing w:before="241" w:line="240" w:lineRule="exact"/>
              <w:jc w:val="both"/>
              <w:textAlignment w:val="auto"/>
              <w:rPr>
                <w:rFonts w:hint="default" w:ascii="Times New Roman" w:hAnsi="Times New Roman" w:cs="Times New Roman"/>
                <w:sz w:val="21"/>
                <w:szCs w:val="21"/>
                <w:u w:val="none"/>
              </w:rPr>
            </w:pP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lang w:val="en-US" w:eastAsia="zh-CN"/>
              </w:rPr>
              <w:t>三</w:t>
            </w: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rPr>
              <w:t>关键技术</w:t>
            </w:r>
          </w:p>
        </w:tc>
        <w:tc>
          <w:tcPr>
            <w:tcW w:w="2296" w:type="dxa"/>
            <w:gridSpan w:val="2"/>
            <w:vAlign w:val="center"/>
          </w:tcPr>
          <w:p w14:paraId="24870E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079E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337" w:type="dxa"/>
            <w:vMerge w:val="continue"/>
            <w:vAlign w:val="center"/>
          </w:tcPr>
          <w:p w14:paraId="2722A619">
            <w:pPr>
              <w:jc w:val="center"/>
              <w:rPr>
                <w:rFonts w:hint="default" w:ascii="Times New Roman" w:hAnsi="Times New Roman" w:cs="Times New Roman"/>
                <w:sz w:val="15"/>
                <w:szCs w:val="18"/>
                <w:u w:val="none"/>
              </w:rPr>
            </w:pPr>
          </w:p>
        </w:tc>
        <w:tc>
          <w:tcPr>
            <w:tcW w:w="1991" w:type="dxa"/>
            <w:vAlign w:val="center"/>
          </w:tcPr>
          <w:p w14:paraId="0CBB5A3F">
            <w:pPr>
              <w:pStyle w:val="11"/>
              <w:keepNext w:val="0"/>
              <w:keepLines w:val="0"/>
              <w:pageBreakBefore w:val="0"/>
              <w:widowControl w:val="0"/>
              <w:kinsoku/>
              <w:wordWrap/>
              <w:overflowPunct/>
              <w:topLinePunct w:val="0"/>
              <w:autoSpaceDE/>
              <w:autoSpaceDN/>
              <w:bidi w:val="0"/>
              <w:adjustRightInd/>
              <w:snapToGrid/>
              <w:spacing w:before="275" w:line="240" w:lineRule="exact"/>
              <w:ind w:left="11"/>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1.滴灌灌溉</w:t>
            </w:r>
          </w:p>
        </w:tc>
        <w:tc>
          <w:tcPr>
            <w:tcW w:w="2159" w:type="dxa"/>
            <w:vAlign w:val="center"/>
          </w:tcPr>
          <w:p w14:paraId="077AE5FA">
            <w:pPr>
              <w:pStyle w:val="11"/>
              <w:keepNext w:val="0"/>
              <w:keepLines w:val="0"/>
              <w:pageBreakBefore w:val="0"/>
              <w:widowControl w:val="0"/>
              <w:kinsoku/>
              <w:wordWrap/>
              <w:overflowPunct/>
              <w:topLinePunct w:val="0"/>
              <w:autoSpaceDE/>
              <w:autoSpaceDN/>
              <w:bidi w:val="0"/>
              <w:adjustRightInd/>
              <w:snapToGrid/>
              <w:spacing w:before="275" w:line="240" w:lineRule="exact"/>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62" w:type="dxa"/>
            <w:vAlign w:val="center"/>
          </w:tcPr>
          <w:p w14:paraId="45BF5B39">
            <w:pPr>
              <w:pStyle w:val="11"/>
              <w:keepNext w:val="0"/>
              <w:keepLines w:val="0"/>
              <w:pageBreakBefore w:val="0"/>
              <w:widowControl w:val="0"/>
              <w:kinsoku/>
              <w:wordWrap/>
              <w:overflowPunct/>
              <w:topLinePunct w:val="0"/>
              <w:autoSpaceDE/>
              <w:autoSpaceDN/>
              <w:bidi w:val="0"/>
              <w:adjustRightInd/>
              <w:snapToGrid/>
              <w:spacing w:before="174" w:line="240" w:lineRule="exact"/>
              <w:ind w:left="23" w:right="60" w:firstLine="50"/>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3"/>
                <w:sz w:val="21"/>
                <w:szCs w:val="21"/>
                <w:u w:val="none"/>
              </w:rPr>
              <w:t>不超过滴灌带费用</w:t>
            </w:r>
            <w:r>
              <w:rPr>
                <w:rFonts w:hint="default" w:ascii="Times New Roman" w:hAnsi="Times New Roman" w:cs="Times New Roman"/>
                <w:spacing w:val="1"/>
                <w:sz w:val="21"/>
                <w:szCs w:val="21"/>
                <w:u w:val="none"/>
              </w:rPr>
              <w:t>的30%</w:t>
            </w:r>
          </w:p>
        </w:tc>
        <w:tc>
          <w:tcPr>
            <w:tcW w:w="1750" w:type="dxa"/>
            <w:vAlign w:val="center"/>
          </w:tcPr>
          <w:p w14:paraId="1A8DCA93">
            <w:pPr>
              <w:pStyle w:val="11"/>
              <w:keepNext w:val="0"/>
              <w:keepLines w:val="0"/>
              <w:pageBreakBefore w:val="0"/>
              <w:widowControl w:val="0"/>
              <w:kinsoku/>
              <w:wordWrap/>
              <w:overflowPunct/>
              <w:topLinePunct w:val="0"/>
              <w:autoSpaceDE/>
              <w:autoSpaceDN/>
              <w:bidi w:val="0"/>
              <w:adjustRightInd/>
              <w:snapToGrid/>
              <w:spacing w:before="275" w:line="240" w:lineRule="exact"/>
              <w:ind w:left="274"/>
              <w:jc w:val="center"/>
              <w:textAlignment w:val="auto"/>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30元/亩</w:t>
            </w:r>
          </w:p>
        </w:tc>
        <w:tc>
          <w:tcPr>
            <w:tcW w:w="3881" w:type="dxa"/>
            <w:vAlign w:val="center"/>
          </w:tcPr>
          <w:p w14:paraId="42E9FDCD">
            <w:pPr>
              <w:pStyle w:val="11"/>
              <w:keepNext w:val="0"/>
              <w:keepLines w:val="0"/>
              <w:pageBreakBefore w:val="0"/>
              <w:widowControl w:val="0"/>
              <w:kinsoku/>
              <w:wordWrap/>
              <w:overflowPunct/>
              <w:topLinePunct w:val="0"/>
              <w:autoSpaceDE/>
              <w:autoSpaceDN/>
              <w:bidi w:val="0"/>
              <w:adjustRightInd/>
              <w:snapToGrid/>
              <w:spacing w:before="275" w:line="240" w:lineRule="exact"/>
              <w:ind w:left="66"/>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spacing w:val="1"/>
                <w:sz w:val="21"/>
                <w:szCs w:val="21"/>
                <w:u w:val="none"/>
              </w:rPr>
              <w:t>支持实施节水滴灌</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对农户购买滴灌带进行补助</w:t>
            </w:r>
          </w:p>
        </w:tc>
        <w:tc>
          <w:tcPr>
            <w:tcW w:w="2296" w:type="dxa"/>
            <w:gridSpan w:val="2"/>
            <w:vAlign w:val="center"/>
          </w:tcPr>
          <w:p w14:paraId="7867B0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1"/>
                <w:szCs w:val="21"/>
                <w:u w:val="none"/>
              </w:rPr>
            </w:pPr>
          </w:p>
        </w:tc>
      </w:tr>
      <w:tr w14:paraId="7951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337" w:type="dxa"/>
            <w:vMerge w:val="continue"/>
            <w:vAlign w:val="center"/>
          </w:tcPr>
          <w:p w14:paraId="166B9166">
            <w:pPr>
              <w:jc w:val="center"/>
              <w:rPr>
                <w:rFonts w:hint="default" w:ascii="Times New Roman" w:hAnsi="Times New Roman" w:cs="Times New Roman"/>
                <w:sz w:val="15"/>
                <w:szCs w:val="18"/>
                <w:u w:val="none"/>
              </w:rPr>
            </w:pPr>
          </w:p>
        </w:tc>
        <w:tc>
          <w:tcPr>
            <w:tcW w:w="11443" w:type="dxa"/>
            <w:gridSpan w:val="5"/>
            <w:vAlign w:val="center"/>
          </w:tcPr>
          <w:p w14:paraId="362469F9">
            <w:pPr>
              <w:pStyle w:val="11"/>
              <w:keepNext w:val="0"/>
              <w:keepLines w:val="0"/>
              <w:pageBreakBefore w:val="0"/>
              <w:widowControl w:val="0"/>
              <w:kinsoku/>
              <w:wordWrap/>
              <w:overflowPunct/>
              <w:topLinePunct w:val="0"/>
              <w:autoSpaceDE/>
              <w:autoSpaceDN/>
              <w:bidi w:val="0"/>
              <w:adjustRightInd/>
              <w:snapToGrid/>
              <w:spacing w:before="282" w:line="240" w:lineRule="exact"/>
              <w:jc w:val="both"/>
              <w:textAlignment w:val="auto"/>
              <w:rPr>
                <w:rFonts w:hint="default" w:ascii="Times New Roman" w:hAnsi="Times New Roman" w:cs="Times New Roman"/>
                <w:sz w:val="21"/>
                <w:szCs w:val="21"/>
                <w:u w:val="none"/>
              </w:rPr>
            </w:pPr>
            <w:r>
              <w:rPr>
                <w:rFonts w:hint="default" w:ascii="Times New Roman" w:hAnsi="Times New Roman" w:eastAsia="楷体_GB2312" w:cs="Times New Roman"/>
                <w:b/>
                <w:bCs/>
                <w:spacing w:val="-2"/>
                <w:sz w:val="21"/>
                <w:szCs w:val="21"/>
                <w:u w:val="none"/>
                <w:lang w:val="en-US" w:eastAsia="zh-CN"/>
              </w:rPr>
              <w:t>（四）</w:t>
            </w:r>
            <w:r>
              <w:rPr>
                <w:rFonts w:hint="default" w:ascii="Times New Roman" w:hAnsi="Times New Roman" w:eastAsia="楷体_GB2312" w:cs="Times New Roman"/>
                <w:b/>
                <w:bCs/>
                <w:spacing w:val="-2"/>
                <w:sz w:val="21"/>
                <w:szCs w:val="21"/>
                <w:u w:val="none"/>
              </w:rPr>
              <w:t>支持农业社会化服务</w:t>
            </w:r>
          </w:p>
        </w:tc>
        <w:tc>
          <w:tcPr>
            <w:tcW w:w="2296" w:type="dxa"/>
            <w:gridSpan w:val="2"/>
            <w:vAlign w:val="center"/>
          </w:tcPr>
          <w:p w14:paraId="4E1B362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sz w:val="21"/>
                <w:szCs w:val="21"/>
                <w:u w:val="none"/>
              </w:rPr>
            </w:pPr>
          </w:p>
        </w:tc>
      </w:tr>
      <w:tr w14:paraId="51E1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337" w:type="dxa"/>
            <w:vMerge w:val="continue"/>
            <w:vAlign w:val="center"/>
          </w:tcPr>
          <w:p w14:paraId="7032F249">
            <w:pPr>
              <w:jc w:val="center"/>
              <w:rPr>
                <w:rFonts w:hint="default" w:ascii="Times New Roman" w:hAnsi="Times New Roman" w:cs="Times New Roman"/>
                <w:sz w:val="15"/>
                <w:szCs w:val="18"/>
                <w:u w:val="none"/>
              </w:rPr>
            </w:pPr>
          </w:p>
        </w:tc>
        <w:tc>
          <w:tcPr>
            <w:tcW w:w="1991" w:type="dxa"/>
            <w:vAlign w:val="top"/>
          </w:tcPr>
          <w:p w14:paraId="5303BB65">
            <w:pPr>
              <w:pStyle w:val="11"/>
              <w:keepNext w:val="0"/>
              <w:keepLines w:val="0"/>
              <w:pageBreakBefore w:val="0"/>
              <w:widowControl w:val="0"/>
              <w:kinsoku/>
              <w:wordWrap/>
              <w:overflowPunct/>
              <w:topLinePunct w:val="0"/>
              <w:autoSpaceDE/>
              <w:autoSpaceDN/>
              <w:bidi w:val="0"/>
              <w:adjustRightInd/>
              <w:snapToGrid/>
              <w:spacing w:before="277" w:line="240" w:lineRule="exact"/>
              <w:ind w:left="11" w:leftChars="0"/>
              <w:jc w:val="center"/>
              <w:textAlignment w:val="auto"/>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1.托管服务</w:t>
            </w:r>
          </w:p>
        </w:tc>
        <w:tc>
          <w:tcPr>
            <w:tcW w:w="2159" w:type="dxa"/>
            <w:vAlign w:val="top"/>
          </w:tcPr>
          <w:p w14:paraId="55F2E347">
            <w:pPr>
              <w:pStyle w:val="11"/>
              <w:keepNext w:val="0"/>
              <w:keepLines w:val="0"/>
              <w:pageBreakBefore w:val="0"/>
              <w:widowControl w:val="0"/>
              <w:kinsoku/>
              <w:wordWrap/>
              <w:overflowPunct/>
              <w:topLinePunct w:val="0"/>
              <w:autoSpaceDE/>
              <w:autoSpaceDN/>
              <w:bidi w:val="0"/>
              <w:adjustRightInd/>
              <w:snapToGrid/>
              <w:spacing w:before="277" w:line="240" w:lineRule="exact"/>
              <w:jc w:val="center"/>
              <w:textAlignment w:val="auto"/>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1亩以上</w:t>
            </w:r>
          </w:p>
        </w:tc>
        <w:tc>
          <w:tcPr>
            <w:tcW w:w="1662" w:type="dxa"/>
            <w:vAlign w:val="center"/>
          </w:tcPr>
          <w:p w14:paraId="7C2F16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inorEastAsia"/>
                <w:kern w:val="2"/>
                <w:sz w:val="21"/>
                <w:szCs w:val="21"/>
                <w:u w:val="none"/>
                <w:lang w:val="en-US" w:eastAsia="zh-CN" w:bidi="ar-SA"/>
              </w:rPr>
            </w:pPr>
          </w:p>
        </w:tc>
        <w:tc>
          <w:tcPr>
            <w:tcW w:w="1750" w:type="dxa"/>
            <w:vAlign w:val="top"/>
          </w:tcPr>
          <w:p w14:paraId="24D2CC28">
            <w:pPr>
              <w:pStyle w:val="11"/>
              <w:keepNext w:val="0"/>
              <w:keepLines w:val="0"/>
              <w:pageBreakBefore w:val="0"/>
              <w:widowControl w:val="0"/>
              <w:kinsoku/>
              <w:wordWrap/>
              <w:overflowPunct/>
              <w:topLinePunct w:val="0"/>
              <w:autoSpaceDE/>
              <w:autoSpaceDN/>
              <w:bidi w:val="0"/>
              <w:adjustRightInd/>
              <w:snapToGrid/>
              <w:spacing w:before="277" w:line="240" w:lineRule="exact"/>
              <w:ind w:left="225" w:leftChars="0"/>
              <w:jc w:val="both"/>
              <w:textAlignment w:val="auto"/>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100元/亩</w:t>
            </w:r>
          </w:p>
        </w:tc>
        <w:tc>
          <w:tcPr>
            <w:tcW w:w="3881" w:type="dxa"/>
            <w:vAlign w:val="center"/>
          </w:tcPr>
          <w:p w14:paraId="29341F72">
            <w:pPr>
              <w:pStyle w:val="11"/>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支持</w:t>
            </w:r>
            <w:r>
              <w:rPr>
                <w:rFonts w:hint="default" w:ascii="Times New Roman" w:hAnsi="Times New Roman" w:cs="Times New Roman"/>
                <w:spacing w:val="-1"/>
                <w:sz w:val="21"/>
                <w:szCs w:val="21"/>
                <w:u w:val="none"/>
                <w:lang w:val="en-US" w:eastAsia="zh-CN"/>
              </w:rPr>
              <w:t>农业新型经营模式发展。</w:t>
            </w:r>
            <w:r>
              <w:rPr>
                <w:rFonts w:hint="default" w:ascii="Times New Roman" w:hAnsi="Times New Roman" w:cs="Times New Roman"/>
                <w:spacing w:val="-1"/>
                <w:sz w:val="21"/>
                <w:szCs w:val="21"/>
                <w:u w:val="none"/>
              </w:rPr>
              <w:t>耕、种、管、收全环节托管服务</w:t>
            </w:r>
          </w:p>
        </w:tc>
        <w:tc>
          <w:tcPr>
            <w:tcW w:w="2296" w:type="dxa"/>
            <w:gridSpan w:val="2"/>
            <w:vAlign w:val="center"/>
          </w:tcPr>
          <w:p w14:paraId="7AB05CD1">
            <w:pPr>
              <w:pStyle w:val="11"/>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kern w:val="2"/>
                <w:sz w:val="21"/>
                <w:szCs w:val="21"/>
                <w:u w:val="none"/>
                <w:lang w:val="en-US" w:eastAsia="zh-CN" w:bidi="ar-SA"/>
              </w:rPr>
            </w:pPr>
            <w:r>
              <w:rPr>
                <w:rFonts w:hint="default" w:ascii="Times New Roman" w:hAnsi="Times New Roman" w:cs="Times New Roman"/>
                <w:sz w:val="21"/>
                <w:szCs w:val="21"/>
                <w:u w:val="none"/>
                <w:lang w:val="en-US" w:eastAsia="zh-CN"/>
              </w:rPr>
              <w:t>单项社会化服务不予补助，已列入农业社会化服务项目的主体不再补助</w:t>
            </w:r>
          </w:p>
        </w:tc>
      </w:tr>
      <w:tr w14:paraId="12A9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337" w:type="dxa"/>
            <w:vMerge w:val="continue"/>
            <w:vAlign w:val="center"/>
          </w:tcPr>
          <w:p w14:paraId="4827867F">
            <w:pPr>
              <w:jc w:val="center"/>
              <w:rPr>
                <w:rFonts w:hint="default" w:ascii="Times New Roman" w:hAnsi="Times New Roman" w:cs="Times New Roman"/>
                <w:sz w:val="15"/>
                <w:szCs w:val="18"/>
                <w:u w:val="none"/>
              </w:rPr>
            </w:pPr>
          </w:p>
        </w:tc>
        <w:tc>
          <w:tcPr>
            <w:tcW w:w="11443" w:type="dxa"/>
            <w:gridSpan w:val="5"/>
            <w:vAlign w:val="center"/>
          </w:tcPr>
          <w:p w14:paraId="5FB0BC12">
            <w:pPr>
              <w:pStyle w:val="11"/>
              <w:spacing w:before="65" w:line="219" w:lineRule="auto"/>
              <w:ind w:left="75" w:leftChars="0"/>
              <w:jc w:val="left"/>
              <w:rPr>
                <w:rFonts w:hint="default" w:ascii="Times New Roman" w:hAnsi="Times New Roman" w:cs="Times New Roman"/>
                <w:spacing w:val="-2"/>
                <w:sz w:val="21"/>
                <w:szCs w:val="21"/>
                <w:u w:val="none"/>
              </w:rPr>
            </w:pPr>
            <w:r>
              <w:rPr>
                <w:rFonts w:hint="default" w:ascii="Times New Roman" w:hAnsi="Times New Roman" w:eastAsia="楷体_GB2312" w:cs="Times New Roman"/>
                <w:b/>
                <w:bCs/>
                <w:spacing w:val="-2"/>
                <w:sz w:val="21"/>
                <w:szCs w:val="21"/>
                <w:u w:val="none"/>
                <w:lang w:val="en-US" w:eastAsia="zh-CN"/>
              </w:rPr>
              <w:t>（五）</w:t>
            </w:r>
            <w:r>
              <w:rPr>
                <w:rFonts w:hint="default" w:ascii="Times New Roman" w:hAnsi="Times New Roman" w:eastAsia="楷体_GB2312" w:cs="Times New Roman"/>
                <w:b/>
                <w:bCs/>
                <w:spacing w:val="-2"/>
                <w:sz w:val="21"/>
                <w:szCs w:val="21"/>
                <w:u w:val="none"/>
                <w:lang w:eastAsia="zh-CN"/>
              </w:rPr>
              <w:t>发展设施种植</w:t>
            </w:r>
          </w:p>
        </w:tc>
        <w:tc>
          <w:tcPr>
            <w:tcW w:w="2296" w:type="dxa"/>
            <w:gridSpan w:val="2"/>
            <w:vAlign w:val="center"/>
          </w:tcPr>
          <w:p w14:paraId="235B3D46">
            <w:pPr>
              <w:jc w:val="center"/>
              <w:rPr>
                <w:rFonts w:hint="default" w:ascii="Times New Roman" w:hAnsi="Times New Roman" w:eastAsia="宋体" w:cs="Times New Roman"/>
                <w:sz w:val="21"/>
                <w:szCs w:val="21"/>
                <w:u w:val="none"/>
                <w:lang w:val="en-US" w:eastAsia="zh-CN"/>
              </w:rPr>
            </w:pPr>
          </w:p>
        </w:tc>
      </w:tr>
    </w:tbl>
    <w:p w14:paraId="184CD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2312" w:cs="Times New Roman"/>
          <w:sz w:val="32"/>
          <w:szCs w:val="32"/>
          <w:highlight w:val="none"/>
          <w:u w:val="none"/>
          <w:lang w:eastAsia="zh-CN"/>
        </w:rPr>
      </w:pPr>
    </w:p>
    <w:p w14:paraId="3B4D4C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u w:val="none"/>
          <w:lang w:val="en-US" w:eastAsia="zh-CN"/>
        </w:rPr>
        <w:sectPr>
          <w:footerReference r:id="rId3" w:type="default"/>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10"/>
        <w:tblpPr w:leftFromText="180" w:rightFromText="180" w:vertAnchor="text" w:horzAnchor="page" w:tblpXSpec="center" w:tblpY="-219"/>
        <w:tblOverlap w:val="never"/>
        <w:tblW w:w="14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0"/>
        <w:gridCol w:w="1975"/>
        <w:gridCol w:w="2122"/>
        <w:gridCol w:w="1649"/>
        <w:gridCol w:w="1726"/>
        <w:gridCol w:w="3839"/>
        <w:gridCol w:w="2266"/>
      </w:tblGrid>
      <w:tr w14:paraId="1FCD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320" w:type="dxa"/>
            <w:vMerge w:val="restart"/>
            <w:vAlign w:val="center"/>
          </w:tcPr>
          <w:p w14:paraId="3B6A0D32">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2"/>
                <w:sz w:val="24"/>
                <w:szCs w:val="24"/>
                <w:u w:val="none"/>
              </w:rPr>
              <w:t>产业名称</w:t>
            </w:r>
          </w:p>
        </w:tc>
        <w:tc>
          <w:tcPr>
            <w:tcW w:w="1975" w:type="dxa"/>
            <w:vMerge w:val="restart"/>
            <w:vAlign w:val="center"/>
          </w:tcPr>
          <w:p w14:paraId="38DB8409">
            <w:pPr>
              <w:pStyle w:val="11"/>
              <w:spacing w:before="65" w:line="220"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2"/>
                <w:sz w:val="24"/>
                <w:szCs w:val="24"/>
                <w:u w:val="none"/>
              </w:rPr>
              <w:t>补助环节</w:t>
            </w:r>
          </w:p>
        </w:tc>
        <w:tc>
          <w:tcPr>
            <w:tcW w:w="2122" w:type="dxa"/>
            <w:vMerge w:val="restart"/>
            <w:vAlign w:val="center"/>
          </w:tcPr>
          <w:p w14:paraId="54A676F9">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4"/>
                <w:sz w:val="24"/>
                <w:szCs w:val="24"/>
                <w:u w:val="none"/>
              </w:rPr>
              <w:t>单户最低规模要求</w:t>
            </w:r>
          </w:p>
        </w:tc>
        <w:tc>
          <w:tcPr>
            <w:tcW w:w="3375" w:type="dxa"/>
            <w:gridSpan w:val="2"/>
            <w:vAlign w:val="center"/>
          </w:tcPr>
          <w:p w14:paraId="5E05ACEF">
            <w:pPr>
              <w:pStyle w:val="11"/>
              <w:spacing w:before="120" w:line="220"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4"/>
                <w:sz w:val="24"/>
                <w:szCs w:val="24"/>
                <w:u w:val="none"/>
              </w:rPr>
              <w:t>补助标准</w:t>
            </w:r>
          </w:p>
        </w:tc>
        <w:tc>
          <w:tcPr>
            <w:tcW w:w="3839" w:type="dxa"/>
            <w:vMerge w:val="restart"/>
            <w:vAlign w:val="center"/>
          </w:tcPr>
          <w:p w14:paraId="5619355A">
            <w:pPr>
              <w:pStyle w:val="11"/>
              <w:spacing w:before="6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z w:val="24"/>
                <w:szCs w:val="24"/>
                <w:u w:val="none"/>
              </w:rPr>
              <w:t>支持内容及方向</w:t>
            </w:r>
          </w:p>
        </w:tc>
        <w:tc>
          <w:tcPr>
            <w:tcW w:w="2266" w:type="dxa"/>
            <w:vMerge w:val="restart"/>
            <w:vAlign w:val="center"/>
          </w:tcPr>
          <w:p w14:paraId="51F4F472">
            <w:pPr>
              <w:pStyle w:val="11"/>
              <w:spacing w:before="65" w:line="221"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5"/>
                <w:sz w:val="24"/>
                <w:szCs w:val="24"/>
                <w:u w:val="none"/>
              </w:rPr>
              <w:t>备注</w:t>
            </w:r>
          </w:p>
        </w:tc>
      </w:tr>
      <w:tr w14:paraId="267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320" w:type="dxa"/>
            <w:vMerge w:val="continue"/>
            <w:vAlign w:val="center"/>
          </w:tcPr>
          <w:p w14:paraId="08B58163">
            <w:pPr>
              <w:rPr>
                <w:rFonts w:hint="default" w:ascii="Times New Roman" w:hAnsi="Times New Roman" w:cs="Times New Roman"/>
                <w:sz w:val="18"/>
                <w:szCs w:val="21"/>
                <w:u w:val="none"/>
              </w:rPr>
            </w:pPr>
          </w:p>
        </w:tc>
        <w:tc>
          <w:tcPr>
            <w:tcW w:w="1975" w:type="dxa"/>
            <w:vMerge w:val="continue"/>
            <w:vAlign w:val="center"/>
          </w:tcPr>
          <w:p w14:paraId="0D6A0285">
            <w:pPr>
              <w:rPr>
                <w:rFonts w:hint="default" w:ascii="Times New Roman" w:hAnsi="Times New Roman" w:cs="Times New Roman"/>
                <w:sz w:val="18"/>
                <w:szCs w:val="21"/>
                <w:u w:val="none"/>
              </w:rPr>
            </w:pPr>
          </w:p>
        </w:tc>
        <w:tc>
          <w:tcPr>
            <w:tcW w:w="2122" w:type="dxa"/>
            <w:vMerge w:val="continue"/>
            <w:vAlign w:val="center"/>
          </w:tcPr>
          <w:p w14:paraId="19C1DB36">
            <w:pPr>
              <w:rPr>
                <w:rFonts w:hint="default" w:ascii="Times New Roman" w:hAnsi="Times New Roman" w:cs="Times New Roman"/>
                <w:sz w:val="18"/>
                <w:szCs w:val="21"/>
                <w:u w:val="none"/>
              </w:rPr>
            </w:pPr>
          </w:p>
        </w:tc>
        <w:tc>
          <w:tcPr>
            <w:tcW w:w="1649" w:type="dxa"/>
            <w:vAlign w:val="center"/>
          </w:tcPr>
          <w:p w14:paraId="65FE3EC3">
            <w:pPr>
              <w:pStyle w:val="11"/>
              <w:spacing w:before="118" w:line="220"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6"/>
                <w:sz w:val="24"/>
                <w:szCs w:val="24"/>
                <w:u w:val="none"/>
              </w:rPr>
              <w:t>补助比例(%)</w:t>
            </w:r>
          </w:p>
        </w:tc>
        <w:tc>
          <w:tcPr>
            <w:tcW w:w="1726" w:type="dxa"/>
            <w:vAlign w:val="center"/>
          </w:tcPr>
          <w:p w14:paraId="73DA51AB">
            <w:pPr>
              <w:pStyle w:val="11"/>
              <w:spacing w:before="115" w:line="219" w:lineRule="auto"/>
              <w:jc w:val="center"/>
              <w:rPr>
                <w:rFonts w:hint="default" w:ascii="Times New Roman" w:hAnsi="Times New Roman" w:cs="Times New Roman"/>
                <w:b/>
                <w:bCs/>
                <w:sz w:val="24"/>
                <w:szCs w:val="24"/>
                <w:u w:val="none"/>
              </w:rPr>
            </w:pPr>
            <w:r>
              <w:rPr>
                <w:rFonts w:hint="default" w:ascii="Times New Roman" w:hAnsi="Times New Roman" w:cs="Times New Roman"/>
                <w:b/>
                <w:bCs/>
                <w:spacing w:val="3"/>
                <w:sz w:val="24"/>
                <w:szCs w:val="24"/>
                <w:u w:val="none"/>
              </w:rPr>
              <w:t>补助金额(元)</w:t>
            </w:r>
          </w:p>
        </w:tc>
        <w:tc>
          <w:tcPr>
            <w:tcW w:w="3839" w:type="dxa"/>
            <w:vMerge w:val="continue"/>
            <w:vAlign w:val="center"/>
          </w:tcPr>
          <w:p w14:paraId="533A866E">
            <w:pPr>
              <w:rPr>
                <w:rFonts w:hint="default" w:ascii="Times New Roman" w:hAnsi="Times New Roman" w:cs="Times New Roman"/>
                <w:sz w:val="18"/>
                <w:szCs w:val="21"/>
                <w:u w:val="none"/>
              </w:rPr>
            </w:pPr>
          </w:p>
        </w:tc>
        <w:tc>
          <w:tcPr>
            <w:tcW w:w="2266" w:type="dxa"/>
            <w:vMerge w:val="continue"/>
            <w:vAlign w:val="center"/>
          </w:tcPr>
          <w:p w14:paraId="7A783201">
            <w:pPr>
              <w:rPr>
                <w:rFonts w:hint="default" w:ascii="Times New Roman" w:hAnsi="Times New Roman" w:cs="Times New Roman"/>
                <w:sz w:val="18"/>
                <w:szCs w:val="21"/>
                <w:u w:val="none"/>
              </w:rPr>
            </w:pPr>
          </w:p>
        </w:tc>
      </w:tr>
      <w:tr w14:paraId="5DE4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320" w:type="dxa"/>
            <w:vMerge w:val="restart"/>
            <w:vAlign w:val="center"/>
          </w:tcPr>
          <w:p w14:paraId="1390F6BC">
            <w:pPr>
              <w:rPr>
                <w:rFonts w:hint="default" w:ascii="Times New Roman" w:hAnsi="Times New Roman" w:cs="Times New Roman"/>
                <w:sz w:val="18"/>
                <w:szCs w:val="21"/>
                <w:u w:val="none"/>
              </w:rPr>
            </w:pPr>
            <w:r>
              <w:rPr>
                <w:rFonts w:hint="default" w:ascii="Times New Roman" w:hAnsi="Times New Roman" w:eastAsia="宋体" w:cs="Times New Roman"/>
                <w:b/>
                <w:bCs/>
                <w:spacing w:val="-6"/>
                <w:kern w:val="2"/>
                <w:sz w:val="24"/>
                <w:szCs w:val="24"/>
                <w:u w:val="none"/>
                <w:lang w:val="en-US" w:eastAsia="en-US" w:bidi="ar-SA"/>
              </w:rPr>
              <w:t>一、种植业</w:t>
            </w:r>
          </w:p>
        </w:tc>
        <w:tc>
          <w:tcPr>
            <w:tcW w:w="1975" w:type="dxa"/>
            <w:vAlign w:val="center"/>
          </w:tcPr>
          <w:p w14:paraId="7B7BA36B">
            <w:pPr>
              <w:pStyle w:val="11"/>
              <w:spacing w:before="65" w:line="219" w:lineRule="auto"/>
              <w:ind w:left="31" w:leftChars="0"/>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1.菜苗</w:t>
            </w:r>
          </w:p>
        </w:tc>
        <w:tc>
          <w:tcPr>
            <w:tcW w:w="2122" w:type="dxa"/>
            <w:vAlign w:val="center"/>
          </w:tcPr>
          <w:p w14:paraId="7E10899A">
            <w:pPr>
              <w:pStyle w:val="11"/>
              <w:spacing w:before="65" w:line="220" w:lineRule="auto"/>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49" w:type="dxa"/>
            <w:vAlign w:val="center"/>
          </w:tcPr>
          <w:p w14:paraId="27EFA42D">
            <w:pPr>
              <w:pStyle w:val="11"/>
              <w:spacing w:before="238" w:line="236" w:lineRule="auto"/>
              <w:ind w:right="70" w:rightChars="0"/>
              <w:jc w:val="center"/>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不超过购买成本的</w:t>
            </w:r>
            <w:r>
              <w:rPr>
                <w:rFonts w:hint="default" w:ascii="Times New Roman" w:hAnsi="Times New Roman" w:cs="Times New Roman"/>
                <w:spacing w:val="-3"/>
                <w:sz w:val="21"/>
                <w:szCs w:val="21"/>
                <w:u w:val="none"/>
              </w:rPr>
              <w:t>30%</w:t>
            </w:r>
          </w:p>
        </w:tc>
        <w:tc>
          <w:tcPr>
            <w:tcW w:w="1726" w:type="dxa"/>
            <w:vAlign w:val="center"/>
          </w:tcPr>
          <w:p w14:paraId="2C6DE846">
            <w:pPr>
              <w:pStyle w:val="11"/>
              <w:spacing w:before="65" w:line="220" w:lineRule="auto"/>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450元/亩</w:t>
            </w:r>
          </w:p>
        </w:tc>
        <w:tc>
          <w:tcPr>
            <w:tcW w:w="3839" w:type="dxa"/>
            <w:vAlign w:val="center"/>
          </w:tcPr>
          <w:p w14:paraId="20067163">
            <w:pPr>
              <w:pStyle w:val="11"/>
              <w:spacing w:before="65" w:line="219" w:lineRule="auto"/>
              <w:ind w:left="75" w:leftChars="0"/>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支持购买种苗</w:t>
            </w:r>
          </w:p>
        </w:tc>
        <w:tc>
          <w:tcPr>
            <w:tcW w:w="2266" w:type="dxa"/>
            <w:vAlign w:val="center"/>
          </w:tcPr>
          <w:p w14:paraId="6867CE4D">
            <w:pPr>
              <w:jc w:val="center"/>
              <w:rPr>
                <w:rFonts w:hint="default" w:ascii="Times New Roman" w:hAnsi="Times New Roman" w:cs="Times New Roman"/>
                <w:sz w:val="18"/>
                <w:szCs w:val="21"/>
                <w:u w:val="none"/>
              </w:rPr>
            </w:pPr>
          </w:p>
        </w:tc>
      </w:tr>
      <w:tr w14:paraId="02F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1320" w:type="dxa"/>
            <w:vMerge w:val="continue"/>
            <w:vAlign w:val="center"/>
          </w:tcPr>
          <w:p w14:paraId="022DE8F5">
            <w:pPr>
              <w:rPr>
                <w:rFonts w:hint="default" w:ascii="Times New Roman" w:hAnsi="Times New Roman" w:cs="Times New Roman"/>
                <w:sz w:val="18"/>
                <w:szCs w:val="21"/>
                <w:u w:val="none"/>
              </w:rPr>
            </w:pPr>
          </w:p>
        </w:tc>
        <w:tc>
          <w:tcPr>
            <w:tcW w:w="1975" w:type="dxa"/>
            <w:vAlign w:val="center"/>
          </w:tcPr>
          <w:p w14:paraId="66B16376">
            <w:pPr>
              <w:pStyle w:val="11"/>
              <w:spacing w:before="65" w:line="219" w:lineRule="auto"/>
              <w:ind w:left="31" w:leftChars="0"/>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lang w:val="en-US" w:eastAsia="zh-CN"/>
              </w:rPr>
              <w:t>2</w:t>
            </w:r>
            <w:r>
              <w:rPr>
                <w:rFonts w:hint="default" w:ascii="Times New Roman" w:hAnsi="Times New Roman" w:cs="Times New Roman"/>
                <w:spacing w:val="2"/>
                <w:sz w:val="21"/>
                <w:szCs w:val="21"/>
                <w:u w:val="none"/>
              </w:rPr>
              <w:t>.食用菌</w:t>
            </w:r>
          </w:p>
        </w:tc>
        <w:tc>
          <w:tcPr>
            <w:tcW w:w="2122" w:type="dxa"/>
            <w:vAlign w:val="center"/>
          </w:tcPr>
          <w:p w14:paraId="142D3D75">
            <w:pPr>
              <w:pStyle w:val="11"/>
              <w:spacing w:before="65" w:line="220" w:lineRule="auto"/>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49" w:type="dxa"/>
            <w:vAlign w:val="center"/>
          </w:tcPr>
          <w:p w14:paraId="6B5FF025">
            <w:pPr>
              <w:pStyle w:val="11"/>
              <w:spacing w:before="251"/>
              <w:ind w:right="70" w:rightChars="0"/>
              <w:jc w:val="center"/>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不超过购买成本的</w:t>
            </w:r>
            <w:r>
              <w:rPr>
                <w:rFonts w:hint="default" w:ascii="Times New Roman" w:hAnsi="Times New Roman" w:cs="Times New Roman"/>
                <w:spacing w:val="-3"/>
                <w:sz w:val="21"/>
                <w:szCs w:val="21"/>
                <w:u w:val="none"/>
              </w:rPr>
              <w:t>30%</w:t>
            </w:r>
          </w:p>
        </w:tc>
        <w:tc>
          <w:tcPr>
            <w:tcW w:w="1726" w:type="dxa"/>
            <w:vAlign w:val="center"/>
          </w:tcPr>
          <w:p w14:paraId="691365DC">
            <w:pPr>
              <w:pStyle w:val="11"/>
              <w:spacing w:before="65" w:line="219" w:lineRule="auto"/>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0.6元/棒</w:t>
            </w:r>
          </w:p>
        </w:tc>
        <w:tc>
          <w:tcPr>
            <w:tcW w:w="3839" w:type="dxa"/>
            <w:vAlign w:val="center"/>
          </w:tcPr>
          <w:p w14:paraId="654072EB">
            <w:pPr>
              <w:pStyle w:val="11"/>
              <w:spacing w:before="65" w:line="219" w:lineRule="auto"/>
              <w:ind w:left="75" w:leftChars="0"/>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pacing w:val="-1"/>
                <w:sz w:val="21"/>
                <w:szCs w:val="21"/>
                <w:u w:val="none"/>
              </w:rPr>
              <w:t>支持购买食用菌菌棒</w:t>
            </w:r>
          </w:p>
        </w:tc>
        <w:tc>
          <w:tcPr>
            <w:tcW w:w="2266" w:type="dxa"/>
            <w:vAlign w:val="center"/>
          </w:tcPr>
          <w:p w14:paraId="43920FBC">
            <w:pPr>
              <w:jc w:val="center"/>
              <w:rPr>
                <w:rFonts w:hint="default" w:ascii="Times New Roman" w:hAnsi="Times New Roman" w:cs="Times New Roman"/>
                <w:sz w:val="18"/>
                <w:szCs w:val="21"/>
                <w:u w:val="none"/>
              </w:rPr>
            </w:pPr>
          </w:p>
        </w:tc>
      </w:tr>
      <w:tr w14:paraId="74F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1320" w:type="dxa"/>
            <w:vMerge w:val="continue"/>
            <w:vAlign w:val="center"/>
          </w:tcPr>
          <w:p w14:paraId="39D7EFCA">
            <w:pPr>
              <w:rPr>
                <w:rFonts w:hint="default" w:ascii="Times New Roman" w:hAnsi="Times New Roman" w:cs="Times New Roman"/>
                <w:sz w:val="18"/>
                <w:szCs w:val="21"/>
                <w:u w:val="none"/>
              </w:rPr>
            </w:pPr>
          </w:p>
        </w:tc>
        <w:tc>
          <w:tcPr>
            <w:tcW w:w="1975" w:type="dxa"/>
            <w:vAlign w:val="center"/>
          </w:tcPr>
          <w:p w14:paraId="43597BD9">
            <w:pPr>
              <w:pStyle w:val="11"/>
              <w:spacing w:before="65" w:line="220" w:lineRule="auto"/>
              <w:ind w:left="31" w:leftChars="0"/>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lang w:val="en-US" w:eastAsia="zh-CN"/>
              </w:rPr>
              <w:t>3</w:t>
            </w:r>
            <w:r>
              <w:rPr>
                <w:rFonts w:hint="default" w:ascii="Times New Roman" w:hAnsi="Times New Roman" w:cs="Times New Roman"/>
                <w:spacing w:val="2"/>
                <w:sz w:val="21"/>
                <w:szCs w:val="21"/>
                <w:u w:val="none"/>
              </w:rPr>
              <w:t>.大棚</w:t>
            </w:r>
          </w:p>
        </w:tc>
        <w:tc>
          <w:tcPr>
            <w:tcW w:w="2122" w:type="dxa"/>
            <w:vAlign w:val="center"/>
          </w:tcPr>
          <w:p w14:paraId="12FDACC4">
            <w:pPr>
              <w:pStyle w:val="11"/>
              <w:spacing w:before="65" w:line="220" w:lineRule="auto"/>
              <w:jc w:val="center"/>
              <w:rPr>
                <w:rFonts w:hint="default" w:ascii="Times New Roman" w:hAnsi="Times New Roman" w:cs="Times New Roman"/>
                <w:sz w:val="21"/>
                <w:szCs w:val="21"/>
                <w:u w:val="none"/>
              </w:rPr>
            </w:pPr>
            <w:r>
              <w:rPr>
                <w:rFonts w:hint="default" w:ascii="Times New Roman" w:hAnsi="Times New Roman" w:cs="Times New Roman"/>
                <w:spacing w:val="2"/>
                <w:sz w:val="21"/>
                <w:szCs w:val="21"/>
                <w:u w:val="none"/>
              </w:rPr>
              <w:t>1亩以上</w:t>
            </w:r>
          </w:p>
        </w:tc>
        <w:tc>
          <w:tcPr>
            <w:tcW w:w="1649" w:type="dxa"/>
            <w:vAlign w:val="center"/>
          </w:tcPr>
          <w:p w14:paraId="2D49DC90">
            <w:pPr>
              <w:pStyle w:val="11"/>
              <w:spacing w:before="263" w:line="244" w:lineRule="auto"/>
              <w:ind w:right="70" w:rightChars="0"/>
              <w:jc w:val="center"/>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不超</w:t>
            </w:r>
            <w:r>
              <w:rPr>
                <w:rFonts w:hint="default" w:ascii="Times New Roman" w:hAnsi="Times New Roman" w:cs="Times New Roman"/>
                <w:spacing w:val="1"/>
                <w:sz w:val="21"/>
                <w:szCs w:val="21"/>
                <w:highlight w:val="none"/>
                <w:u w:val="none"/>
              </w:rPr>
              <w:t>过棚膜</w:t>
            </w:r>
            <w:r>
              <w:rPr>
                <w:rFonts w:hint="default" w:ascii="Times New Roman" w:hAnsi="Times New Roman" w:cs="Times New Roman"/>
                <w:highlight w:val="none"/>
                <w:u w:val="none"/>
                <w:lang w:eastAsia="zh-CN"/>
              </w:rPr>
              <w:t>、</w:t>
            </w:r>
            <w:r>
              <w:rPr>
                <w:rFonts w:hint="default" w:ascii="Times New Roman" w:hAnsi="Times New Roman" w:cs="Times New Roman"/>
                <w:highlight w:val="none"/>
                <w:u w:val="none"/>
                <w:lang w:val="en-US" w:eastAsia="zh-CN"/>
              </w:rPr>
              <w:t>棉被</w:t>
            </w:r>
            <w:r>
              <w:rPr>
                <w:rFonts w:hint="default" w:ascii="Times New Roman" w:hAnsi="Times New Roman" w:cs="Times New Roman"/>
                <w:spacing w:val="1"/>
                <w:sz w:val="21"/>
                <w:szCs w:val="21"/>
                <w:highlight w:val="none"/>
                <w:u w:val="none"/>
              </w:rPr>
              <w:t>费</w:t>
            </w:r>
            <w:r>
              <w:rPr>
                <w:rFonts w:hint="default" w:ascii="Times New Roman" w:hAnsi="Times New Roman" w:cs="Times New Roman"/>
                <w:spacing w:val="1"/>
                <w:sz w:val="21"/>
                <w:szCs w:val="21"/>
                <w:u w:val="none"/>
              </w:rPr>
              <w:t>用的</w:t>
            </w:r>
            <w:r>
              <w:rPr>
                <w:rFonts w:hint="default" w:ascii="Times New Roman" w:hAnsi="Times New Roman" w:cs="Times New Roman"/>
                <w:spacing w:val="-3"/>
                <w:sz w:val="21"/>
                <w:szCs w:val="21"/>
                <w:u w:val="none"/>
              </w:rPr>
              <w:t>30%</w:t>
            </w:r>
          </w:p>
        </w:tc>
        <w:tc>
          <w:tcPr>
            <w:tcW w:w="1726" w:type="dxa"/>
            <w:vAlign w:val="center"/>
          </w:tcPr>
          <w:p w14:paraId="11D61DE2">
            <w:pPr>
              <w:pStyle w:val="11"/>
              <w:spacing w:before="65" w:line="220" w:lineRule="auto"/>
              <w:jc w:val="center"/>
              <w:rPr>
                <w:rFonts w:hint="default" w:ascii="Times New Roman" w:hAnsi="Times New Roman" w:cs="Times New Roman"/>
                <w:sz w:val="21"/>
                <w:szCs w:val="21"/>
                <w:u w:val="none"/>
              </w:rPr>
            </w:pPr>
            <w:r>
              <w:rPr>
                <w:rFonts w:hint="default" w:ascii="Times New Roman" w:hAnsi="Times New Roman" w:cs="Times New Roman"/>
                <w:spacing w:val="-1"/>
                <w:sz w:val="21"/>
                <w:szCs w:val="21"/>
                <w:u w:val="none"/>
              </w:rPr>
              <w:t>1500元/亩</w:t>
            </w:r>
          </w:p>
        </w:tc>
        <w:tc>
          <w:tcPr>
            <w:tcW w:w="3839" w:type="dxa"/>
            <w:vAlign w:val="center"/>
          </w:tcPr>
          <w:p w14:paraId="1E0CE549">
            <w:pPr>
              <w:pStyle w:val="11"/>
              <w:spacing w:before="65" w:line="219" w:lineRule="auto"/>
              <w:ind w:left="75" w:leftChars="0"/>
              <w:jc w:val="center"/>
              <w:rPr>
                <w:rFonts w:hint="default" w:ascii="Times New Roman" w:hAnsi="Times New Roman" w:eastAsia="宋体" w:cs="Times New Roman"/>
                <w:sz w:val="21"/>
                <w:szCs w:val="21"/>
                <w:u w:val="none"/>
                <w:lang w:eastAsia="zh-CN"/>
              </w:rPr>
            </w:pPr>
            <w:r>
              <w:rPr>
                <w:rFonts w:hint="default" w:ascii="Times New Roman" w:hAnsi="Times New Roman" w:cs="Times New Roman"/>
                <w:spacing w:val="-1"/>
                <w:sz w:val="21"/>
                <w:szCs w:val="21"/>
                <w:u w:val="none"/>
              </w:rPr>
              <w:t>支持大棚改造提升</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棚膜、棉被更换</w:t>
            </w:r>
            <w:r>
              <w:rPr>
                <w:rFonts w:hint="default" w:ascii="Times New Roman" w:hAnsi="Times New Roman" w:cs="Times New Roman"/>
                <w:spacing w:val="-1"/>
                <w:sz w:val="21"/>
                <w:szCs w:val="21"/>
                <w:u w:val="none"/>
                <w:lang w:eastAsia="zh-CN"/>
              </w:rPr>
              <w:t>）</w:t>
            </w:r>
          </w:p>
        </w:tc>
        <w:tc>
          <w:tcPr>
            <w:tcW w:w="2266" w:type="dxa"/>
            <w:vAlign w:val="center"/>
          </w:tcPr>
          <w:p w14:paraId="12A5F391">
            <w:pPr>
              <w:jc w:val="center"/>
              <w:rPr>
                <w:rFonts w:hint="default" w:ascii="Times New Roman" w:hAnsi="Times New Roman" w:cs="Times New Roman"/>
                <w:sz w:val="18"/>
                <w:szCs w:val="21"/>
                <w:u w:val="none"/>
              </w:rPr>
            </w:pPr>
          </w:p>
        </w:tc>
      </w:tr>
      <w:tr w14:paraId="5E6A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320" w:type="dxa"/>
            <w:vMerge w:val="continue"/>
            <w:vAlign w:val="center"/>
          </w:tcPr>
          <w:p w14:paraId="04B4735C">
            <w:pPr>
              <w:pStyle w:val="11"/>
              <w:spacing w:before="65" w:line="219" w:lineRule="auto"/>
              <w:ind w:left="208"/>
              <w:jc w:val="center"/>
              <w:rPr>
                <w:rFonts w:hint="default" w:ascii="Times New Roman" w:hAnsi="Times New Roman" w:cs="Times New Roman"/>
                <w:sz w:val="18"/>
                <w:szCs w:val="18"/>
                <w:u w:val="none"/>
              </w:rPr>
            </w:pPr>
          </w:p>
        </w:tc>
        <w:tc>
          <w:tcPr>
            <w:tcW w:w="1975" w:type="dxa"/>
            <w:vAlign w:val="center"/>
          </w:tcPr>
          <w:p w14:paraId="2782E11C">
            <w:pPr>
              <w:pStyle w:val="11"/>
              <w:spacing w:before="65" w:line="220" w:lineRule="auto"/>
              <w:ind w:left="31" w:leftChars="0"/>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4.拱棚</w:t>
            </w:r>
          </w:p>
        </w:tc>
        <w:tc>
          <w:tcPr>
            <w:tcW w:w="2122" w:type="dxa"/>
            <w:vAlign w:val="center"/>
          </w:tcPr>
          <w:p w14:paraId="00BBFF8C">
            <w:pPr>
              <w:pStyle w:val="11"/>
              <w:spacing w:before="65" w:line="220" w:lineRule="auto"/>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1亩以上</w:t>
            </w:r>
          </w:p>
        </w:tc>
        <w:tc>
          <w:tcPr>
            <w:tcW w:w="1649" w:type="dxa"/>
            <w:vAlign w:val="center"/>
          </w:tcPr>
          <w:p w14:paraId="3D0C644F">
            <w:pPr>
              <w:pStyle w:val="11"/>
              <w:spacing w:before="263" w:line="226" w:lineRule="auto"/>
              <w:ind w:right="70" w:rightChars="0"/>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不超过棚膜费用的</w:t>
            </w:r>
            <w:r>
              <w:rPr>
                <w:rFonts w:hint="default" w:ascii="Times New Roman" w:hAnsi="Times New Roman" w:cs="Times New Roman"/>
                <w:spacing w:val="-3"/>
                <w:sz w:val="21"/>
                <w:szCs w:val="21"/>
                <w:u w:val="none"/>
              </w:rPr>
              <w:t>30%</w:t>
            </w:r>
          </w:p>
        </w:tc>
        <w:tc>
          <w:tcPr>
            <w:tcW w:w="1726" w:type="dxa"/>
            <w:vAlign w:val="center"/>
          </w:tcPr>
          <w:p w14:paraId="76F81B63">
            <w:pPr>
              <w:pStyle w:val="11"/>
              <w:spacing w:before="65" w:line="220" w:lineRule="auto"/>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300元/亩</w:t>
            </w:r>
          </w:p>
        </w:tc>
        <w:tc>
          <w:tcPr>
            <w:tcW w:w="3839" w:type="dxa"/>
            <w:vAlign w:val="center"/>
          </w:tcPr>
          <w:p w14:paraId="29CD506F">
            <w:pPr>
              <w:pStyle w:val="11"/>
              <w:spacing w:before="65" w:line="219" w:lineRule="auto"/>
              <w:ind w:left="75" w:leftChars="0"/>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cs="Times New Roman"/>
                <w:spacing w:val="-1"/>
                <w:sz w:val="21"/>
                <w:szCs w:val="21"/>
                <w:u w:val="none"/>
              </w:rPr>
              <w:t>支持拱棚改造提升</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1"/>
                <w:sz w:val="21"/>
                <w:szCs w:val="21"/>
                <w:u w:val="none"/>
                <w:lang w:val="en-US" w:eastAsia="zh-CN"/>
              </w:rPr>
              <w:t>棚膜更换</w:t>
            </w:r>
            <w:r>
              <w:rPr>
                <w:rFonts w:hint="default" w:ascii="Times New Roman" w:hAnsi="Times New Roman" w:cs="Times New Roman"/>
                <w:spacing w:val="-1"/>
                <w:sz w:val="21"/>
                <w:szCs w:val="21"/>
                <w:u w:val="none"/>
                <w:lang w:eastAsia="zh-CN"/>
              </w:rPr>
              <w:t>）</w:t>
            </w:r>
          </w:p>
        </w:tc>
        <w:tc>
          <w:tcPr>
            <w:tcW w:w="2266" w:type="dxa"/>
            <w:vAlign w:val="center"/>
          </w:tcPr>
          <w:p w14:paraId="6724DB14">
            <w:pPr>
              <w:jc w:val="center"/>
              <w:rPr>
                <w:rFonts w:hint="default" w:ascii="Times New Roman" w:hAnsi="Times New Roman" w:cs="Times New Roman" w:eastAsiaTheme="minorEastAsia"/>
                <w:kern w:val="2"/>
                <w:sz w:val="18"/>
                <w:szCs w:val="21"/>
                <w:u w:val="none"/>
                <w:lang w:val="en-US" w:eastAsia="zh-CN" w:bidi="ar-SA"/>
              </w:rPr>
            </w:pPr>
          </w:p>
        </w:tc>
      </w:tr>
      <w:tr w14:paraId="2155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320" w:type="dxa"/>
            <w:vMerge w:val="restart"/>
            <w:vAlign w:val="center"/>
          </w:tcPr>
          <w:p w14:paraId="0F32C714">
            <w:pPr>
              <w:rPr>
                <w:rFonts w:hint="default" w:ascii="Times New Roman" w:hAnsi="Times New Roman" w:cs="Times New Roman"/>
                <w:sz w:val="18"/>
                <w:szCs w:val="21"/>
                <w:u w:val="none"/>
              </w:rPr>
            </w:pPr>
            <w:r>
              <w:rPr>
                <w:rFonts w:hint="default" w:ascii="Times New Roman" w:hAnsi="Times New Roman" w:cs="Times New Roman"/>
                <w:b/>
                <w:bCs/>
                <w:spacing w:val="-4"/>
                <w:sz w:val="24"/>
                <w:szCs w:val="24"/>
                <w:u w:val="none"/>
              </w:rPr>
              <w:t>二、畜牧业</w:t>
            </w:r>
          </w:p>
        </w:tc>
        <w:tc>
          <w:tcPr>
            <w:tcW w:w="11311" w:type="dxa"/>
            <w:gridSpan w:val="5"/>
            <w:vAlign w:val="center"/>
          </w:tcPr>
          <w:p w14:paraId="48389583">
            <w:pPr>
              <w:pStyle w:val="11"/>
              <w:keepNext w:val="0"/>
              <w:keepLines w:val="0"/>
              <w:pageBreakBefore w:val="0"/>
              <w:widowControl w:val="0"/>
              <w:kinsoku/>
              <w:wordWrap/>
              <w:overflowPunct/>
              <w:topLinePunct w:val="0"/>
              <w:autoSpaceDE/>
              <w:autoSpaceDN/>
              <w:bidi w:val="0"/>
              <w:adjustRightInd/>
              <w:snapToGrid/>
              <w:spacing w:before="65" w:line="240" w:lineRule="exact"/>
              <w:ind w:left="74"/>
              <w:jc w:val="left"/>
              <w:textAlignment w:val="auto"/>
              <w:rPr>
                <w:rFonts w:hint="default" w:ascii="Times New Roman" w:hAnsi="Times New Roman" w:cs="Times New Roman"/>
                <w:spacing w:val="-1"/>
                <w:sz w:val="21"/>
                <w:szCs w:val="21"/>
                <w:u w:val="none"/>
              </w:rPr>
            </w:pP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lang w:val="en-US" w:eastAsia="zh-CN"/>
              </w:rPr>
              <w:t>五</w:t>
            </w:r>
            <w:r>
              <w:rPr>
                <w:rFonts w:hint="default" w:ascii="Times New Roman" w:hAnsi="Times New Roman" w:eastAsia="楷体_GB2312" w:cs="Times New Roman"/>
                <w:b/>
                <w:bCs/>
                <w:spacing w:val="-2"/>
                <w:sz w:val="21"/>
                <w:szCs w:val="21"/>
                <w:u w:val="none"/>
                <w:lang w:eastAsia="zh-CN"/>
              </w:rPr>
              <w:t>）</w:t>
            </w:r>
            <w:r>
              <w:rPr>
                <w:rFonts w:hint="default" w:ascii="Times New Roman" w:hAnsi="Times New Roman" w:eastAsia="楷体_GB2312" w:cs="Times New Roman"/>
                <w:b/>
                <w:bCs/>
                <w:spacing w:val="-2"/>
                <w:sz w:val="21"/>
                <w:szCs w:val="21"/>
                <w:u w:val="none"/>
              </w:rPr>
              <w:t>良种能繁母畜养殖</w:t>
            </w:r>
          </w:p>
        </w:tc>
        <w:tc>
          <w:tcPr>
            <w:tcW w:w="2266" w:type="dxa"/>
            <w:vAlign w:val="center"/>
          </w:tcPr>
          <w:p w14:paraId="67824BC9">
            <w:pPr>
              <w:pStyle w:val="11"/>
              <w:spacing w:before="22" w:line="219" w:lineRule="auto"/>
              <w:ind w:left="218"/>
              <w:rPr>
                <w:rFonts w:hint="default" w:ascii="Times New Roman" w:hAnsi="Times New Roman" w:cs="Times New Roman"/>
                <w:sz w:val="21"/>
                <w:szCs w:val="21"/>
                <w:u w:val="none"/>
              </w:rPr>
            </w:pPr>
          </w:p>
        </w:tc>
      </w:tr>
      <w:tr w14:paraId="40BB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320" w:type="dxa"/>
            <w:vMerge w:val="continue"/>
            <w:vAlign w:val="center"/>
          </w:tcPr>
          <w:p w14:paraId="7F59E014">
            <w:pPr>
              <w:rPr>
                <w:rFonts w:hint="default" w:ascii="Times New Roman" w:hAnsi="Times New Roman" w:cs="Times New Roman"/>
                <w:sz w:val="18"/>
                <w:szCs w:val="21"/>
                <w:u w:val="none"/>
              </w:rPr>
            </w:pPr>
          </w:p>
        </w:tc>
        <w:tc>
          <w:tcPr>
            <w:tcW w:w="1975" w:type="dxa"/>
            <w:vAlign w:val="center"/>
          </w:tcPr>
          <w:p w14:paraId="5D3B8451">
            <w:pPr>
              <w:pStyle w:val="11"/>
              <w:spacing w:before="65" w:line="220" w:lineRule="auto"/>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1.引进良种母畜</w:t>
            </w:r>
          </w:p>
        </w:tc>
        <w:tc>
          <w:tcPr>
            <w:tcW w:w="2122" w:type="dxa"/>
            <w:vAlign w:val="center"/>
          </w:tcPr>
          <w:p w14:paraId="50F6BEBC">
            <w:pPr>
              <w:pStyle w:val="11"/>
              <w:spacing w:before="65" w:line="219" w:lineRule="auto"/>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引进1头只以上</w:t>
            </w:r>
          </w:p>
        </w:tc>
        <w:tc>
          <w:tcPr>
            <w:tcW w:w="1649" w:type="dxa"/>
            <w:vAlign w:val="center"/>
          </w:tcPr>
          <w:p w14:paraId="4655024C">
            <w:pPr>
              <w:pStyle w:val="11"/>
              <w:spacing w:before="65" w:line="229" w:lineRule="auto"/>
              <w:ind w:right="96" w:rightChars="0"/>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2"/>
                <w:sz w:val="21"/>
                <w:szCs w:val="21"/>
                <w:u w:val="none"/>
              </w:rPr>
              <w:t>不超过当地市场价</w:t>
            </w:r>
            <w:r>
              <w:rPr>
                <w:rFonts w:hint="default" w:ascii="Times New Roman" w:hAnsi="Times New Roman" w:cs="Times New Roman"/>
                <w:spacing w:val="1"/>
                <w:sz w:val="21"/>
                <w:szCs w:val="21"/>
                <w:u w:val="none"/>
              </w:rPr>
              <w:t>的40%</w:t>
            </w:r>
          </w:p>
        </w:tc>
        <w:tc>
          <w:tcPr>
            <w:tcW w:w="1726" w:type="dxa"/>
            <w:vAlign w:val="center"/>
          </w:tcPr>
          <w:p w14:paraId="76D448EB">
            <w:pPr>
              <w:pStyle w:val="11"/>
              <w:spacing w:before="65" w:line="226" w:lineRule="auto"/>
              <w:ind w:right="63" w:rightChars="0"/>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牛</w:t>
            </w:r>
            <w:r>
              <w:rPr>
                <w:rFonts w:hint="default" w:ascii="Times New Roman" w:hAnsi="Times New Roman" w:cs="Times New Roman"/>
                <w:spacing w:val="1"/>
                <w:sz w:val="21"/>
                <w:szCs w:val="21"/>
                <w:u w:val="none"/>
                <w:lang w:val="en-US" w:eastAsia="zh-CN"/>
              </w:rPr>
              <w:t>4</w:t>
            </w:r>
            <w:r>
              <w:rPr>
                <w:rFonts w:hint="default" w:ascii="Times New Roman" w:hAnsi="Times New Roman" w:cs="Times New Roman"/>
                <w:spacing w:val="1"/>
                <w:sz w:val="21"/>
                <w:szCs w:val="21"/>
                <w:u w:val="none"/>
              </w:rPr>
              <w:t>000元/头</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2"/>
                <w:sz w:val="21"/>
                <w:szCs w:val="21"/>
                <w:u w:val="none"/>
              </w:rPr>
              <w:t>羊400元/只</w:t>
            </w:r>
          </w:p>
        </w:tc>
        <w:tc>
          <w:tcPr>
            <w:tcW w:w="3839" w:type="dxa"/>
            <w:vAlign w:val="center"/>
          </w:tcPr>
          <w:p w14:paraId="60DFD4C8">
            <w:pPr>
              <w:pStyle w:val="11"/>
              <w:keepNext w:val="0"/>
              <w:keepLines w:val="0"/>
              <w:pageBreakBefore w:val="0"/>
              <w:widowControl w:val="0"/>
              <w:kinsoku/>
              <w:wordWrap/>
              <w:overflowPunct/>
              <w:topLinePunct w:val="0"/>
              <w:autoSpaceDE/>
              <w:autoSpaceDN/>
              <w:bidi w:val="0"/>
              <w:adjustRightInd/>
              <w:snapToGrid/>
              <w:spacing w:before="65" w:line="240" w:lineRule="exact"/>
              <w:ind w:left="74" w:leftChars="0"/>
              <w:jc w:val="center"/>
              <w:textAlignment w:val="auto"/>
              <w:rPr>
                <w:rFonts w:hint="default" w:ascii="Times New Roman" w:hAnsi="Times New Roman" w:eastAsia="宋体" w:cs="Times New Roman"/>
                <w:spacing w:val="-1"/>
                <w:kern w:val="2"/>
                <w:sz w:val="21"/>
                <w:szCs w:val="21"/>
                <w:u w:val="none"/>
                <w:lang w:val="en-US" w:eastAsia="en-US" w:bidi="ar-SA"/>
              </w:rPr>
            </w:pPr>
            <w:r>
              <w:rPr>
                <w:rFonts w:hint="default" w:ascii="Times New Roman" w:hAnsi="Times New Roman" w:cs="Times New Roman"/>
                <w:spacing w:val="-1"/>
                <w:sz w:val="21"/>
                <w:szCs w:val="21"/>
                <w:u w:val="none"/>
                <w:lang w:val="en-US" w:eastAsia="zh-CN"/>
              </w:rPr>
              <w:t>对县外当年引进的健康无疾病，2-4岁、300公斤以上的能繁母牛（西门塔尔牛、荷斯坦牛、牦牛），健康无疾病、2-4岁、30公斤以上的能繁母羊（柯尔克孜羊、湖羊），饲养3个月以上。</w:t>
            </w:r>
          </w:p>
        </w:tc>
        <w:tc>
          <w:tcPr>
            <w:tcW w:w="2266" w:type="dxa"/>
            <w:vAlign w:val="center"/>
          </w:tcPr>
          <w:p w14:paraId="07B94500">
            <w:pPr>
              <w:pStyle w:val="11"/>
              <w:spacing w:before="22" w:line="219" w:lineRule="auto"/>
              <w:ind w:left="218" w:leftChars="0"/>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每头(只)母畜当年只补一次</w:t>
            </w:r>
          </w:p>
        </w:tc>
      </w:tr>
      <w:tr w14:paraId="7A8D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320" w:type="dxa"/>
            <w:vMerge w:val="continue"/>
            <w:vAlign w:val="center"/>
          </w:tcPr>
          <w:p w14:paraId="56C67E62">
            <w:pPr>
              <w:rPr>
                <w:rFonts w:hint="default" w:ascii="Times New Roman" w:hAnsi="Times New Roman" w:cs="Times New Roman"/>
                <w:sz w:val="18"/>
                <w:szCs w:val="21"/>
                <w:u w:val="none"/>
              </w:rPr>
            </w:pPr>
          </w:p>
        </w:tc>
        <w:tc>
          <w:tcPr>
            <w:tcW w:w="1975" w:type="dxa"/>
            <w:vAlign w:val="center"/>
          </w:tcPr>
          <w:p w14:paraId="7EE68FD5">
            <w:pPr>
              <w:pStyle w:val="11"/>
              <w:spacing w:before="65" w:line="219" w:lineRule="auto"/>
              <w:jc w:val="center"/>
              <w:rPr>
                <w:rFonts w:hint="default" w:ascii="Times New Roman" w:hAnsi="Times New Roman" w:eastAsia="宋体" w:cs="Times New Roman"/>
                <w:kern w:val="2"/>
                <w:sz w:val="21"/>
                <w:szCs w:val="21"/>
                <w:u w:val="none"/>
                <w:lang w:val="en-US" w:eastAsia="zh-CN" w:bidi="ar-SA"/>
              </w:rPr>
            </w:pPr>
            <w:r>
              <w:rPr>
                <w:rFonts w:hint="default" w:ascii="Times New Roman" w:hAnsi="Times New Roman" w:cs="Times New Roman"/>
                <w:spacing w:val="2"/>
                <w:sz w:val="21"/>
                <w:szCs w:val="21"/>
                <w:u w:val="none"/>
              </w:rPr>
              <w:t>2.自繁良种母畜</w:t>
            </w:r>
          </w:p>
        </w:tc>
        <w:tc>
          <w:tcPr>
            <w:tcW w:w="2122" w:type="dxa"/>
            <w:vAlign w:val="center"/>
          </w:tcPr>
          <w:p w14:paraId="1F8DA573">
            <w:pPr>
              <w:pStyle w:val="11"/>
              <w:spacing w:before="65" w:line="219" w:lineRule="auto"/>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自繁1头只以上</w:t>
            </w:r>
          </w:p>
        </w:tc>
        <w:tc>
          <w:tcPr>
            <w:tcW w:w="1649" w:type="dxa"/>
            <w:vAlign w:val="center"/>
          </w:tcPr>
          <w:p w14:paraId="072C4D8D">
            <w:pPr>
              <w:pStyle w:val="11"/>
              <w:spacing w:before="65"/>
              <w:ind w:right="70" w:rightChars="0"/>
              <w:jc w:val="center"/>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不超过饲养成本的</w:t>
            </w:r>
            <w:r>
              <w:rPr>
                <w:rFonts w:hint="default" w:ascii="Times New Roman" w:hAnsi="Times New Roman" w:cs="Times New Roman"/>
                <w:spacing w:val="-3"/>
                <w:sz w:val="21"/>
                <w:szCs w:val="21"/>
                <w:u w:val="none"/>
              </w:rPr>
              <w:t>50%</w:t>
            </w:r>
          </w:p>
        </w:tc>
        <w:tc>
          <w:tcPr>
            <w:tcW w:w="1726" w:type="dxa"/>
            <w:vAlign w:val="center"/>
          </w:tcPr>
          <w:p w14:paraId="1CFD3B38">
            <w:pPr>
              <w:pStyle w:val="11"/>
              <w:spacing w:before="65" w:line="230" w:lineRule="auto"/>
              <w:ind w:right="63" w:rightChars="0"/>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牛3000元/头</w:t>
            </w:r>
            <w:r>
              <w:rPr>
                <w:rFonts w:hint="default" w:ascii="Times New Roman" w:hAnsi="Times New Roman" w:cs="Times New Roman"/>
                <w:spacing w:val="1"/>
                <w:sz w:val="21"/>
                <w:szCs w:val="21"/>
                <w:u w:val="none"/>
                <w:lang w:eastAsia="zh-CN"/>
              </w:rPr>
              <w:t>、</w:t>
            </w:r>
            <w:r>
              <w:rPr>
                <w:rFonts w:hint="default" w:ascii="Times New Roman" w:hAnsi="Times New Roman" w:cs="Times New Roman"/>
                <w:spacing w:val="2"/>
                <w:sz w:val="21"/>
                <w:szCs w:val="21"/>
                <w:u w:val="none"/>
              </w:rPr>
              <w:t>羊300元/只</w:t>
            </w:r>
          </w:p>
        </w:tc>
        <w:tc>
          <w:tcPr>
            <w:tcW w:w="3839" w:type="dxa"/>
            <w:vAlign w:val="center"/>
          </w:tcPr>
          <w:p w14:paraId="1D04731B">
            <w:pPr>
              <w:pStyle w:val="11"/>
              <w:keepNext w:val="0"/>
              <w:keepLines w:val="0"/>
              <w:pageBreakBefore w:val="0"/>
              <w:widowControl w:val="0"/>
              <w:kinsoku/>
              <w:wordWrap/>
              <w:overflowPunct/>
              <w:topLinePunct w:val="0"/>
              <w:autoSpaceDE/>
              <w:autoSpaceDN/>
              <w:bidi w:val="0"/>
              <w:adjustRightInd/>
              <w:snapToGrid/>
              <w:spacing w:before="65" w:line="240" w:lineRule="exact"/>
              <w:ind w:left="74" w:leftChars="0"/>
              <w:jc w:val="center"/>
              <w:textAlignment w:val="auto"/>
              <w:rPr>
                <w:rFonts w:hint="default" w:ascii="Times New Roman" w:hAnsi="Times New Roman" w:eastAsia="宋体" w:cs="Times New Roman"/>
                <w:spacing w:val="-1"/>
                <w:kern w:val="2"/>
                <w:sz w:val="21"/>
                <w:szCs w:val="21"/>
                <w:u w:val="none"/>
                <w:lang w:val="en-US" w:eastAsia="zh-CN" w:bidi="ar-SA"/>
              </w:rPr>
            </w:pPr>
            <w:r>
              <w:rPr>
                <w:rFonts w:hint="default" w:ascii="Times New Roman" w:hAnsi="Times New Roman" w:cs="Times New Roman"/>
                <w:spacing w:val="-1"/>
                <w:sz w:val="21"/>
                <w:szCs w:val="21"/>
                <w:u w:val="none"/>
                <w:lang w:val="en-US" w:eastAsia="zh-CN"/>
              </w:rPr>
              <w:t>当年自繁扩增的良种母畜（西门塔尔牛、荷斯坦牛、牦牛、柯尔克孜羊、湖羊），饲养3个月以上。</w:t>
            </w:r>
          </w:p>
        </w:tc>
        <w:tc>
          <w:tcPr>
            <w:tcW w:w="2266" w:type="dxa"/>
            <w:vAlign w:val="center"/>
          </w:tcPr>
          <w:p w14:paraId="4AA9825F">
            <w:pPr>
              <w:pStyle w:val="11"/>
              <w:spacing w:before="2" w:line="219" w:lineRule="auto"/>
              <w:ind w:left="58" w:leftChars="0"/>
              <w:rPr>
                <w:rFonts w:hint="default" w:ascii="Times New Roman" w:hAnsi="Times New Roman" w:eastAsia="宋体" w:cs="Times New Roman"/>
                <w:kern w:val="2"/>
                <w:sz w:val="21"/>
                <w:szCs w:val="21"/>
                <w:u w:val="none"/>
                <w:lang w:val="en-US" w:eastAsia="en-US" w:bidi="ar-SA"/>
              </w:rPr>
            </w:pPr>
            <w:r>
              <w:rPr>
                <w:rFonts w:hint="default" w:ascii="Times New Roman" w:hAnsi="Times New Roman" w:cs="Times New Roman"/>
                <w:spacing w:val="1"/>
                <w:sz w:val="21"/>
                <w:szCs w:val="21"/>
                <w:u w:val="none"/>
              </w:rPr>
              <w:t>每头(只)母畜当年只补一次</w:t>
            </w:r>
          </w:p>
        </w:tc>
      </w:tr>
      <w:tr w14:paraId="14EE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320" w:type="dxa"/>
            <w:vMerge w:val="continue"/>
            <w:vAlign w:val="center"/>
          </w:tcPr>
          <w:p w14:paraId="03948C83">
            <w:pPr>
              <w:rPr>
                <w:rFonts w:hint="default" w:ascii="Times New Roman" w:hAnsi="Times New Roman" w:cs="Times New Roman"/>
                <w:sz w:val="18"/>
                <w:szCs w:val="21"/>
                <w:u w:val="none"/>
              </w:rPr>
            </w:pPr>
          </w:p>
        </w:tc>
        <w:tc>
          <w:tcPr>
            <w:tcW w:w="1975" w:type="dxa"/>
            <w:vAlign w:val="center"/>
          </w:tcPr>
          <w:p w14:paraId="63F913EC">
            <w:pPr>
              <w:pStyle w:val="11"/>
              <w:spacing w:before="65" w:line="219" w:lineRule="auto"/>
              <w:jc w:val="center"/>
              <w:rPr>
                <w:rFonts w:hint="default" w:ascii="Times New Roman" w:hAnsi="Times New Roman" w:eastAsia="宋体" w:cs="Times New Roman"/>
                <w:spacing w:val="2"/>
                <w:kern w:val="2"/>
                <w:sz w:val="21"/>
                <w:szCs w:val="21"/>
                <w:highlight w:val="none"/>
                <w:u w:val="none"/>
                <w:lang w:val="en-US" w:eastAsia="zh-CN" w:bidi="ar-SA"/>
              </w:rPr>
            </w:pPr>
            <w:r>
              <w:rPr>
                <w:rFonts w:hint="default" w:ascii="Times New Roman" w:hAnsi="Times New Roman" w:cs="Times New Roman"/>
                <w:spacing w:val="2"/>
                <w:sz w:val="21"/>
                <w:szCs w:val="21"/>
                <w:highlight w:val="none"/>
                <w:u w:val="none"/>
                <w:lang w:val="en-US" w:eastAsia="zh-CN"/>
              </w:rPr>
              <w:t>3.能繁良种母畜</w:t>
            </w:r>
          </w:p>
        </w:tc>
        <w:tc>
          <w:tcPr>
            <w:tcW w:w="2122" w:type="dxa"/>
            <w:vAlign w:val="center"/>
          </w:tcPr>
          <w:p w14:paraId="635EFFA9">
            <w:pPr>
              <w:pStyle w:val="11"/>
              <w:spacing w:before="65" w:line="219" w:lineRule="auto"/>
              <w:jc w:val="center"/>
              <w:rPr>
                <w:rFonts w:hint="default" w:ascii="Times New Roman" w:hAnsi="Times New Roman" w:eastAsia="宋体" w:cs="Times New Roman"/>
                <w:spacing w:val="1"/>
                <w:kern w:val="2"/>
                <w:sz w:val="21"/>
                <w:szCs w:val="21"/>
                <w:highlight w:val="none"/>
                <w:u w:val="none"/>
                <w:lang w:val="en-US" w:eastAsia="zh-CN" w:bidi="ar-SA"/>
              </w:rPr>
            </w:pPr>
            <w:r>
              <w:rPr>
                <w:rFonts w:hint="default" w:ascii="Times New Roman" w:hAnsi="Times New Roman" w:cs="Times New Roman"/>
                <w:spacing w:val="1"/>
                <w:sz w:val="21"/>
                <w:szCs w:val="21"/>
                <w:highlight w:val="none"/>
                <w:u w:val="none"/>
                <w:lang w:eastAsia="zh-CN"/>
              </w:rPr>
              <w:t>饲养</w:t>
            </w:r>
            <w:r>
              <w:rPr>
                <w:rFonts w:hint="default" w:ascii="Times New Roman" w:hAnsi="Times New Roman" w:cs="Times New Roman"/>
                <w:spacing w:val="1"/>
                <w:sz w:val="21"/>
                <w:szCs w:val="21"/>
                <w:highlight w:val="none"/>
                <w:u w:val="none"/>
              </w:rPr>
              <w:t>1头只以上</w:t>
            </w:r>
          </w:p>
        </w:tc>
        <w:tc>
          <w:tcPr>
            <w:tcW w:w="1649" w:type="dxa"/>
            <w:vAlign w:val="center"/>
          </w:tcPr>
          <w:p w14:paraId="60960F24">
            <w:pPr>
              <w:pStyle w:val="11"/>
              <w:spacing w:before="65"/>
              <w:ind w:right="70" w:rightChars="0"/>
              <w:jc w:val="center"/>
              <w:rPr>
                <w:rFonts w:hint="default" w:ascii="Times New Roman" w:hAnsi="Times New Roman" w:eastAsia="宋体" w:cs="Times New Roman"/>
                <w:spacing w:val="1"/>
                <w:kern w:val="2"/>
                <w:sz w:val="21"/>
                <w:szCs w:val="21"/>
                <w:highlight w:val="none"/>
                <w:u w:val="none"/>
                <w:lang w:val="en-US" w:eastAsia="en-US" w:bidi="ar-SA"/>
              </w:rPr>
            </w:pPr>
            <w:r>
              <w:rPr>
                <w:rFonts w:hint="default" w:ascii="Times New Roman" w:hAnsi="Times New Roman" w:cs="Times New Roman"/>
                <w:spacing w:val="-2"/>
                <w:sz w:val="21"/>
                <w:szCs w:val="21"/>
                <w:highlight w:val="none"/>
                <w:u w:val="none"/>
              </w:rPr>
              <w:t>不超过当地市场价</w:t>
            </w:r>
            <w:r>
              <w:rPr>
                <w:rFonts w:hint="default" w:ascii="Times New Roman" w:hAnsi="Times New Roman" w:cs="Times New Roman"/>
                <w:spacing w:val="1"/>
                <w:sz w:val="21"/>
                <w:szCs w:val="21"/>
                <w:highlight w:val="none"/>
                <w:u w:val="none"/>
              </w:rPr>
              <w:t>的40%</w:t>
            </w:r>
          </w:p>
        </w:tc>
        <w:tc>
          <w:tcPr>
            <w:tcW w:w="1726" w:type="dxa"/>
            <w:vAlign w:val="center"/>
          </w:tcPr>
          <w:p w14:paraId="20402D86">
            <w:pPr>
              <w:pStyle w:val="11"/>
              <w:spacing w:before="65" w:line="230" w:lineRule="auto"/>
              <w:ind w:right="63" w:rightChars="0"/>
              <w:rPr>
                <w:rFonts w:hint="default" w:ascii="Times New Roman" w:hAnsi="Times New Roman" w:eastAsia="宋体" w:cs="Times New Roman"/>
                <w:spacing w:val="1"/>
                <w:kern w:val="2"/>
                <w:sz w:val="21"/>
                <w:szCs w:val="21"/>
                <w:highlight w:val="none"/>
                <w:u w:val="none"/>
                <w:lang w:val="en-US" w:eastAsia="en-US" w:bidi="ar-SA"/>
              </w:rPr>
            </w:pPr>
            <w:r>
              <w:rPr>
                <w:rFonts w:hint="default" w:ascii="Times New Roman" w:hAnsi="Times New Roman" w:cs="Times New Roman"/>
                <w:spacing w:val="1"/>
                <w:sz w:val="21"/>
                <w:szCs w:val="21"/>
                <w:highlight w:val="none"/>
                <w:u w:val="none"/>
              </w:rPr>
              <w:t>牛</w:t>
            </w:r>
            <w:r>
              <w:rPr>
                <w:rFonts w:hint="default" w:ascii="Times New Roman" w:hAnsi="Times New Roman" w:cs="Times New Roman"/>
                <w:spacing w:val="1"/>
                <w:sz w:val="21"/>
                <w:szCs w:val="21"/>
                <w:highlight w:val="none"/>
                <w:u w:val="none"/>
                <w:lang w:val="en-US" w:eastAsia="zh-CN"/>
              </w:rPr>
              <w:t>3</w:t>
            </w:r>
            <w:r>
              <w:rPr>
                <w:rFonts w:hint="default" w:ascii="Times New Roman" w:hAnsi="Times New Roman" w:cs="Times New Roman"/>
                <w:spacing w:val="1"/>
                <w:sz w:val="21"/>
                <w:szCs w:val="21"/>
                <w:highlight w:val="none"/>
                <w:u w:val="none"/>
              </w:rPr>
              <w:t>000元/头</w:t>
            </w:r>
          </w:p>
        </w:tc>
        <w:tc>
          <w:tcPr>
            <w:tcW w:w="3839" w:type="dxa"/>
            <w:vAlign w:val="center"/>
          </w:tcPr>
          <w:p w14:paraId="2B013929">
            <w:pPr>
              <w:pStyle w:val="11"/>
              <w:keepNext w:val="0"/>
              <w:keepLines w:val="0"/>
              <w:pageBreakBefore w:val="0"/>
              <w:widowControl w:val="0"/>
              <w:kinsoku/>
              <w:wordWrap/>
              <w:overflowPunct/>
              <w:topLinePunct w:val="0"/>
              <w:autoSpaceDE/>
              <w:autoSpaceDN/>
              <w:bidi w:val="0"/>
              <w:adjustRightInd/>
              <w:snapToGrid/>
              <w:spacing w:before="65" w:line="240" w:lineRule="exact"/>
              <w:ind w:left="74" w:leftChars="0"/>
              <w:jc w:val="center"/>
              <w:textAlignment w:val="auto"/>
              <w:rPr>
                <w:rFonts w:hint="default" w:ascii="Times New Roman" w:hAnsi="Times New Roman" w:eastAsia="宋体" w:cs="Times New Roman"/>
                <w:spacing w:val="-1"/>
                <w:kern w:val="2"/>
                <w:sz w:val="21"/>
                <w:szCs w:val="21"/>
                <w:highlight w:val="none"/>
                <w:u w:val="none"/>
                <w:lang w:val="en-US" w:eastAsia="zh-CN" w:bidi="ar-SA"/>
              </w:rPr>
            </w:pPr>
            <w:r>
              <w:rPr>
                <w:rFonts w:hint="default" w:ascii="Times New Roman" w:hAnsi="Times New Roman" w:cs="Times New Roman"/>
                <w:spacing w:val="-1"/>
                <w:sz w:val="21"/>
                <w:szCs w:val="21"/>
                <w:highlight w:val="none"/>
                <w:u w:val="none"/>
                <w:lang w:val="en-US" w:eastAsia="zh-CN"/>
              </w:rPr>
              <w:t>对当年能繁的主导品种良种母畜（西门塔尔牛、荷斯坦牛、牦牛），饲养3个月以上。</w:t>
            </w:r>
          </w:p>
        </w:tc>
        <w:tc>
          <w:tcPr>
            <w:tcW w:w="2266" w:type="dxa"/>
            <w:vAlign w:val="center"/>
          </w:tcPr>
          <w:p w14:paraId="13691A40">
            <w:pPr>
              <w:pStyle w:val="11"/>
              <w:spacing w:before="2" w:line="219" w:lineRule="auto"/>
              <w:ind w:left="58" w:leftChars="0"/>
              <w:rPr>
                <w:rFonts w:hint="default" w:ascii="Times New Roman" w:hAnsi="Times New Roman" w:eastAsia="宋体" w:cs="Times New Roman"/>
                <w:spacing w:val="1"/>
                <w:kern w:val="2"/>
                <w:sz w:val="21"/>
                <w:szCs w:val="21"/>
                <w:highlight w:val="none"/>
                <w:u w:val="none"/>
                <w:lang w:val="en-US" w:eastAsia="en-US" w:bidi="ar-SA"/>
              </w:rPr>
            </w:pPr>
            <w:r>
              <w:rPr>
                <w:rFonts w:hint="default" w:ascii="Times New Roman" w:hAnsi="Times New Roman" w:cs="Times New Roman"/>
                <w:spacing w:val="1"/>
                <w:sz w:val="21"/>
                <w:szCs w:val="21"/>
                <w:highlight w:val="none"/>
                <w:u w:val="none"/>
              </w:rPr>
              <w:t>每头(只)母畜当年只补一次</w:t>
            </w:r>
          </w:p>
        </w:tc>
      </w:tr>
    </w:tbl>
    <w:p w14:paraId="38A5B8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u w:val="none"/>
          <w:lang w:val="en-US" w:eastAsia="zh-CN"/>
        </w:rPr>
        <w:sectPr>
          <w:footerReference r:id="rId4" w:type="default"/>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W w:w="15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962"/>
        <w:gridCol w:w="2125"/>
        <w:gridCol w:w="1663"/>
        <w:gridCol w:w="1737"/>
        <w:gridCol w:w="3838"/>
        <w:gridCol w:w="2328"/>
      </w:tblGrid>
      <w:tr w14:paraId="1AAD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DFA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产业名称</w:t>
            </w:r>
          </w:p>
        </w:tc>
        <w:tc>
          <w:tcPr>
            <w:tcW w:w="1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50B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补助环节</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EE6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单户最低规模要求</w:t>
            </w:r>
          </w:p>
        </w:tc>
        <w:tc>
          <w:tcPr>
            <w:tcW w:w="3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DB6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补助标准</w:t>
            </w:r>
          </w:p>
        </w:tc>
        <w:tc>
          <w:tcPr>
            <w:tcW w:w="3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85F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支持内容及方向</w:t>
            </w: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875D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2CFB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EABA">
            <w:pPr>
              <w:jc w:val="center"/>
              <w:rPr>
                <w:rFonts w:hint="default" w:ascii="Times New Roman" w:hAnsi="Times New Roman" w:eastAsia="宋体" w:cs="Times New Roman"/>
                <w:b/>
                <w:bCs/>
                <w:i w:val="0"/>
                <w:iCs w:val="0"/>
                <w:color w:val="000000"/>
                <w:sz w:val="24"/>
                <w:szCs w:val="24"/>
                <w:u w:val="non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17B6">
            <w:pPr>
              <w:jc w:val="center"/>
              <w:rPr>
                <w:rFonts w:hint="default" w:ascii="Times New Roman" w:hAnsi="Times New Roman" w:eastAsia="宋体" w:cs="Times New Roman"/>
                <w:b/>
                <w:bCs/>
                <w:i w:val="0"/>
                <w:iCs w:val="0"/>
                <w:color w:val="000000"/>
                <w:sz w:val="24"/>
                <w:szCs w:val="24"/>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477A">
            <w:pPr>
              <w:jc w:val="center"/>
              <w:rPr>
                <w:rFonts w:hint="default" w:ascii="Times New Roman" w:hAnsi="Times New Roman" w:eastAsia="宋体" w:cs="Times New Roman"/>
                <w:b/>
                <w:bCs/>
                <w:i w:val="0"/>
                <w:iCs w:val="0"/>
                <w:color w:val="000000"/>
                <w:sz w:val="24"/>
                <w:szCs w:val="24"/>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DE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补助比例(%)</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9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补助金额(元)</w:t>
            </w:r>
          </w:p>
        </w:tc>
        <w:tc>
          <w:tcPr>
            <w:tcW w:w="3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7A971">
            <w:pPr>
              <w:jc w:val="center"/>
              <w:rPr>
                <w:rFonts w:hint="default" w:ascii="Times New Roman" w:hAnsi="Times New Roman" w:eastAsia="宋体" w:cs="Times New Roman"/>
                <w:b/>
                <w:bCs/>
                <w:i w:val="0"/>
                <w:iCs w:val="0"/>
                <w:color w:val="000000"/>
                <w:sz w:val="24"/>
                <w:szCs w:val="24"/>
                <w:u w:val="none"/>
              </w:rPr>
            </w:pP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2EDE">
            <w:pPr>
              <w:jc w:val="center"/>
              <w:rPr>
                <w:rFonts w:hint="default" w:ascii="Times New Roman" w:hAnsi="Times New Roman" w:eastAsia="宋体" w:cs="Times New Roman"/>
                <w:b/>
                <w:bCs/>
                <w:i w:val="0"/>
                <w:iCs w:val="0"/>
                <w:color w:val="000000"/>
                <w:sz w:val="24"/>
                <w:szCs w:val="24"/>
                <w:u w:val="none"/>
              </w:rPr>
            </w:pPr>
          </w:p>
        </w:tc>
      </w:tr>
      <w:tr w14:paraId="2AE2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392" w:type="dxa"/>
            <w:vMerge w:val="restart"/>
            <w:tcBorders>
              <w:top w:val="single" w:color="000000" w:sz="4" w:space="0"/>
              <w:left w:val="single" w:color="000000" w:sz="4" w:space="0"/>
              <w:right w:val="single" w:color="000000" w:sz="4" w:space="0"/>
            </w:tcBorders>
            <w:shd w:val="clear" w:color="auto" w:fill="auto"/>
            <w:vAlign w:val="center"/>
          </w:tcPr>
          <w:p w14:paraId="6E4B7F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二、畜牧业</w:t>
            </w:r>
          </w:p>
        </w:tc>
        <w:tc>
          <w:tcPr>
            <w:tcW w:w="1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F464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楷体_GB2312" w:cs="Times New Roman"/>
                <w:b/>
                <w:bCs/>
                <w:i w:val="0"/>
                <w:iCs w:val="0"/>
                <w:color w:val="000000"/>
                <w:kern w:val="0"/>
                <w:sz w:val="21"/>
                <w:szCs w:val="21"/>
                <w:u w:val="none"/>
                <w:lang w:val="en-US" w:eastAsia="zh-CN" w:bidi="ar"/>
              </w:rPr>
              <w:t>（六）畜禽养殖提质增效</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A352">
            <w:pPr>
              <w:rPr>
                <w:rFonts w:hint="default" w:ascii="Times New Roman" w:hAnsi="Times New Roman" w:eastAsia="宋体" w:cs="Times New Roman"/>
                <w:i w:val="0"/>
                <w:iCs w:val="0"/>
                <w:color w:val="000000"/>
                <w:sz w:val="22"/>
                <w:szCs w:val="22"/>
                <w:u w:val="none"/>
              </w:rPr>
            </w:pPr>
          </w:p>
        </w:tc>
      </w:tr>
      <w:tr w14:paraId="7F5D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392" w:type="dxa"/>
            <w:vMerge w:val="continue"/>
            <w:tcBorders>
              <w:left w:val="single" w:color="000000" w:sz="4" w:space="0"/>
              <w:right w:val="single" w:color="000000" w:sz="4" w:space="0"/>
            </w:tcBorders>
            <w:shd w:val="clear" w:color="auto" w:fill="auto"/>
            <w:vAlign w:val="center"/>
          </w:tcPr>
          <w:p w14:paraId="68A8994B">
            <w:pPr>
              <w:jc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06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1.品种改良</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99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2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DB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5E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C73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p>
        </w:tc>
      </w:tr>
      <w:tr w14:paraId="45BF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392" w:type="dxa"/>
            <w:vMerge w:val="continue"/>
            <w:tcBorders>
              <w:left w:val="single" w:color="000000" w:sz="4" w:space="0"/>
              <w:right w:val="single" w:color="000000" w:sz="4" w:space="0"/>
            </w:tcBorders>
            <w:shd w:val="clear" w:color="auto" w:fill="auto"/>
            <w:vAlign w:val="center"/>
          </w:tcPr>
          <w:p w14:paraId="63413F90">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CA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1</w:t>
            </w: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性控冻精配种并定胎（牛）</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9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受孕成功</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F3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不超过成本价格的50%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912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以实际发生金额为准，最高不超过200元/头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1A8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支持牛性控冻精配种并定胎技术服务，补齐养殖环节的短板不足</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210">
            <w:pPr>
              <w:rPr>
                <w:rFonts w:hint="default" w:ascii="Times New Roman" w:hAnsi="Times New Roman" w:eastAsia="宋体" w:cs="Times New Roman"/>
                <w:i w:val="0"/>
                <w:iCs w:val="0"/>
                <w:color w:val="000000"/>
                <w:sz w:val="22"/>
                <w:szCs w:val="22"/>
                <w:u w:val="none"/>
              </w:rPr>
            </w:pPr>
          </w:p>
        </w:tc>
      </w:tr>
      <w:tr w14:paraId="56E0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392" w:type="dxa"/>
            <w:vMerge w:val="continue"/>
            <w:tcBorders>
              <w:left w:val="single" w:color="000000" w:sz="4" w:space="0"/>
              <w:right w:val="single" w:color="000000" w:sz="4" w:space="0"/>
            </w:tcBorders>
            <w:shd w:val="clear" w:color="auto" w:fill="auto"/>
            <w:vAlign w:val="center"/>
          </w:tcPr>
          <w:p w14:paraId="67C1EB9C">
            <w:pPr>
              <w:jc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B9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2</w:t>
            </w: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人工授精配种并定胎（羊）</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3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受孕成功</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27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不超过成本价格的50%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32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以实际发生金额为准，最高不超过40元/头</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9BF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支持羊人工授精配种并定胎技术服务，减少种公羊饲养量，提升新增羔羊质量</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DF8">
            <w:pPr>
              <w:rPr>
                <w:rFonts w:hint="default" w:ascii="Times New Roman" w:hAnsi="Times New Roman" w:eastAsia="宋体" w:cs="Times New Roman"/>
                <w:i w:val="0"/>
                <w:iCs w:val="0"/>
                <w:color w:val="000000"/>
                <w:sz w:val="22"/>
                <w:szCs w:val="22"/>
                <w:u w:val="none"/>
              </w:rPr>
            </w:pPr>
          </w:p>
        </w:tc>
      </w:tr>
      <w:tr w14:paraId="2510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392" w:type="dxa"/>
            <w:vMerge w:val="continue"/>
            <w:tcBorders>
              <w:left w:val="single" w:color="000000" w:sz="4" w:space="0"/>
              <w:right w:val="single" w:color="000000" w:sz="4" w:space="0"/>
            </w:tcBorders>
            <w:shd w:val="clear" w:color="auto" w:fill="auto"/>
            <w:vAlign w:val="center"/>
          </w:tcPr>
          <w:p w14:paraId="23854A2B">
            <w:pPr>
              <w:jc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85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2.常见多发病防治社会化服务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D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1次以上</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D8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不超过社会化服务项目市场价格的50%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DA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eastAsia="zh-CN"/>
              </w:rPr>
              <w:t>以实际发生金额为准，最高不超过200元/户</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91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支持常见多发病防治社会化技术服务，将常见多发病免疫、药浴驱虫、消杀等有偿交于社会化服务组织或个体完成，提高科学防控能力</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E28B">
            <w:pPr>
              <w:rPr>
                <w:rFonts w:hint="default" w:ascii="Times New Roman" w:hAnsi="Times New Roman" w:eastAsia="宋体" w:cs="Times New Roman"/>
                <w:i w:val="0"/>
                <w:iCs w:val="0"/>
                <w:color w:val="000000"/>
                <w:sz w:val="22"/>
                <w:szCs w:val="22"/>
                <w:u w:val="none"/>
              </w:rPr>
            </w:pPr>
          </w:p>
        </w:tc>
      </w:tr>
      <w:tr w14:paraId="7507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392" w:type="dxa"/>
            <w:vMerge w:val="continue"/>
            <w:tcBorders>
              <w:left w:val="single" w:color="000000" w:sz="4" w:space="0"/>
              <w:right w:val="single" w:color="000000" w:sz="4" w:space="0"/>
            </w:tcBorders>
            <w:shd w:val="clear" w:color="auto" w:fill="auto"/>
            <w:vAlign w:val="center"/>
          </w:tcPr>
          <w:p w14:paraId="6FBD828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E82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楷体_GB2312" w:cs="Times New Roman"/>
                <w:b/>
                <w:bCs/>
                <w:i w:val="0"/>
                <w:iCs w:val="0"/>
                <w:color w:val="000000"/>
                <w:sz w:val="21"/>
                <w:szCs w:val="21"/>
                <w:u w:val="none"/>
                <w:lang w:eastAsia="zh-CN"/>
              </w:rPr>
              <w:t>（</w:t>
            </w:r>
            <w:r>
              <w:rPr>
                <w:rFonts w:hint="default" w:ascii="Times New Roman" w:hAnsi="Times New Roman" w:eastAsia="楷体_GB2312" w:cs="Times New Roman"/>
                <w:b/>
                <w:bCs/>
                <w:i w:val="0"/>
                <w:iCs w:val="0"/>
                <w:color w:val="000000"/>
                <w:sz w:val="21"/>
                <w:szCs w:val="21"/>
                <w:u w:val="none"/>
                <w:lang w:val="en-US" w:eastAsia="zh-CN"/>
              </w:rPr>
              <w:t>七</w:t>
            </w:r>
            <w:r>
              <w:rPr>
                <w:rFonts w:hint="default" w:ascii="Times New Roman" w:hAnsi="Times New Roman" w:eastAsia="楷体_GB2312" w:cs="Times New Roman"/>
                <w:b/>
                <w:bCs/>
                <w:i w:val="0"/>
                <w:iCs w:val="0"/>
                <w:color w:val="000000"/>
                <w:sz w:val="21"/>
                <w:szCs w:val="21"/>
                <w:u w:val="none"/>
                <w:lang w:eastAsia="zh-CN"/>
              </w:rPr>
              <w:t>）</w:t>
            </w:r>
            <w:r>
              <w:rPr>
                <w:rFonts w:hint="default" w:ascii="Times New Roman" w:hAnsi="Times New Roman" w:eastAsia="楷体_GB2312" w:cs="Times New Roman"/>
                <w:b/>
                <w:bCs/>
                <w:i w:val="0"/>
                <w:iCs w:val="0"/>
                <w:color w:val="000000"/>
                <w:sz w:val="21"/>
                <w:szCs w:val="21"/>
                <w:u w:val="none"/>
                <w:lang w:val="en-US" w:eastAsia="zh-CN"/>
              </w:rPr>
              <w:t>养殖配套设施建设改造提升</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C8E4">
            <w:pPr>
              <w:rPr>
                <w:rFonts w:hint="default" w:ascii="Times New Roman" w:hAnsi="Times New Roman" w:eastAsia="宋体" w:cs="Times New Roman"/>
                <w:i w:val="0"/>
                <w:iCs w:val="0"/>
                <w:color w:val="000000"/>
                <w:sz w:val="22"/>
                <w:szCs w:val="22"/>
                <w:u w:val="none"/>
              </w:rPr>
            </w:pPr>
          </w:p>
        </w:tc>
      </w:tr>
      <w:tr w14:paraId="4D19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392" w:type="dxa"/>
            <w:vMerge w:val="continue"/>
            <w:tcBorders>
              <w:left w:val="single" w:color="000000" w:sz="4" w:space="0"/>
              <w:right w:val="single" w:color="000000" w:sz="4" w:space="0"/>
            </w:tcBorders>
            <w:shd w:val="clear" w:color="auto" w:fill="auto"/>
            <w:vAlign w:val="center"/>
          </w:tcPr>
          <w:p w14:paraId="3533D7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85A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1.青贮窖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6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A14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942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221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5C7">
            <w:pPr>
              <w:rPr>
                <w:rFonts w:hint="default" w:ascii="Times New Roman" w:hAnsi="Times New Roman" w:eastAsia="宋体" w:cs="Times New Roman"/>
                <w:i w:val="0"/>
                <w:iCs w:val="0"/>
                <w:color w:val="000000"/>
                <w:sz w:val="22"/>
                <w:szCs w:val="22"/>
                <w:u w:val="none"/>
              </w:rPr>
            </w:pPr>
          </w:p>
        </w:tc>
      </w:tr>
      <w:tr w14:paraId="1AB8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92" w:type="dxa"/>
            <w:vMerge w:val="continue"/>
            <w:tcBorders>
              <w:left w:val="single" w:color="000000" w:sz="4" w:space="0"/>
              <w:right w:val="single" w:color="000000" w:sz="4" w:space="0"/>
            </w:tcBorders>
            <w:shd w:val="clear" w:color="auto" w:fill="auto"/>
            <w:vAlign w:val="center"/>
          </w:tcPr>
          <w:p w14:paraId="2C867B8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4D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1</w:t>
            </w: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新建青贮窖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02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ABB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不超过新建成本的30%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B65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1000元/座</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58A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对新建砖混结构、容积达到20立方米（含）以上的青贮窖</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0D8">
            <w:pPr>
              <w:rPr>
                <w:rFonts w:hint="default" w:ascii="Times New Roman" w:hAnsi="Times New Roman" w:eastAsia="宋体" w:cs="Times New Roman"/>
                <w:i w:val="0"/>
                <w:iCs w:val="0"/>
                <w:color w:val="000000"/>
                <w:sz w:val="22"/>
                <w:szCs w:val="22"/>
                <w:u w:val="none"/>
              </w:rPr>
            </w:pPr>
          </w:p>
        </w:tc>
      </w:tr>
      <w:tr w14:paraId="38D5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392" w:type="dxa"/>
            <w:vMerge w:val="continue"/>
            <w:tcBorders>
              <w:left w:val="single" w:color="000000" w:sz="4" w:space="0"/>
              <w:right w:val="single" w:color="000000" w:sz="4" w:space="0"/>
            </w:tcBorders>
            <w:shd w:val="clear" w:color="auto" w:fill="auto"/>
            <w:vAlign w:val="center"/>
          </w:tcPr>
          <w:p w14:paraId="5B90378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3D4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2</w:t>
            </w:r>
            <w:r>
              <w:rPr>
                <w:rFonts w:hint="default" w:ascii="Times New Roman" w:hAnsi="Times New Roman" w:eastAsia="宋体" w:cs="Times New Roman"/>
                <w:b/>
                <w:bCs/>
                <w:i w:val="0"/>
                <w:iCs w:val="0"/>
                <w:color w:val="000000"/>
                <w:sz w:val="21"/>
                <w:szCs w:val="21"/>
                <w:u w:val="none"/>
                <w:lang w:eastAsia="zh-CN"/>
              </w:rPr>
              <w:t>）</w:t>
            </w:r>
            <w:r>
              <w:rPr>
                <w:rFonts w:hint="default" w:ascii="Times New Roman" w:hAnsi="Times New Roman" w:eastAsia="宋体" w:cs="Times New Roman"/>
                <w:b/>
                <w:bCs/>
                <w:i w:val="0"/>
                <w:iCs w:val="0"/>
                <w:color w:val="000000"/>
                <w:sz w:val="21"/>
                <w:szCs w:val="21"/>
                <w:u w:val="none"/>
                <w:lang w:val="en-US" w:eastAsia="zh-CN"/>
              </w:rPr>
              <w:t>改造青贮窖</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8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C75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不超过改造成本的30%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51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500元/座</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42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支持修缮青贮窖，不断改善饲草压制的基础设施，确保生产安全</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49B9">
            <w:pPr>
              <w:rPr>
                <w:rFonts w:hint="default" w:ascii="Times New Roman" w:hAnsi="Times New Roman" w:eastAsia="宋体" w:cs="Times New Roman"/>
                <w:i w:val="0"/>
                <w:iCs w:val="0"/>
                <w:color w:val="000000"/>
                <w:sz w:val="22"/>
                <w:szCs w:val="22"/>
                <w:u w:val="none"/>
              </w:rPr>
            </w:pPr>
          </w:p>
        </w:tc>
      </w:tr>
      <w:tr w14:paraId="6CDF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1392" w:type="dxa"/>
            <w:vMerge w:val="continue"/>
            <w:tcBorders>
              <w:left w:val="single" w:color="000000" w:sz="4" w:space="0"/>
              <w:right w:val="single" w:color="000000" w:sz="4" w:space="0"/>
            </w:tcBorders>
            <w:shd w:val="clear" w:color="auto" w:fill="auto"/>
            <w:vAlign w:val="center"/>
          </w:tcPr>
          <w:p w14:paraId="6F3C6EF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16D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b/>
                <w:bCs/>
                <w:i w:val="0"/>
                <w:iCs w:val="0"/>
                <w:color w:val="000000"/>
                <w:sz w:val="21"/>
                <w:szCs w:val="21"/>
                <w:u w:val="none"/>
                <w:lang w:val="en-US" w:eastAsia="zh-CN"/>
              </w:rPr>
              <w:t>2.养殖圈舍设施改造</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0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28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不超过改造成本的30%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2A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1000元/个</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246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支持对原有养殖圈舍的围栏、食槽、饮水、棚顶、围墙等实施改造加固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1017">
            <w:pPr>
              <w:rPr>
                <w:rFonts w:hint="default" w:ascii="Times New Roman" w:hAnsi="Times New Roman" w:eastAsia="宋体" w:cs="Times New Roman"/>
                <w:i w:val="0"/>
                <w:iCs w:val="0"/>
                <w:color w:val="000000"/>
                <w:sz w:val="22"/>
                <w:szCs w:val="22"/>
                <w:u w:val="none"/>
              </w:rPr>
            </w:pPr>
          </w:p>
        </w:tc>
      </w:tr>
      <w:tr w14:paraId="6149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392" w:type="dxa"/>
            <w:vMerge w:val="continue"/>
            <w:tcBorders>
              <w:left w:val="single" w:color="000000" w:sz="4" w:space="0"/>
              <w:right w:val="single" w:color="000000" w:sz="4" w:space="0"/>
            </w:tcBorders>
            <w:shd w:val="clear" w:color="auto" w:fill="auto"/>
            <w:vAlign w:val="center"/>
          </w:tcPr>
          <w:p w14:paraId="7646712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1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993E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楷体_GB2312" w:cs="Times New Roman"/>
                <w:b/>
                <w:bCs/>
                <w:i w:val="0"/>
                <w:iCs w:val="0"/>
                <w:color w:val="000000"/>
                <w:kern w:val="0"/>
                <w:sz w:val="21"/>
                <w:szCs w:val="21"/>
                <w:u w:val="none"/>
                <w:lang w:val="en-US" w:eastAsia="zh-CN" w:bidi="ar"/>
              </w:rPr>
              <w:t>（八）优质饲草料</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9692">
            <w:pPr>
              <w:rPr>
                <w:rFonts w:hint="default" w:ascii="Times New Roman" w:hAnsi="Times New Roman" w:eastAsia="宋体" w:cs="Times New Roman"/>
                <w:i w:val="0"/>
                <w:iCs w:val="0"/>
                <w:color w:val="000000"/>
                <w:sz w:val="22"/>
                <w:szCs w:val="22"/>
                <w:u w:val="none"/>
              </w:rPr>
            </w:pPr>
          </w:p>
        </w:tc>
      </w:tr>
      <w:tr w14:paraId="4574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1392" w:type="dxa"/>
            <w:vMerge w:val="continue"/>
            <w:tcBorders>
              <w:left w:val="single" w:color="000000" w:sz="4" w:space="0"/>
              <w:bottom w:val="single" w:color="000000" w:sz="4" w:space="0"/>
              <w:right w:val="single" w:color="000000" w:sz="4" w:space="0"/>
            </w:tcBorders>
            <w:shd w:val="clear" w:color="auto" w:fill="auto"/>
            <w:vAlign w:val="center"/>
          </w:tcPr>
          <w:p w14:paraId="7D733B0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6D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1.饲草料</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38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1吨以上</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4E8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不超过市场价格10%</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1B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50元/吨</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D46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支持青贮等饲料的利用，鼓励扩大饲用青贮压制规模，增加牲畜养殖数量，引导利用裹包青贮玉米及棉杆发酵等饲料</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A31">
            <w:pPr>
              <w:rPr>
                <w:rFonts w:hint="default" w:ascii="Times New Roman" w:hAnsi="Times New Roman" w:eastAsia="宋体" w:cs="Times New Roman"/>
                <w:i w:val="0"/>
                <w:iCs w:val="0"/>
                <w:color w:val="000000"/>
                <w:sz w:val="22"/>
                <w:szCs w:val="22"/>
                <w:u w:val="none"/>
              </w:rPr>
            </w:pPr>
          </w:p>
        </w:tc>
      </w:tr>
    </w:tbl>
    <w:p w14:paraId="5D1018F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sectPr>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W w:w="14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4"/>
        <w:gridCol w:w="1937"/>
        <w:gridCol w:w="2071"/>
        <w:gridCol w:w="1669"/>
        <w:gridCol w:w="1698"/>
        <w:gridCol w:w="18"/>
        <w:gridCol w:w="3887"/>
        <w:gridCol w:w="2202"/>
      </w:tblGrid>
      <w:tr w14:paraId="1CE8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394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产业名称</w:t>
            </w: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778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补助环节</w:t>
            </w:r>
          </w:p>
        </w:tc>
        <w:tc>
          <w:tcPr>
            <w:tcW w:w="2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062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单户最低规模要求</w:t>
            </w:r>
          </w:p>
        </w:tc>
        <w:tc>
          <w:tcPr>
            <w:tcW w:w="3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D7E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补助标准</w:t>
            </w:r>
          </w:p>
        </w:tc>
        <w:tc>
          <w:tcPr>
            <w:tcW w:w="3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76E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支持内容及方向</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8E9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4EB5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5D13">
            <w:pPr>
              <w:jc w:val="center"/>
              <w:rPr>
                <w:rFonts w:hint="default" w:ascii="Times New Roman" w:hAnsi="Times New Roman" w:eastAsia="宋体" w:cs="Times New Roman"/>
                <w:b/>
                <w:bCs/>
                <w:i w:val="0"/>
                <w:iCs w:val="0"/>
                <w:color w:val="000000"/>
                <w:sz w:val="24"/>
                <w:szCs w:val="24"/>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65B65">
            <w:pPr>
              <w:jc w:val="center"/>
              <w:rPr>
                <w:rFonts w:hint="default" w:ascii="Times New Roman" w:hAnsi="Times New Roman" w:eastAsia="宋体" w:cs="Times New Roman"/>
                <w:b/>
                <w:bCs/>
                <w:i w:val="0"/>
                <w:iCs w:val="0"/>
                <w:color w:val="000000"/>
                <w:sz w:val="24"/>
                <w:szCs w:val="24"/>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6445">
            <w:pPr>
              <w:jc w:val="center"/>
              <w:rPr>
                <w:rFonts w:hint="default" w:ascii="Times New Roman" w:hAnsi="Times New Roman" w:eastAsia="宋体" w:cs="Times New Roman"/>
                <w:b/>
                <w:bCs/>
                <w:i w:val="0"/>
                <w:iCs w:val="0"/>
                <w:color w:val="000000"/>
                <w:sz w:val="24"/>
                <w:szCs w:val="24"/>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7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补助比例(%)</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81B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补助金额(元)</w:t>
            </w:r>
          </w:p>
        </w:tc>
        <w:tc>
          <w:tcPr>
            <w:tcW w:w="3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92DA">
            <w:pPr>
              <w:jc w:val="center"/>
              <w:rPr>
                <w:rFonts w:hint="default" w:ascii="Times New Roman" w:hAnsi="Times New Roman" w:eastAsia="宋体" w:cs="Times New Roman"/>
                <w:b/>
                <w:bCs/>
                <w:i w:val="0"/>
                <w:iCs w:val="0"/>
                <w:color w:val="000000"/>
                <w:sz w:val="24"/>
                <w:szCs w:val="24"/>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9E4D">
            <w:pPr>
              <w:jc w:val="center"/>
              <w:rPr>
                <w:rFonts w:hint="default" w:ascii="Times New Roman" w:hAnsi="Times New Roman" w:eastAsia="宋体" w:cs="Times New Roman"/>
                <w:b/>
                <w:bCs/>
                <w:i w:val="0"/>
                <w:iCs w:val="0"/>
                <w:color w:val="000000"/>
                <w:sz w:val="24"/>
                <w:szCs w:val="24"/>
                <w:u w:val="none"/>
              </w:rPr>
            </w:pPr>
          </w:p>
        </w:tc>
      </w:tr>
      <w:tr w14:paraId="6D8E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1A8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二、林果业</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B32">
            <w:pPr>
              <w:rPr>
                <w:rFonts w:hint="default" w:ascii="Times New Roman" w:hAnsi="Times New Roman" w:eastAsia="宋体" w:cs="Times New Roman"/>
                <w:i w:val="0"/>
                <w:iCs w:val="0"/>
                <w:color w:val="000000"/>
                <w:sz w:val="21"/>
                <w:szCs w:val="21"/>
                <w:u w:val="none"/>
              </w:rPr>
            </w:pPr>
            <w:r>
              <w:rPr>
                <w:rFonts w:hint="default" w:ascii="Times New Roman" w:hAnsi="Times New Roman" w:eastAsia="楷体_GB2312" w:cs="Times New Roman"/>
                <w:b/>
                <w:bCs/>
                <w:i w:val="0"/>
                <w:iCs w:val="0"/>
                <w:color w:val="000000"/>
                <w:kern w:val="0"/>
                <w:sz w:val="21"/>
                <w:szCs w:val="21"/>
                <w:u w:val="none"/>
                <w:lang w:val="en-US" w:eastAsia="zh-CN" w:bidi="ar"/>
              </w:rPr>
              <w:t>（九）品种优化</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268A">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1亩以上</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AC88">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不超过成本的40%</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46C05">
            <w:pPr>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400元/亩</w:t>
            </w: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86D">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1"/>
                <w:szCs w:val="21"/>
                <w:u w:val="none"/>
                <w:lang w:val="en-US" w:eastAsia="zh-CN" w:bidi="ar"/>
              </w:rPr>
              <w:t>支持采取高接换头、补齐缺株育苗等措施进行品种统一和更新改良，成活率90%以上，给予一次性补助。</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AD2">
            <w:pPr>
              <w:rPr>
                <w:rFonts w:hint="default" w:ascii="Times New Roman" w:hAnsi="Times New Roman" w:eastAsia="宋体" w:cs="Times New Roman"/>
                <w:i w:val="0"/>
                <w:iCs w:val="0"/>
                <w:color w:val="000000"/>
                <w:sz w:val="22"/>
                <w:szCs w:val="22"/>
                <w:u w:val="none"/>
              </w:rPr>
            </w:pPr>
          </w:p>
        </w:tc>
      </w:tr>
      <w:tr w14:paraId="5B3B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374" w:type="dxa"/>
            <w:vMerge w:val="continue"/>
            <w:tcBorders>
              <w:left w:val="single" w:color="000000" w:sz="4" w:space="0"/>
              <w:right w:val="single" w:color="000000" w:sz="4" w:space="0"/>
            </w:tcBorders>
            <w:shd w:val="clear" w:color="auto" w:fill="auto"/>
            <w:vAlign w:val="center"/>
          </w:tcPr>
          <w:p w14:paraId="3047849B">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DEC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楷体_GB2312" w:cs="Times New Roman"/>
                <w:b/>
                <w:bCs/>
                <w:i w:val="0"/>
                <w:iCs w:val="0"/>
                <w:color w:val="000000"/>
                <w:kern w:val="0"/>
                <w:sz w:val="21"/>
                <w:szCs w:val="21"/>
                <w:u w:val="none"/>
                <w:lang w:val="en-US" w:eastAsia="zh-CN" w:bidi="ar"/>
              </w:rPr>
              <w:t>（十）整形修剪</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2A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1750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3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DF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77DD">
            <w:pPr>
              <w:rPr>
                <w:rFonts w:hint="default" w:ascii="Times New Roman" w:hAnsi="Times New Roman" w:eastAsia="宋体" w:cs="Times New Roman"/>
                <w:i w:val="0"/>
                <w:iCs w:val="0"/>
                <w:color w:val="000000"/>
                <w:sz w:val="22"/>
                <w:szCs w:val="22"/>
                <w:u w:val="none"/>
              </w:rPr>
            </w:pPr>
          </w:p>
        </w:tc>
      </w:tr>
      <w:tr w14:paraId="3BD8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continue"/>
            <w:tcBorders>
              <w:left w:val="single" w:color="000000" w:sz="4" w:space="0"/>
              <w:right w:val="single" w:color="000000" w:sz="4" w:space="0"/>
            </w:tcBorders>
            <w:shd w:val="clear" w:color="auto" w:fill="auto"/>
            <w:vAlign w:val="center"/>
          </w:tcPr>
          <w:p w14:paraId="4D7E453F">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FD23">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kern w:val="0"/>
                <w:sz w:val="21"/>
                <w:szCs w:val="21"/>
                <w:u w:val="none"/>
                <w:lang w:val="en-US" w:eastAsia="zh-CN" w:bidi="ar"/>
              </w:rPr>
            </w:pPr>
            <w:r>
              <w:rPr>
                <w:rFonts w:hint="default" w:ascii="Times New Roman" w:hAnsi="Times New Roman" w:eastAsia="楷体_GB2312" w:cs="Times New Roman"/>
                <w:b w:val="0"/>
                <w:bCs w:val="0"/>
                <w:i w:val="0"/>
                <w:iCs w:val="0"/>
                <w:color w:val="000000"/>
                <w:kern w:val="0"/>
                <w:sz w:val="21"/>
                <w:szCs w:val="21"/>
                <w:u w:val="none"/>
                <w:lang w:val="en-US" w:eastAsia="zh-CN" w:bidi="ar"/>
              </w:rPr>
              <w:t>1.杏</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B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1亩以上</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33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不超过成本的50%</w:t>
            </w:r>
          </w:p>
        </w:tc>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DCC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90元/亩</w:t>
            </w:r>
          </w:p>
        </w:tc>
        <w:tc>
          <w:tcPr>
            <w:tcW w:w="3887" w:type="dxa"/>
            <w:tcBorders>
              <w:left w:val="single" w:color="000000" w:sz="4" w:space="0"/>
              <w:right w:val="single" w:color="000000" w:sz="4" w:space="0"/>
            </w:tcBorders>
            <w:shd w:val="clear" w:color="auto" w:fill="auto"/>
            <w:vAlign w:val="center"/>
          </w:tcPr>
          <w:p w14:paraId="35D45C7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支持通过林果技术服务合作社等专业技术团队开展果树修剪</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5BEA">
            <w:pPr>
              <w:rPr>
                <w:rFonts w:hint="default" w:ascii="Times New Roman" w:hAnsi="Times New Roman" w:eastAsia="宋体" w:cs="Times New Roman"/>
                <w:i w:val="0"/>
                <w:iCs w:val="0"/>
                <w:color w:val="000000"/>
                <w:sz w:val="22"/>
                <w:szCs w:val="22"/>
                <w:u w:val="none"/>
              </w:rPr>
            </w:pPr>
          </w:p>
        </w:tc>
      </w:tr>
      <w:tr w14:paraId="5776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374" w:type="dxa"/>
            <w:vMerge w:val="continue"/>
            <w:tcBorders>
              <w:left w:val="single" w:color="000000" w:sz="4" w:space="0"/>
              <w:right w:val="single" w:color="000000" w:sz="4" w:space="0"/>
            </w:tcBorders>
            <w:shd w:val="clear" w:color="auto" w:fill="auto"/>
            <w:vAlign w:val="center"/>
          </w:tcPr>
          <w:p w14:paraId="6B70B9CD">
            <w:pPr>
              <w:jc w:val="center"/>
              <w:rPr>
                <w:rFonts w:hint="default" w:ascii="Times New Roman" w:hAnsi="Times New Roman" w:eastAsia="宋体" w:cs="Times New Roman"/>
                <w:b/>
                <w:bCs/>
                <w:i w:val="0"/>
                <w:iCs w:val="0"/>
                <w:color w:val="000000"/>
                <w:sz w:val="22"/>
                <w:szCs w:val="22"/>
                <w:u w:val="none"/>
              </w:rPr>
            </w:pPr>
          </w:p>
        </w:tc>
        <w:tc>
          <w:tcPr>
            <w:tcW w:w="112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DAFC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楷体_GB2312" w:cs="Times New Roman"/>
                <w:b/>
                <w:bCs/>
                <w:i w:val="0"/>
                <w:iCs w:val="0"/>
                <w:color w:val="000000"/>
                <w:kern w:val="0"/>
                <w:sz w:val="21"/>
                <w:szCs w:val="21"/>
                <w:u w:val="none"/>
                <w:lang w:val="en-US" w:eastAsia="zh-CN" w:bidi="ar"/>
              </w:rPr>
              <w:t>（十一）病虫害防治</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87D0">
            <w:pPr>
              <w:rPr>
                <w:rFonts w:hint="default" w:ascii="Times New Roman" w:hAnsi="Times New Roman" w:eastAsia="宋体" w:cs="Times New Roman"/>
                <w:i w:val="0"/>
                <w:iCs w:val="0"/>
                <w:color w:val="000000"/>
                <w:sz w:val="22"/>
                <w:szCs w:val="22"/>
                <w:u w:val="none"/>
              </w:rPr>
            </w:pPr>
          </w:p>
        </w:tc>
      </w:tr>
      <w:tr w14:paraId="4F39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374" w:type="dxa"/>
            <w:vMerge w:val="continue"/>
            <w:tcBorders>
              <w:left w:val="single" w:color="000000" w:sz="4" w:space="0"/>
              <w:bottom w:val="single" w:color="auto" w:sz="4" w:space="0"/>
              <w:right w:val="single" w:color="000000" w:sz="4" w:space="0"/>
            </w:tcBorders>
            <w:shd w:val="clear" w:color="auto" w:fill="auto"/>
            <w:vAlign w:val="center"/>
          </w:tcPr>
          <w:p w14:paraId="38A12C4E">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000000" w:sz="4" w:space="0"/>
              <w:left w:val="single" w:color="000000" w:sz="4" w:space="0"/>
              <w:bottom w:val="single" w:color="auto" w:sz="4" w:space="0"/>
              <w:right w:val="single" w:color="000000" w:sz="4" w:space="0"/>
            </w:tcBorders>
            <w:shd w:val="clear" w:color="auto" w:fill="auto"/>
            <w:vAlign w:val="center"/>
          </w:tcPr>
          <w:p w14:paraId="474AC9A8">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kern w:val="0"/>
                <w:sz w:val="21"/>
                <w:szCs w:val="21"/>
                <w:u w:val="none"/>
                <w:lang w:val="en-US" w:eastAsia="zh-CN" w:bidi="ar"/>
              </w:rPr>
            </w:pPr>
            <w:r>
              <w:rPr>
                <w:rFonts w:hint="default" w:ascii="Times New Roman" w:hAnsi="Times New Roman" w:eastAsia="楷体_GB2312" w:cs="Times New Roman"/>
                <w:b w:val="0"/>
                <w:bCs w:val="0"/>
                <w:i w:val="0"/>
                <w:iCs w:val="0"/>
                <w:color w:val="000000"/>
                <w:kern w:val="0"/>
                <w:sz w:val="21"/>
                <w:szCs w:val="21"/>
                <w:u w:val="none"/>
                <w:lang w:val="en-US" w:eastAsia="zh-CN" w:bidi="ar"/>
              </w:rPr>
              <w:t>1.杏</w:t>
            </w:r>
          </w:p>
        </w:tc>
        <w:tc>
          <w:tcPr>
            <w:tcW w:w="207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F844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1亩以上</w:t>
            </w:r>
          </w:p>
        </w:tc>
        <w:tc>
          <w:tcPr>
            <w:tcW w:w="1669" w:type="dxa"/>
            <w:tcBorders>
              <w:top w:val="single" w:color="000000" w:sz="4" w:space="0"/>
              <w:left w:val="single" w:color="000000" w:sz="4" w:space="0"/>
              <w:bottom w:val="single" w:color="auto" w:sz="4" w:space="0"/>
              <w:right w:val="single" w:color="000000" w:sz="4" w:space="0"/>
            </w:tcBorders>
            <w:shd w:val="clear" w:color="auto" w:fill="auto"/>
            <w:vAlign w:val="center"/>
          </w:tcPr>
          <w:p w14:paraId="2AFFC58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不超过成本的50%</w:t>
            </w:r>
          </w:p>
        </w:tc>
        <w:tc>
          <w:tcPr>
            <w:tcW w:w="1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E9ADC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95元/亩</w:t>
            </w:r>
          </w:p>
        </w:tc>
        <w:tc>
          <w:tcPr>
            <w:tcW w:w="3887" w:type="dxa"/>
            <w:tcBorders>
              <w:left w:val="single" w:color="000000" w:sz="4" w:space="0"/>
              <w:bottom w:val="single" w:color="auto" w:sz="4" w:space="0"/>
              <w:right w:val="single" w:color="000000" w:sz="4" w:space="0"/>
            </w:tcBorders>
            <w:shd w:val="clear" w:color="auto" w:fill="auto"/>
            <w:vAlign w:val="center"/>
          </w:tcPr>
          <w:p w14:paraId="735FE5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支持通过林果技术服务合作社等专业技术团队开展病虫害防治</w:t>
            </w:r>
          </w:p>
        </w:tc>
        <w:tc>
          <w:tcPr>
            <w:tcW w:w="2202" w:type="dxa"/>
            <w:tcBorders>
              <w:top w:val="single" w:color="000000" w:sz="4" w:space="0"/>
              <w:left w:val="single" w:color="000000" w:sz="4" w:space="0"/>
              <w:bottom w:val="single" w:color="auto" w:sz="4" w:space="0"/>
              <w:right w:val="single" w:color="000000" w:sz="4" w:space="0"/>
            </w:tcBorders>
            <w:shd w:val="clear" w:color="auto" w:fill="auto"/>
            <w:vAlign w:val="center"/>
          </w:tcPr>
          <w:p w14:paraId="3CFC5756">
            <w:pPr>
              <w:rPr>
                <w:rFonts w:hint="default" w:ascii="Times New Roman" w:hAnsi="Times New Roman" w:eastAsia="宋体" w:cs="Times New Roman"/>
                <w:i w:val="0"/>
                <w:iCs w:val="0"/>
                <w:color w:val="000000"/>
                <w:sz w:val="22"/>
                <w:szCs w:val="22"/>
                <w:u w:val="none"/>
              </w:rPr>
            </w:pPr>
          </w:p>
        </w:tc>
      </w:tr>
      <w:tr w14:paraId="7917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2A688E82">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sz w:val="22"/>
                <w:szCs w:val="22"/>
                <w:u w:val="none"/>
                <w:lang w:eastAsia="zh-CN"/>
              </w:rPr>
              <w:t>四、渔业</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3DBC0C9E">
            <w:pPr>
              <w:rPr>
                <w:rFonts w:hint="default" w:ascii="Times New Roman" w:hAnsi="Times New Roman" w:eastAsia="楷体_GB2312" w:cs="Times New Roman"/>
                <w:b/>
                <w:bCs/>
                <w:i w:val="0"/>
                <w:iCs w:val="0"/>
                <w:color w:val="000000"/>
                <w:kern w:val="0"/>
                <w:sz w:val="21"/>
                <w:szCs w:val="21"/>
                <w:u w:val="none"/>
                <w:lang w:val="en-US" w:eastAsia="zh-CN" w:bidi="ar"/>
              </w:rPr>
            </w:pPr>
            <w:r>
              <w:rPr>
                <w:rFonts w:hint="default" w:ascii="Times New Roman" w:hAnsi="Times New Roman" w:eastAsia="楷体_GB2312" w:cs="Times New Roman"/>
                <w:b/>
                <w:bCs/>
                <w:i w:val="0"/>
                <w:iCs w:val="0"/>
                <w:color w:val="000000"/>
                <w:kern w:val="0"/>
                <w:sz w:val="21"/>
                <w:szCs w:val="21"/>
                <w:u w:val="none"/>
                <w:lang w:val="en-US" w:eastAsia="zh-CN" w:bidi="ar"/>
              </w:rPr>
              <w:t>（十二）池塘标准化改造</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3D7296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1亩以上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4B2336A2">
            <w:pP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不超过改造的30%</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69AD84">
            <w:pP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1500元/亩</w:t>
            </w: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18AD7E1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对池塘整形清淤以及护坡道路、沟渠管道、泵房泵站、管理用房、水电线路改造等</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01667389">
            <w:pPr>
              <w:rPr>
                <w:rFonts w:hint="default" w:ascii="Times New Roman" w:hAnsi="Times New Roman" w:eastAsia="宋体" w:cs="Times New Roman"/>
                <w:i w:val="0"/>
                <w:iCs w:val="0"/>
                <w:color w:val="000000"/>
                <w:sz w:val="22"/>
                <w:szCs w:val="22"/>
                <w:u w:val="none"/>
              </w:rPr>
            </w:pPr>
          </w:p>
        </w:tc>
      </w:tr>
      <w:tr w14:paraId="7C6D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0487BEA4">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5A0B24D">
            <w:pPr>
              <w:rPr>
                <w:rFonts w:hint="default" w:ascii="Times New Roman" w:hAnsi="Times New Roman" w:eastAsia="楷体_GB2312" w:cs="Times New Roman"/>
                <w:b/>
                <w:bCs/>
                <w:i w:val="0"/>
                <w:iCs w:val="0"/>
                <w:color w:val="000000"/>
                <w:kern w:val="0"/>
                <w:sz w:val="21"/>
                <w:szCs w:val="21"/>
                <w:u w:val="none"/>
                <w:lang w:val="en-US" w:eastAsia="zh-CN" w:bidi="ar"/>
              </w:rPr>
            </w:pPr>
            <w:r>
              <w:rPr>
                <w:rFonts w:hint="default" w:ascii="Times New Roman" w:hAnsi="Times New Roman" w:eastAsia="楷体_GB2312" w:cs="Times New Roman"/>
                <w:b/>
                <w:bCs/>
                <w:i w:val="0"/>
                <w:iCs w:val="0"/>
                <w:color w:val="000000"/>
                <w:kern w:val="0"/>
                <w:sz w:val="21"/>
                <w:szCs w:val="21"/>
                <w:u w:val="none"/>
                <w:lang w:val="en-US" w:eastAsia="zh-CN" w:bidi="ar"/>
              </w:rPr>
              <w:t>（十三）新购渔业设施装备</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52E95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1亩以上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4A1BCC59">
            <w:pP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不超过购置的30%</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E0F8F4">
            <w:pP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sz w:val="22"/>
                <w:szCs w:val="22"/>
                <w:u w:val="none"/>
                <w:lang w:val="en-US" w:eastAsia="zh-CN"/>
              </w:rPr>
              <w:t>1500元/亩</w:t>
            </w: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510A4C7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对新购置增氧、饲料投喂等设备</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70EAD52E">
            <w:pPr>
              <w:rPr>
                <w:rFonts w:hint="default" w:ascii="Times New Roman" w:hAnsi="Times New Roman" w:eastAsia="宋体" w:cs="Times New Roman"/>
                <w:i w:val="0"/>
                <w:iCs w:val="0"/>
                <w:color w:val="000000"/>
                <w:sz w:val="22"/>
                <w:szCs w:val="22"/>
                <w:u w:val="none"/>
              </w:rPr>
            </w:pPr>
          </w:p>
        </w:tc>
      </w:tr>
      <w:tr w14:paraId="3948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6D2B9E31">
            <w:pPr>
              <w:jc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五、庭院经济</w:t>
            </w:r>
          </w:p>
        </w:tc>
        <w:tc>
          <w:tcPr>
            <w:tcW w:w="112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9524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楷体_GB2312" w:cs="Times New Roman"/>
                <w:b/>
                <w:bCs/>
                <w:i w:val="0"/>
                <w:iCs w:val="0"/>
                <w:color w:val="000000"/>
                <w:kern w:val="0"/>
                <w:sz w:val="21"/>
                <w:szCs w:val="21"/>
                <w:u w:val="none"/>
                <w:lang w:val="en-US" w:eastAsia="zh-CN" w:bidi="ar"/>
              </w:rPr>
              <w:t>（十四）庭院经济</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66CB44EB">
            <w:pPr>
              <w:rPr>
                <w:rFonts w:hint="default" w:ascii="Times New Roman" w:hAnsi="Times New Roman" w:eastAsia="宋体" w:cs="Times New Roman"/>
                <w:i w:val="0"/>
                <w:iCs w:val="0"/>
                <w:color w:val="000000"/>
                <w:sz w:val="22"/>
                <w:szCs w:val="22"/>
                <w:u w:val="none"/>
              </w:rPr>
            </w:pPr>
          </w:p>
        </w:tc>
      </w:tr>
      <w:tr w14:paraId="66F2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1374" w:type="dxa"/>
            <w:vMerge w:val="continue"/>
            <w:tcBorders>
              <w:left w:val="single" w:color="auto" w:sz="4" w:space="0"/>
              <w:right w:val="single" w:color="auto" w:sz="4" w:space="0"/>
            </w:tcBorders>
            <w:shd w:val="clear" w:color="auto" w:fill="auto"/>
            <w:vAlign w:val="center"/>
          </w:tcPr>
          <w:p w14:paraId="79892A5F">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0128420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1.庭院特色种植</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7FB48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0.2亩以上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0F6CDA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9B2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1000元/亩</w:t>
            </w: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05D49C4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支持利用自家房前屋后、前庭后院等区域发展家庭特色种植，种植面积在0.2亩以上，并产生一定效益的</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1D25CCB4">
            <w:pPr>
              <w:rPr>
                <w:rFonts w:hint="default" w:ascii="Times New Roman" w:hAnsi="Times New Roman" w:eastAsia="宋体" w:cs="Times New Roman"/>
                <w:i w:val="0"/>
                <w:iCs w:val="0"/>
                <w:color w:val="000000"/>
                <w:sz w:val="22"/>
                <w:szCs w:val="22"/>
                <w:u w:val="none"/>
              </w:rPr>
            </w:pPr>
          </w:p>
        </w:tc>
      </w:tr>
      <w:tr w14:paraId="0B95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continue"/>
            <w:tcBorders>
              <w:left w:val="single" w:color="auto" w:sz="4" w:space="0"/>
              <w:right w:val="single" w:color="auto" w:sz="4" w:space="0"/>
            </w:tcBorders>
            <w:shd w:val="clear" w:color="auto" w:fill="auto"/>
            <w:vAlign w:val="center"/>
          </w:tcPr>
          <w:p w14:paraId="24AD9920">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75D138A">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w:t>
            </w:r>
            <w:r>
              <w:rPr>
                <w:rFonts w:hint="default" w:ascii="Times New Roman" w:hAnsi="Times New Roman" w:eastAsia="宋体" w:cs="Times New Roman"/>
                <w:color w:val="000000"/>
                <w:kern w:val="0"/>
                <w:szCs w:val="21"/>
                <w:u w:val="none"/>
                <w:lang w:bidi="ar"/>
              </w:rPr>
              <w:t>庭院养殖</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7F91B8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42D0B9C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E9334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344D5D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4CA04324">
            <w:pPr>
              <w:rPr>
                <w:rFonts w:hint="default" w:ascii="Times New Roman" w:hAnsi="Times New Roman" w:eastAsia="宋体" w:cs="Times New Roman"/>
                <w:i w:val="0"/>
                <w:iCs w:val="0"/>
                <w:color w:val="000000"/>
                <w:sz w:val="22"/>
                <w:szCs w:val="22"/>
                <w:u w:val="none"/>
              </w:rPr>
            </w:pPr>
          </w:p>
        </w:tc>
      </w:tr>
      <w:tr w14:paraId="7D5C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1374" w:type="dxa"/>
            <w:vMerge w:val="continue"/>
            <w:tcBorders>
              <w:left w:val="single" w:color="auto" w:sz="4" w:space="0"/>
              <w:right w:val="single" w:color="auto" w:sz="4" w:space="0"/>
            </w:tcBorders>
            <w:shd w:val="clear" w:color="auto" w:fill="auto"/>
            <w:vAlign w:val="center"/>
          </w:tcPr>
          <w:p w14:paraId="4580F4D7">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6E63A5C8">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（1）鸡</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629861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kern w:val="0"/>
                <w:szCs w:val="21"/>
                <w:u w:val="none"/>
                <w:lang w:bidi="ar"/>
              </w:rPr>
              <w:t>50羽以上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199B1C9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06B4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10元/羽，最高补助1000元</w:t>
            </w: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55B3297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支持利用自家庭院发展鸡养殖，养殖规模在</w:t>
            </w:r>
            <w:r>
              <w:rPr>
                <w:rFonts w:hint="default" w:ascii="Times New Roman" w:hAnsi="Times New Roman" w:eastAsia="宋体" w:cs="Times New Roman"/>
                <w:color w:val="000000"/>
                <w:kern w:val="0"/>
                <w:szCs w:val="21"/>
                <w:u w:val="none"/>
                <w:lang w:bidi="ar"/>
              </w:rPr>
              <w:t>50羽以上</w:t>
            </w:r>
            <w:r>
              <w:rPr>
                <w:rFonts w:hint="default" w:ascii="Times New Roman" w:hAnsi="Times New Roman" w:eastAsia="宋体" w:cs="Times New Roman"/>
                <w:color w:val="000000"/>
                <w:kern w:val="0"/>
                <w:szCs w:val="21"/>
                <w:u w:val="none"/>
                <w:lang w:eastAsia="zh-CN" w:bidi="ar"/>
              </w:rPr>
              <w:t>，</w:t>
            </w:r>
            <w:r>
              <w:rPr>
                <w:rFonts w:hint="default" w:ascii="Times New Roman" w:hAnsi="Times New Roman" w:eastAsia="宋体" w:cs="Times New Roman"/>
                <w:color w:val="000000"/>
                <w:kern w:val="0"/>
                <w:szCs w:val="21"/>
                <w:u w:val="none"/>
                <w:lang w:bidi="ar"/>
              </w:rPr>
              <w:t>饲养3个月以上</w:t>
            </w:r>
            <w:r>
              <w:rPr>
                <w:rFonts w:hint="default" w:ascii="Times New Roman" w:hAnsi="Times New Roman" w:eastAsia="宋体" w:cs="Times New Roman"/>
                <w:color w:val="000000"/>
                <w:kern w:val="0"/>
                <w:szCs w:val="21"/>
                <w:u w:val="none"/>
                <w:lang w:eastAsia="zh-CN" w:bidi="ar"/>
              </w:rPr>
              <w:t>，</w:t>
            </w:r>
            <w:r>
              <w:rPr>
                <w:rFonts w:hint="default" w:ascii="Times New Roman" w:hAnsi="Times New Roman" w:eastAsia="宋体" w:cs="Times New Roman"/>
                <w:color w:val="000000"/>
                <w:kern w:val="0"/>
                <w:szCs w:val="21"/>
                <w:u w:val="none"/>
                <w:lang w:val="en-US" w:eastAsia="zh-CN" w:bidi="ar"/>
              </w:rPr>
              <w:t>并产生一定效益的</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3A934639">
            <w:pPr>
              <w:rPr>
                <w:rFonts w:hint="default" w:ascii="Times New Roman" w:hAnsi="Times New Roman" w:eastAsia="宋体" w:cs="Times New Roman"/>
                <w:i w:val="0"/>
                <w:iCs w:val="0"/>
                <w:color w:val="000000"/>
                <w:sz w:val="22"/>
                <w:szCs w:val="22"/>
                <w:u w:val="none"/>
              </w:rPr>
            </w:pPr>
          </w:p>
        </w:tc>
      </w:tr>
      <w:tr w14:paraId="0223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216D19BB">
            <w:pPr>
              <w:jc w:val="center"/>
              <w:rPr>
                <w:rFonts w:hint="default" w:ascii="Times New Roman" w:hAnsi="Times New Roman" w:eastAsia="宋体" w:cs="Times New Roman"/>
                <w:b/>
                <w:bCs/>
                <w:i w:val="0"/>
                <w:iCs w:val="0"/>
                <w:color w:val="000000"/>
                <w:sz w:val="22"/>
                <w:szCs w:val="22"/>
                <w:u w:val="none"/>
              </w:rPr>
            </w:pP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73660E3F">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（2）鸽</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7F48D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kern w:val="0"/>
                <w:szCs w:val="21"/>
                <w:u w:val="none"/>
                <w:lang w:bidi="ar"/>
              </w:rPr>
              <w:t>100羽以上</w:t>
            </w: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4515280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A8C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3元/羽，最高补助1000元</w:t>
            </w:r>
          </w:p>
        </w:tc>
        <w:tc>
          <w:tcPr>
            <w:tcW w:w="3887" w:type="dxa"/>
            <w:tcBorders>
              <w:top w:val="single" w:color="auto" w:sz="4" w:space="0"/>
              <w:left w:val="single" w:color="auto" w:sz="4" w:space="0"/>
              <w:bottom w:val="single" w:color="auto" w:sz="4" w:space="0"/>
              <w:right w:val="single" w:color="auto" w:sz="4" w:space="0"/>
            </w:tcBorders>
            <w:shd w:val="clear" w:color="auto" w:fill="auto"/>
            <w:vAlign w:val="center"/>
          </w:tcPr>
          <w:p w14:paraId="32820B5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支持利用自家庭院发展鸡养殖，养殖规模在</w:t>
            </w:r>
            <w:r>
              <w:rPr>
                <w:rFonts w:hint="default" w:ascii="Times New Roman" w:hAnsi="Times New Roman" w:eastAsia="宋体" w:cs="Times New Roman"/>
                <w:color w:val="000000"/>
                <w:kern w:val="0"/>
                <w:szCs w:val="21"/>
                <w:u w:val="none"/>
                <w:lang w:val="en-US" w:eastAsia="zh-CN" w:bidi="ar"/>
              </w:rPr>
              <w:t>100</w:t>
            </w:r>
            <w:r>
              <w:rPr>
                <w:rFonts w:hint="default" w:ascii="Times New Roman" w:hAnsi="Times New Roman" w:eastAsia="宋体" w:cs="Times New Roman"/>
                <w:color w:val="000000"/>
                <w:kern w:val="0"/>
                <w:szCs w:val="21"/>
                <w:u w:val="none"/>
                <w:lang w:bidi="ar"/>
              </w:rPr>
              <w:t>羽以上</w:t>
            </w:r>
            <w:r>
              <w:rPr>
                <w:rFonts w:hint="default" w:ascii="Times New Roman" w:hAnsi="Times New Roman" w:eastAsia="宋体" w:cs="Times New Roman"/>
                <w:color w:val="000000"/>
                <w:kern w:val="0"/>
                <w:szCs w:val="21"/>
                <w:u w:val="none"/>
                <w:lang w:eastAsia="zh-CN" w:bidi="ar"/>
              </w:rPr>
              <w:t>，</w:t>
            </w:r>
            <w:r>
              <w:rPr>
                <w:rFonts w:hint="default" w:ascii="Times New Roman" w:hAnsi="Times New Roman" w:eastAsia="宋体" w:cs="Times New Roman"/>
                <w:color w:val="000000"/>
                <w:kern w:val="0"/>
                <w:szCs w:val="21"/>
                <w:u w:val="none"/>
                <w:lang w:bidi="ar"/>
              </w:rPr>
              <w:t>饲养3个月以上</w:t>
            </w:r>
            <w:r>
              <w:rPr>
                <w:rFonts w:hint="default" w:ascii="Times New Roman" w:hAnsi="Times New Roman" w:eastAsia="宋体" w:cs="Times New Roman"/>
                <w:color w:val="000000"/>
                <w:kern w:val="0"/>
                <w:szCs w:val="21"/>
                <w:u w:val="none"/>
                <w:lang w:eastAsia="zh-CN" w:bidi="ar"/>
              </w:rPr>
              <w:t>，</w:t>
            </w:r>
            <w:r>
              <w:rPr>
                <w:rFonts w:hint="default" w:ascii="Times New Roman" w:hAnsi="Times New Roman" w:eastAsia="宋体" w:cs="Times New Roman"/>
                <w:color w:val="000000"/>
                <w:kern w:val="0"/>
                <w:szCs w:val="21"/>
                <w:u w:val="none"/>
                <w:lang w:val="en-US" w:eastAsia="zh-CN" w:bidi="ar"/>
              </w:rPr>
              <w:t>并产生一定效益的</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14:paraId="41AEC7D5">
            <w:pPr>
              <w:rPr>
                <w:rFonts w:hint="default" w:ascii="Times New Roman" w:hAnsi="Times New Roman" w:eastAsia="宋体" w:cs="Times New Roman"/>
                <w:i w:val="0"/>
                <w:iCs w:val="0"/>
                <w:color w:val="000000"/>
                <w:sz w:val="22"/>
                <w:szCs w:val="22"/>
                <w:u w:val="none"/>
              </w:rPr>
            </w:pPr>
          </w:p>
        </w:tc>
      </w:tr>
      <w:tr w14:paraId="5278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74" w:type="dxa"/>
            <w:vMerge w:val="restart"/>
            <w:tcBorders>
              <w:top w:val="single" w:color="auto" w:sz="4" w:space="0"/>
              <w:left w:val="single" w:color="auto" w:sz="4" w:space="0"/>
              <w:right w:val="single" w:color="auto" w:sz="4" w:space="0"/>
            </w:tcBorders>
            <w:shd w:val="clear" w:color="auto" w:fill="auto"/>
            <w:vAlign w:val="center"/>
          </w:tcPr>
          <w:p w14:paraId="493C2DA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产业名称</w:t>
            </w:r>
          </w:p>
        </w:tc>
        <w:tc>
          <w:tcPr>
            <w:tcW w:w="1937" w:type="dxa"/>
            <w:vMerge w:val="restart"/>
            <w:tcBorders>
              <w:top w:val="single" w:color="auto" w:sz="4" w:space="0"/>
              <w:left w:val="single" w:color="auto" w:sz="4" w:space="0"/>
              <w:right w:val="single" w:color="000000" w:sz="4" w:space="0"/>
            </w:tcBorders>
            <w:shd w:val="clear" w:color="auto" w:fill="auto"/>
            <w:vAlign w:val="center"/>
          </w:tcPr>
          <w:p w14:paraId="6F5209C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补助环节</w:t>
            </w:r>
          </w:p>
        </w:tc>
        <w:tc>
          <w:tcPr>
            <w:tcW w:w="2071" w:type="dxa"/>
            <w:vMerge w:val="restart"/>
            <w:tcBorders>
              <w:top w:val="single" w:color="auto" w:sz="4" w:space="0"/>
              <w:left w:val="single" w:color="auto" w:sz="4" w:space="0"/>
              <w:right w:val="single" w:color="000000" w:sz="4" w:space="0"/>
            </w:tcBorders>
            <w:shd w:val="clear" w:color="auto" w:fill="auto"/>
            <w:vAlign w:val="center"/>
          </w:tcPr>
          <w:p w14:paraId="3614B1E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单户最低规模要求</w:t>
            </w:r>
          </w:p>
        </w:tc>
        <w:tc>
          <w:tcPr>
            <w:tcW w:w="3385"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14:paraId="01AD71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补助标准</w:t>
            </w:r>
          </w:p>
        </w:tc>
        <w:tc>
          <w:tcPr>
            <w:tcW w:w="3887" w:type="dxa"/>
            <w:vMerge w:val="restart"/>
            <w:tcBorders>
              <w:top w:val="single" w:color="auto" w:sz="4" w:space="0"/>
              <w:left w:val="single" w:color="auto" w:sz="4" w:space="0"/>
              <w:right w:val="single" w:color="000000" w:sz="4" w:space="0"/>
            </w:tcBorders>
            <w:shd w:val="clear" w:color="auto" w:fill="auto"/>
            <w:vAlign w:val="center"/>
          </w:tcPr>
          <w:p w14:paraId="567E716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支持内容及方向</w:t>
            </w:r>
          </w:p>
        </w:tc>
        <w:tc>
          <w:tcPr>
            <w:tcW w:w="2202" w:type="dxa"/>
            <w:vMerge w:val="restart"/>
            <w:tcBorders>
              <w:top w:val="single" w:color="auto" w:sz="4" w:space="0"/>
              <w:left w:val="single" w:color="auto" w:sz="4" w:space="0"/>
              <w:right w:val="single" w:color="000000" w:sz="4" w:space="0"/>
            </w:tcBorders>
            <w:shd w:val="clear" w:color="auto" w:fill="auto"/>
            <w:vAlign w:val="center"/>
          </w:tcPr>
          <w:p w14:paraId="60B7D0A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360F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1374" w:type="dxa"/>
            <w:vMerge w:val="continue"/>
            <w:tcBorders>
              <w:left w:val="single" w:color="auto" w:sz="4" w:space="0"/>
              <w:bottom w:val="single" w:color="auto" w:sz="4" w:space="0"/>
              <w:right w:val="single" w:color="auto" w:sz="4" w:space="0"/>
            </w:tcBorders>
            <w:shd w:val="clear" w:color="auto" w:fill="auto"/>
            <w:vAlign w:val="center"/>
          </w:tcPr>
          <w:p w14:paraId="5A8408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lang w:val="en-US" w:eastAsia="zh-CN"/>
              </w:rPr>
            </w:pPr>
          </w:p>
        </w:tc>
        <w:tc>
          <w:tcPr>
            <w:tcW w:w="1937" w:type="dxa"/>
            <w:vMerge w:val="continue"/>
            <w:tcBorders>
              <w:left w:val="single" w:color="auto" w:sz="4" w:space="0"/>
              <w:bottom w:val="single" w:color="000000" w:sz="4" w:space="0"/>
              <w:right w:val="single" w:color="000000" w:sz="4" w:space="0"/>
            </w:tcBorders>
            <w:shd w:val="clear" w:color="auto" w:fill="auto"/>
            <w:vAlign w:val="center"/>
          </w:tcPr>
          <w:p w14:paraId="066CE59C">
            <w:pPr>
              <w:rPr>
                <w:rFonts w:hint="default" w:ascii="Times New Roman" w:hAnsi="Times New Roman" w:eastAsia="宋体" w:cs="Times New Roman"/>
                <w:i w:val="0"/>
                <w:iCs w:val="0"/>
                <w:color w:val="000000"/>
                <w:sz w:val="22"/>
                <w:szCs w:val="22"/>
                <w:u w:val="none"/>
                <w:lang w:val="en-US" w:eastAsia="zh-CN"/>
              </w:rPr>
            </w:pPr>
          </w:p>
        </w:tc>
        <w:tc>
          <w:tcPr>
            <w:tcW w:w="2071" w:type="dxa"/>
            <w:vMerge w:val="continue"/>
            <w:tcBorders>
              <w:left w:val="single" w:color="auto" w:sz="4" w:space="0"/>
              <w:bottom w:val="single" w:color="000000" w:sz="4" w:space="0"/>
              <w:right w:val="single" w:color="000000" w:sz="4" w:space="0"/>
            </w:tcBorders>
            <w:shd w:val="clear" w:color="auto" w:fill="auto"/>
            <w:vAlign w:val="center"/>
          </w:tcPr>
          <w:p w14:paraId="15E0B9F0">
            <w:pPr>
              <w:rPr>
                <w:rFonts w:hint="default" w:ascii="Times New Roman" w:hAnsi="Times New Roman" w:eastAsia="宋体" w:cs="Times New Roman"/>
                <w:i w:val="0"/>
                <w:iCs w:val="0"/>
                <w:color w:val="000000"/>
                <w:sz w:val="22"/>
                <w:szCs w:val="22"/>
                <w:u w:val="none"/>
                <w:lang w:val="en-US" w:eastAsia="zh-CN"/>
              </w:rPr>
            </w:pPr>
          </w:p>
        </w:tc>
        <w:tc>
          <w:tcPr>
            <w:tcW w:w="1669" w:type="dxa"/>
            <w:tcBorders>
              <w:top w:val="single" w:color="000000" w:sz="4" w:space="0"/>
              <w:left w:val="single" w:color="auto" w:sz="4" w:space="0"/>
              <w:bottom w:val="single" w:color="000000" w:sz="4" w:space="0"/>
              <w:right w:val="single" w:color="000000" w:sz="4" w:space="0"/>
            </w:tcBorders>
            <w:shd w:val="clear" w:color="auto" w:fill="auto"/>
            <w:vAlign w:val="center"/>
          </w:tcPr>
          <w:p w14:paraId="49A6D3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补助比例(%)</w:t>
            </w:r>
          </w:p>
        </w:tc>
        <w:tc>
          <w:tcPr>
            <w:tcW w:w="1716"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868AA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b/>
                <w:bCs/>
                <w:i w:val="0"/>
                <w:iCs w:val="0"/>
                <w:color w:val="000000"/>
                <w:kern w:val="0"/>
                <w:sz w:val="24"/>
                <w:szCs w:val="24"/>
                <w:u w:val="none"/>
                <w:lang w:val="en-US" w:eastAsia="zh-CN" w:bidi="ar"/>
              </w:rPr>
              <w:t>补助金额(元)</w:t>
            </w:r>
          </w:p>
        </w:tc>
        <w:tc>
          <w:tcPr>
            <w:tcW w:w="3887" w:type="dxa"/>
            <w:vMerge w:val="continue"/>
            <w:tcBorders>
              <w:left w:val="single" w:color="auto" w:sz="4" w:space="0"/>
              <w:bottom w:val="single" w:color="000000" w:sz="4" w:space="0"/>
              <w:right w:val="single" w:color="000000" w:sz="4" w:space="0"/>
            </w:tcBorders>
            <w:shd w:val="clear" w:color="auto" w:fill="auto"/>
            <w:vAlign w:val="center"/>
          </w:tcPr>
          <w:p w14:paraId="64FB03FD">
            <w:pPr>
              <w:rPr>
                <w:rFonts w:hint="default" w:ascii="Times New Roman" w:hAnsi="Times New Roman" w:eastAsia="宋体" w:cs="Times New Roman"/>
                <w:i w:val="0"/>
                <w:iCs w:val="0"/>
                <w:color w:val="000000"/>
                <w:sz w:val="22"/>
                <w:szCs w:val="22"/>
                <w:u w:val="none"/>
                <w:lang w:val="en-US" w:eastAsia="zh-CN"/>
              </w:rPr>
            </w:pPr>
          </w:p>
        </w:tc>
        <w:tc>
          <w:tcPr>
            <w:tcW w:w="2202" w:type="dxa"/>
            <w:vMerge w:val="continue"/>
            <w:tcBorders>
              <w:left w:val="single" w:color="auto" w:sz="4" w:space="0"/>
              <w:bottom w:val="single" w:color="000000" w:sz="4" w:space="0"/>
              <w:right w:val="single" w:color="000000" w:sz="4" w:space="0"/>
            </w:tcBorders>
            <w:shd w:val="clear" w:color="auto" w:fill="auto"/>
            <w:vAlign w:val="center"/>
          </w:tcPr>
          <w:p w14:paraId="3BFC177C">
            <w:pPr>
              <w:rPr>
                <w:rFonts w:hint="default" w:ascii="Times New Roman" w:hAnsi="Times New Roman" w:eastAsia="宋体" w:cs="Times New Roman"/>
                <w:i w:val="0"/>
                <w:iCs w:val="0"/>
                <w:color w:val="000000"/>
                <w:sz w:val="22"/>
                <w:szCs w:val="22"/>
                <w:u w:val="none"/>
                <w:lang w:val="en-US" w:eastAsia="zh-CN"/>
              </w:rPr>
            </w:pPr>
          </w:p>
        </w:tc>
      </w:tr>
      <w:tr w14:paraId="47A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374" w:type="dxa"/>
            <w:vMerge w:val="restart"/>
            <w:tcBorders>
              <w:top w:val="single" w:color="000000" w:sz="4" w:space="0"/>
              <w:left w:val="single" w:color="000000" w:sz="4" w:space="0"/>
              <w:right w:val="single" w:color="000000" w:sz="4" w:space="0"/>
            </w:tcBorders>
            <w:shd w:val="clear" w:color="auto" w:fill="auto"/>
            <w:vAlign w:val="center"/>
          </w:tcPr>
          <w:p w14:paraId="676660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六、就业创业</w:t>
            </w:r>
          </w:p>
        </w:tc>
        <w:tc>
          <w:tcPr>
            <w:tcW w:w="11280" w:type="dxa"/>
            <w:gridSpan w:val="6"/>
            <w:tcBorders>
              <w:top w:val="single" w:color="000000" w:sz="4" w:space="0"/>
              <w:left w:val="nil"/>
              <w:bottom w:val="nil"/>
              <w:right w:val="single" w:color="000000" w:sz="4" w:space="0"/>
            </w:tcBorders>
            <w:shd w:val="clear" w:color="auto" w:fill="auto"/>
            <w:vAlign w:val="center"/>
          </w:tcPr>
          <w:p w14:paraId="5BD6A54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楷体_GB2312" w:cs="Times New Roman"/>
                <w:b/>
                <w:bCs/>
                <w:i w:val="0"/>
                <w:iCs w:val="0"/>
                <w:color w:val="000000"/>
                <w:kern w:val="0"/>
                <w:sz w:val="22"/>
                <w:szCs w:val="22"/>
                <w:u w:val="none"/>
                <w:lang w:val="en-US" w:eastAsia="zh-CN" w:bidi="ar"/>
              </w:rPr>
              <w:t>（十</w:t>
            </w:r>
            <w:r>
              <w:rPr>
                <w:rFonts w:hint="default" w:ascii="Times New Roman" w:hAnsi="Times New Roman" w:eastAsia="楷体_GB2312" w:cs="Times New Roman"/>
                <w:b/>
                <w:bCs/>
                <w:i w:val="0"/>
                <w:iCs w:val="0"/>
                <w:color w:val="000000"/>
                <w:kern w:val="0"/>
                <w:sz w:val="21"/>
                <w:szCs w:val="21"/>
                <w:u w:val="none"/>
                <w:lang w:val="en-US" w:eastAsia="zh-CN" w:bidi="ar"/>
              </w:rPr>
              <w:t>五</w:t>
            </w:r>
            <w:r>
              <w:rPr>
                <w:rFonts w:hint="default" w:ascii="Times New Roman" w:hAnsi="Times New Roman" w:eastAsia="楷体_GB2312" w:cs="Times New Roman"/>
                <w:b/>
                <w:bCs/>
                <w:i w:val="0"/>
                <w:iCs w:val="0"/>
                <w:color w:val="000000"/>
                <w:kern w:val="0"/>
                <w:sz w:val="22"/>
                <w:szCs w:val="22"/>
                <w:u w:val="none"/>
                <w:lang w:val="en-US" w:eastAsia="zh-CN" w:bidi="ar"/>
              </w:rPr>
              <w:t>）稳岗就业（交通补助）</w:t>
            </w:r>
          </w:p>
        </w:tc>
        <w:tc>
          <w:tcPr>
            <w:tcW w:w="2202" w:type="dxa"/>
            <w:tcBorders>
              <w:top w:val="single" w:color="000000" w:sz="4" w:space="0"/>
              <w:left w:val="single" w:color="000000" w:sz="4" w:space="0"/>
              <w:bottom w:val="nil"/>
              <w:right w:val="single" w:color="000000" w:sz="4" w:space="0"/>
            </w:tcBorders>
            <w:shd w:val="clear" w:color="auto" w:fill="auto"/>
            <w:vAlign w:val="center"/>
          </w:tcPr>
          <w:p w14:paraId="35A3A6D2">
            <w:pPr>
              <w:rPr>
                <w:rFonts w:hint="default" w:ascii="Times New Roman" w:hAnsi="Times New Roman" w:eastAsia="宋体" w:cs="Times New Roman"/>
                <w:i w:val="0"/>
                <w:iCs w:val="0"/>
                <w:color w:val="000000"/>
                <w:sz w:val="22"/>
                <w:szCs w:val="22"/>
                <w:u w:val="none"/>
              </w:rPr>
            </w:pPr>
          </w:p>
        </w:tc>
      </w:tr>
      <w:tr w14:paraId="2D1E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374" w:type="dxa"/>
            <w:vMerge w:val="continue"/>
            <w:tcBorders>
              <w:left w:val="single" w:color="000000" w:sz="4" w:space="0"/>
              <w:right w:val="single" w:color="000000" w:sz="4" w:space="0"/>
            </w:tcBorders>
            <w:shd w:val="clear" w:color="auto" w:fill="auto"/>
            <w:vAlign w:val="center"/>
          </w:tcPr>
          <w:p w14:paraId="4259E74A">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272DC74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1.疆外</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E4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连续务工3个月以上</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AAF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不超过2000元/人</w:t>
            </w:r>
          </w:p>
        </w:tc>
        <w:tc>
          <w:tcPr>
            <w:tcW w:w="39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C4F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支持外出务工交通费补助</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B5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color w:val="000000"/>
                <w:kern w:val="0"/>
                <w:szCs w:val="21"/>
                <w:u w:val="none"/>
                <w:lang w:bidi="ar"/>
              </w:rPr>
              <w:t>具体补助金额以实际发生金额为准（最高按照硬卧标准），交通费实际不足100元的，按照100元的标准补助，</w:t>
            </w:r>
          </w:p>
        </w:tc>
      </w:tr>
      <w:tr w14:paraId="7042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374" w:type="dxa"/>
            <w:vMerge w:val="continue"/>
            <w:tcBorders>
              <w:left w:val="single" w:color="000000" w:sz="4" w:space="0"/>
              <w:right w:val="single" w:color="000000" w:sz="4" w:space="0"/>
            </w:tcBorders>
            <w:shd w:val="clear" w:color="auto" w:fill="auto"/>
            <w:vAlign w:val="center"/>
          </w:tcPr>
          <w:p w14:paraId="1F6E3777">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1AF14B8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2.疆内（含兵团）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20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连续务工3个月以上</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FDD">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32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不超过1000元/人</w:t>
            </w:r>
          </w:p>
        </w:tc>
        <w:tc>
          <w:tcPr>
            <w:tcW w:w="3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CB93">
            <w:pPr>
              <w:jc w:val="center"/>
              <w:rPr>
                <w:rFonts w:hint="default" w:ascii="Times New Roman" w:hAnsi="Times New Roman" w:eastAsia="宋体" w:cs="Times New Roman"/>
                <w:i w:val="0"/>
                <w:iCs w:val="0"/>
                <w:color w:val="000000"/>
                <w:sz w:val="21"/>
                <w:szCs w:val="21"/>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AD8B">
            <w:pPr>
              <w:jc w:val="center"/>
              <w:rPr>
                <w:rFonts w:hint="default" w:ascii="Times New Roman" w:hAnsi="Times New Roman" w:eastAsia="宋体" w:cs="Times New Roman"/>
                <w:i w:val="0"/>
                <w:iCs w:val="0"/>
                <w:color w:val="000000"/>
                <w:sz w:val="21"/>
                <w:szCs w:val="21"/>
                <w:u w:val="none"/>
              </w:rPr>
            </w:pPr>
          </w:p>
        </w:tc>
      </w:tr>
      <w:tr w14:paraId="54D9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74" w:type="dxa"/>
            <w:vMerge w:val="continue"/>
            <w:tcBorders>
              <w:left w:val="single" w:color="000000" w:sz="4" w:space="0"/>
              <w:right w:val="single" w:color="000000" w:sz="4" w:space="0"/>
            </w:tcBorders>
            <w:shd w:val="clear" w:color="auto" w:fill="auto"/>
            <w:vAlign w:val="center"/>
          </w:tcPr>
          <w:p w14:paraId="5A6F3B23">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2C8325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3.州内跨县（含兵团）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12D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连续务工3个月以上</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92A">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99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不超过200元/人</w:t>
            </w:r>
          </w:p>
        </w:tc>
        <w:tc>
          <w:tcPr>
            <w:tcW w:w="3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F319">
            <w:pPr>
              <w:jc w:val="center"/>
              <w:rPr>
                <w:rFonts w:hint="default" w:ascii="Times New Roman" w:hAnsi="Times New Roman" w:eastAsia="宋体" w:cs="Times New Roman"/>
                <w:i w:val="0"/>
                <w:iCs w:val="0"/>
                <w:color w:val="000000"/>
                <w:sz w:val="21"/>
                <w:szCs w:val="21"/>
                <w:u w:val="none"/>
              </w:rPr>
            </w:pP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BD48">
            <w:pPr>
              <w:jc w:val="center"/>
              <w:rPr>
                <w:rFonts w:hint="default" w:ascii="Times New Roman" w:hAnsi="Times New Roman" w:eastAsia="宋体" w:cs="Times New Roman"/>
                <w:i w:val="0"/>
                <w:iCs w:val="0"/>
                <w:color w:val="000000"/>
                <w:sz w:val="21"/>
                <w:szCs w:val="21"/>
                <w:u w:val="none"/>
              </w:rPr>
            </w:pPr>
          </w:p>
        </w:tc>
      </w:tr>
      <w:tr w14:paraId="19CB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7" w:hRule="atLeast"/>
          <w:jc w:val="center"/>
        </w:trPr>
        <w:tc>
          <w:tcPr>
            <w:tcW w:w="1374" w:type="dxa"/>
            <w:vMerge w:val="continue"/>
            <w:tcBorders>
              <w:left w:val="single" w:color="000000" w:sz="4" w:space="0"/>
              <w:right w:val="single" w:color="000000" w:sz="4" w:space="0"/>
            </w:tcBorders>
            <w:shd w:val="clear" w:color="auto" w:fill="auto"/>
            <w:vAlign w:val="center"/>
          </w:tcPr>
          <w:p w14:paraId="6F63F763">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3A5A255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楷体_GB2312" w:cs="Times New Roman"/>
                <w:b/>
                <w:bCs/>
                <w:i w:val="0"/>
                <w:iCs w:val="0"/>
                <w:color w:val="000000"/>
                <w:kern w:val="0"/>
                <w:sz w:val="21"/>
                <w:szCs w:val="21"/>
                <w:u w:val="none"/>
                <w:lang w:val="en-US" w:eastAsia="zh-CN" w:bidi="ar"/>
              </w:rPr>
              <w:t>（十六）支持公益性岗位补助</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DB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FD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56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sz w:val="21"/>
                <w:szCs w:val="21"/>
                <w:u w:val="none"/>
                <w:lang w:val="en-US"/>
              </w:rPr>
              <w:t>工资不足阿克陶县最低工资标准（未缴纳劳动者个人“三险一金”等费用的按照1750元的标准；已缴纳劳动者个人“三险一金”等费用的按照代扣代缴后的标准）的部分给予补助</w:t>
            </w:r>
          </w:p>
        </w:tc>
        <w:tc>
          <w:tcPr>
            <w:tcW w:w="3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3620">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主要解决年龄偏大的弱劳动能力、半劳动能力、无职业技能等无法外出就业但可以履行公益性岗位工作的劳动力。</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657">
            <w:pPr>
              <w:rPr>
                <w:rFonts w:hint="default" w:ascii="Times New Roman" w:hAnsi="Times New Roman" w:eastAsia="宋体" w:cs="Times New Roman"/>
                <w:i w:val="0"/>
                <w:iCs w:val="0"/>
                <w:color w:val="000000"/>
                <w:sz w:val="21"/>
                <w:szCs w:val="21"/>
                <w:u w:val="none"/>
              </w:rPr>
            </w:pPr>
          </w:p>
        </w:tc>
      </w:tr>
      <w:tr w14:paraId="73DF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74" w:type="dxa"/>
            <w:vMerge w:val="continue"/>
            <w:tcBorders>
              <w:left w:val="single" w:color="000000" w:sz="4" w:space="0"/>
              <w:right w:val="single" w:color="000000" w:sz="4" w:space="0"/>
            </w:tcBorders>
            <w:shd w:val="clear" w:color="auto" w:fill="auto"/>
            <w:vAlign w:val="center"/>
          </w:tcPr>
          <w:p w14:paraId="125BEC53">
            <w:pPr>
              <w:jc w:val="center"/>
              <w:rPr>
                <w:rFonts w:hint="default" w:ascii="Times New Roman" w:hAnsi="Times New Roman" w:eastAsia="宋体" w:cs="Times New Roman"/>
                <w:i w:val="0"/>
                <w:iCs w:val="0"/>
                <w:color w:val="000000"/>
                <w:sz w:val="22"/>
                <w:szCs w:val="22"/>
                <w:u w:val="none"/>
              </w:rPr>
            </w:pPr>
          </w:p>
        </w:tc>
        <w:tc>
          <w:tcPr>
            <w:tcW w:w="11280" w:type="dxa"/>
            <w:gridSpan w:val="6"/>
            <w:tcBorders>
              <w:top w:val="single" w:color="000000" w:sz="4" w:space="0"/>
              <w:left w:val="nil"/>
              <w:bottom w:val="single" w:color="000000" w:sz="4" w:space="0"/>
              <w:right w:val="single" w:color="000000" w:sz="4" w:space="0"/>
            </w:tcBorders>
            <w:shd w:val="clear" w:color="auto" w:fill="auto"/>
            <w:vAlign w:val="center"/>
          </w:tcPr>
          <w:p w14:paraId="663C695A">
            <w:pP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楷体_GB2312" w:cs="Times New Roman"/>
                <w:b/>
                <w:bCs/>
                <w:i w:val="0"/>
                <w:iCs w:val="0"/>
                <w:color w:val="000000"/>
                <w:kern w:val="0"/>
                <w:sz w:val="22"/>
                <w:szCs w:val="22"/>
                <w:u w:val="none"/>
                <w:lang w:val="en-US" w:eastAsia="zh-CN" w:bidi="ar"/>
              </w:rPr>
              <w:t>（十</w:t>
            </w:r>
            <w:r>
              <w:rPr>
                <w:rFonts w:hint="default" w:ascii="Times New Roman" w:hAnsi="Times New Roman" w:eastAsia="楷体_GB2312" w:cs="Times New Roman"/>
                <w:b/>
                <w:bCs/>
                <w:i w:val="0"/>
                <w:iCs w:val="0"/>
                <w:color w:val="000000"/>
                <w:kern w:val="0"/>
                <w:sz w:val="21"/>
                <w:szCs w:val="21"/>
                <w:u w:val="none"/>
                <w:lang w:val="en-US" w:eastAsia="zh-CN" w:bidi="ar"/>
              </w:rPr>
              <w:t>七</w:t>
            </w:r>
            <w:r>
              <w:rPr>
                <w:rFonts w:hint="default" w:ascii="Times New Roman" w:hAnsi="Times New Roman" w:eastAsia="楷体_GB2312" w:cs="Times New Roman"/>
                <w:b/>
                <w:bCs/>
                <w:i w:val="0"/>
                <w:iCs w:val="0"/>
                <w:color w:val="000000"/>
                <w:kern w:val="0"/>
                <w:sz w:val="22"/>
                <w:szCs w:val="22"/>
                <w:u w:val="none"/>
                <w:lang w:val="en-US" w:eastAsia="zh-CN" w:bidi="ar"/>
              </w:rPr>
              <w:t>）自主创业</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476">
            <w:pPr>
              <w:rPr>
                <w:rFonts w:hint="default" w:ascii="Times New Roman" w:hAnsi="Times New Roman" w:eastAsia="宋体" w:cs="Times New Roman"/>
                <w:i w:val="0"/>
                <w:iCs w:val="0"/>
                <w:color w:val="000000"/>
                <w:sz w:val="22"/>
                <w:szCs w:val="22"/>
                <w:u w:val="none"/>
              </w:rPr>
            </w:pPr>
          </w:p>
        </w:tc>
      </w:tr>
      <w:tr w14:paraId="16E0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1374" w:type="dxa"/>
            <w:vMerge w:val="continue"/>
            <w:tcBorders>
              <w:left w:val="single" w:color="000000" w:sz="4" w:space="0"/>
              <w:right w:val="single" w:color="000000" w:sz="4" w:space="0"/>
            </w:tcBorders>
            <w:shd w:val="clear" w:color="auto" w:fill="auto"/>
            <w:vAlign w:val="center"/>
          </w:tcPr>
          <w:p w14:paraId="5D779D6E">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0234F55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1.自主从事经营活动</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58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生产或经营面积在20平方米（含）以上，正常经营至少6个月的</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1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DA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2000元/户</w:t>
            </w:r>
          </w:p>
        </w:tc>
        <w:tc>
          <w:tcPr>
            <w:tcW w:w="3905" w:type="dxa"/>
            <w:gridSpan w:val="2"/>
            <w:vMerge w:val="restart"/>
            <w:tcBorders>
              <w:top w:val="single" w:color="000000" w:sz="4" w:space="0"/>
              <w:left w:val="single" w:color="000000" w:sz="4" w:space="0"/>
              <w:right w:val="single" w:color="000000" w:sz="4" w:space="0"/>
            </w:tcBorders>
            <w:shd w:val="clear" w:color="auto" w:fill="auto"/>
            <w:vAlign w:val="center"/>
          </w:tcPr>
          <w:p w14:paraId="60278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取得相关资质或营业许可，从事特色手工产品制作、食品加工、农业农村生产生活服务等经营活动</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F324">
            <w:pPr>
              <w:rPr>
                <w:rFonts w:hint="default" w:ascii="Times New Roman" w:hAnsi="Times New Roman" w:eastAsia="宋体" w:cs="Times New Roman"/>
                <w:i w:val="0"/>
                <w:iCs w:val="0"/>
                <w:color w:val="000000"/>
                <w:sz w:val="21"/>
                <w:szCs w:val="21"/>
                <w:u w:val="none"/>
              </w:rPr>
            </w:pPr>
          </w:p>
        </w:tc>
      </w:tr>
      <w:tr w14:paraId="1EBA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jc w:val="center"/>
        </w:trPr>
        <w:tc>
          <w:tcPr>
            <w:tcW w:w="1374" w:type="dxa"/>
            <w:vMerge w:val="continue"/>
            <w:tcBorders>
              <w:left w:val="single" w:color="000000" w:sz="4" w:space="0"/>
              <w:bottom w:val="single" w:color="000000" w:sz="4" w:space="0"/>
              <w:right w:val="single" w:color="000000" w:sz="4" w:space="0"/>
            </w:tcBorders>
            <w:shd w:val="clear" w:color="auto" w:fill="auto"/>
            <w:vAlign w:val="center"/>
          </w:tcPr>
          <w:p w14:paraId="6A5E721F">
            <w:pPr>
              <w:jc w:val="center"/>
              <w:rPr>
                <w:rFonts w:hint="default" w:ascii="Times New Roman" w:hAnsi="Times New Roman" w:eastAsia="宋体" w:cs="Times New Roman"/>
                <w:i w:val="0"/>
                <w:iCs w:val="0"/>
                <w:color w:val="000000"/>
                <w:sz w:val="22"/>
                <w:szCs w:val="22"/>
                <w:u w:val="none"/>
              </w:rPr>
            </w:pPr>
          </w:p>
        </w:tc>
        <w:tc>
          <w:tcPr>
            <w:tcW w:w="1937" w:type="dxa"/>
            <w:tcBorders>
              <w:top w:val="single" w:color="000000" w:sz="4" w:space="0"/>
              <w:left w:val="nil"/>
              <w:bottom w:val="single" w:color="000000" w:sz="4" w:space="0"/>
              <w:right w:val="single" w:color="000000" w:sz="4" w:space="0"/>
            </w:tcBorders>
            <w:shd w:val="clear" w:color="auto" w:fill="auto"/>
            <w:vAlign w:val="center"/>
          </w:tcPr>
          <w:p w14:paraId="4A098F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2.自主从事经营活动</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5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生产或经营面积不足20平方米（包括餐车、零售点等移动式摊位），正常经营至少3个月的</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6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0BE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1000元/户</w:t>
            </w:r>
          </w:p>
        </w:tc>
        <w:tc>
          <w:tcPr>
            <w:tcW w:w="3905" w:type="dxa"/>
            <w:gridSpan w:val="2"/>
            <w:vMerge w:val="continue"/>
            <w:tcBorders>
              <w:left w:val="single" w:color="000000" w:sz="4" w:space="0"/>
              <w:bottom w:val="single" w:color="000000" w:sz="4" w:space="0"/>
              <w:right w:val="single" w:color="000000" w:sz="4" w:space="0"/>
            </w:tcBorders>
            <w:shd w:val="clear" w:color="auto" w:fill="auto"/>
            <w:vAlign w:val="center"/>
          </w:tcPr>
          <w:p w14:paraId="5CD34D82">
            <w:pPr>
              <w:jc w:val="center"/>
              <w:rPr>
                <w:rFonts w:hint="default" w:ascii="Times New Roman" w:hAnsi="Times New Roman" w:eastAsia="宋体" w:cs="Times New Roman"/>
                <w:i w:val="0"/>
                <w:iCs w:val="0"/>
                <w:color w:val="000000"/>
                <w:sz w:val="21"/>
                <w:szCs w:val="21"/>
                <w:u w:val="none"/>
              </w:rPr>
            </w:pP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23BD">
            <w:pPr>
              <w:rPr>
                <w:rFonts w:hint="default" w:ascii="Times New Roman" w:hAnsi="Times New Roman" w:eastAsia="宋体" w:cs="Times New Roman"/>
                <w:i w:val="0"/>
                <w:iCs w:val="0"/>
                <w:color w:val="000000"/>
                <w:sz w:val="21"/>
                <w:szCs w:val="21"/>
                <w:u w:val="none"/>
              </w:rPr>
            </w:pPr>
          </w:p>
        </w:tc>
      </w:tr>
    </w:tbl>
    <w:p w14:paraId="77D354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u w:val="none"/>
          <w:lang w:val="en-US" w:eastAsia="zh-CN"/>
        </w:rPr>
        <w:sectPr>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p w14:paraId="1A81A6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t>附件2</w:t>
      </w:r>
    </w:p>
    <w:p w14:paraId="6AEFAA15">
      <w:pPr>
        <w:spacing w:line="215" w:lineRule="auto"/>
        <w:jc w:val="center"/>
        <w:rPr>
          <w:rFonts w:hint="default" w:ascii="Times New Roman" w:hAnsi="Times New Roman" w:eastAsia="宋体" w:cs="Times New Roman"/>
          <w:b/>
          <w:bCs/>
          <w:spacing w:val="5"/>
          <w:sz w:val="43"/>
          <w:szCs w:val="43"/>
          <w:u w:val="none"/>
        </w:rPr>
      </w:pPr>
      <w:r>
        <w:rPr>
          <w:rFonts w:hint="default" w:ascii="Times New Roman" w:hAnsi="Times New Roman" w:eastAsia="方正小标宋_GBK" w:cs="Times New Roman"/>
          <w:b w:val="0"/>
          <w:bCs w:val="0"/>
          <w:spacing w:val="5"/>
          <w:sz w:val="43"/>
          <w:szCs w:val="43"/>
          <w:u w:val="none"/>
        </w:rPr>
        <w:t>产业到户项目申请表</w:t>
      </w:r>
    </w:p>
    <w:p w14:paraId="21AE565A">
      <w:pPr>
        <w:spacing w:before="60" w:line="224" w:lineRule="auto"/>
        <w:rPr>
          <w:rFonts w:hint="default" w:ascii="Times New Roman" w:hAnsi="Times New Roman" w:eastAsia="方正仿宋_GBK" w:cs="Times New Roman"/>
          <w:b w:val="0"/>
          <w:bCs w:val="0"/>
          <w:spacing w:val="-15"/>
          <w:sz w:val="28"/>
          <w:szCs w:val="28"/>
          <w:u w:val="none"/>
          <w:lang w:val="en-US" w:eastAsia="zh-CN"/>
        </w:rPr>
      </w:pPr>
      <w:r>
        <w:rPr>
          <w:rFonts w:hint="default" w:ascii="Times New Roman" w:hAnsi="Times New Roman" w:eastAsia="黑体" w:cs="Times New Roman"/>
          <w:b w:val="0"/>
          <w:bCs w:val="0"/>
          <w:spacing w:val="-15"/>
          <w:sz w:val="28"/>
          <w:szCs w:val="28"/>
          <w:u w:val="none"/>
          <w:lang w:val="en-US" w:eastAsia="zh-CN"/>
        </w:rPr>
        <w:t xml:space="preserve">  </w:t>
      </w:r>
      <w:r>
        <w:rPr>
          <w:rFonts w:hint="default" w:ascii="Times New Roman" w:hAnsi="Times New Roman" w:eastAsia="方正仿宋_GBK" w:cs="Times New Roman"/>
          <w:b w:val="0"/>
          <w:bCs w:val="0"/>
          <w:spacing w:val="-15"/>
          <w:sz w:val="28"/>
          <w:szCs w:val="28"/>
          <w:u w:val="none"/>
          <w:lang w:val="en-US" w:eastAsia="zh-CN"/>
        </w:rPr>
        <w:t xml:space="preserve">        乡（镇）            村     组                    年     月     日</w:t>
      </w:r>
    </w:p>
    <w:p w14:paraId="659D4B65">
      <w:pPr>
        <w:spacing w:line="134" w:lineRule="exact"/>
        <w:rPr>
          <w:rFonts w:hint="default" w:ascii="Times New Roman" w:hAnsi="Times New Roman" w:eastAsia="宋体" w:cs="Times New Roman"/>
          <w:u w:val="none"/>
          <w:lang w:val="en-US" w:eastAsia="zh-CN"/>
        </w:rPr>
      </w:pPr>
    </w:p>
    <w:tbl>
      <w:tblPr>
        <w:tblStyle w:val="10"/>
        <w:tblW w:w="8739" w:type="dxa"/>
        <w:tblInd w:w="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19"/>
        <w:gridCol w:w="699"/>
        <w:gridCol w:w="379"/>
        <w:gridCol w:w="1049"/>
        <w:gridCol w:w="210"/>
        <w:gridCol w:w="1418"/>
        <w:gridCol w:w="250"/>
        <w:gridCol w:w="1189"/>
        <w:gridCol w:w="419"/>
        <w:gridCol w:w="1533"/>
      </w:tblGrid>
      <w:tr w14:paraId="3626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hRule="atLeast"/>
        </w:trPr>
        <w:tc>
          <w:tcPr>
            <w:tcW w:w="1593" w:type="dxa"/>
            <w:gridSpan w:val="2"/>
            <w:vAlign w:val="center"/>
          </w:tcPr>
          <w:p w14:paraId="2AD25BBD">
            <w:pPr>
              <w:pStyle w:val="11"/>
              <w:spacing w:before="246" w:line="219" w:lineRule="auto"/>
              <w:ind w:left="364"/>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4"/>
                <w:sz w:val="28"/>
                <w:szCs w:val="28"/>
                <w:u w:val="none"/>
              </w:rPr>
              <w:t>申请人</w:t>
            </w:r>
          </w:p>
        </w:tc>
        <w:tc>
          <w:tcPr>
            <w:tcW w:w="2337" w:type="dxa"/>
            <w:gridSpan w:val="4"/>
            <w:vAlign w:val="center"/>
          </w:tcPr>
          <w:p w14:paraId="0F1AF7F7">
            <w:pPr>
              <w:jc w:val="center"/>
              <w:rPr>
                <w:rFonts w:hint="default" w:ascii="Times New Roman" w:hAnsi="Times New Roman" w:eastAsia="方正仿宋_GBK" w:cs="Times New Roman"/>
                <w:sz w:val="21"/>
                <w:u w:val="none"/>
              </w:rPr>
            </w:pPr>
          </w:p>
        </w:tc>
        <w:tc>
          <w:tcPr>
            <w:tcW w:w="1668" w:type="dxa"/>
            <w:gridSpan w:val="2"/>
            <w:vAlign w:val="center"/>
          </w:tcPr>
          <w:p w14:paraId="00D7BE51">
            <w:pPr>
              <w:pStyle w:val="11"/>
              <w:spacing w:before="246" w:line="219" w:lineRule="auto"/>
              <w:ind w:left="134"/>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2"/>
                <w:sz w:val="28"/>
                <w:szCs w:val="28"/>
                <w:u w:val="none"/>
              </w:rPr>
              <w:t>身份证号码</w:t>
            </w:r>
          </w:p>
        </w:tc>
        <w:tc>
          <w:tcPr>
            <w:tcW w:w="3141" w:type="dxa"/>
            <w:gridSpan w:val="3"/>
            <w:vAlign w:val="center"/>
          </w:tcPr>
          <w:p w14:paraId="649A02B3">
            <w:pPr>
              <w:jc w:val="center"/>
              <w:rPr>
                <w:rFonts w:hint="default" w:ascii="Times New Roman" w:hAnsi="Times New Roman" w:eastAsia="方正仿宋_GBK" w:cs="Times New Roman"/>
                <w:sz w:val="21"/>
                <w:u w:val="none"/>
              </w:rPr>
            </w:pPr>
          </w:p>
        </w:tc>
      </w:tr>
      <w:tr w14:paraId="3295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9" w:hRule="atLeast"/>
        </w:trPr>
        <w:tc>
          <w:tcPr>
            <w:tcW w:w="1593" w:type="dxa"/>
            <w:gridSpan w:val="2"/>
            <w:vAlign w:val="top"/>
          </w:tcPr>
          <w:p w14:paraId="6E80C8BF">
            <w:pPr>
              <w:pStyle w:val="11"/>
              <w:spacing w:before="303" w:line="244" w:lineRule="auto"/>
              <w:ind w:right="16"/>
              <w:jc w:val="center"/>
              <w:rPr>
                <w:rFonts w:hint="default" w:ascii="Times New Roman" w:hAnsi="Times New Roman" w:eastAsia="方正仿宋_GBK" w:cs="Times New Roman"/>
                <w:sz w:val="28"/>
                <w:szCs w:val="28"/>
                <w:u w:val="none"/>
                <w:lang w:eastAsia="zh-CN"/>
              </w:rPr>
            </w:pPr>
            <w:r>
              <w:rPr>
                <w:rFonts w:hint="default" w:ascii="Times New Roman" w:hAnsi="Times New Roman" w:eastAsia="方正仿宋_GBK" w:cs="Times New Roman"/>
                <w:spacing w:val="10"/>
                <w:sz w:val="28"/>
                <w:szCs w:val="28"/>
                <w:u w:val="none"/>
              </w:rPr>
              <w:t>家庭人口</w:t>
            </w:r>
            <w:r>
              <w:rPr>
                <w:rFonts w:hint="default" w:ascii="Times New Roman" w:hAnsi="Times New Roman" w:eastAsia="方正仿宋_GBK" w:cs="Times New Roman"/>
                <w:sz w:val="28"/>
                <w:szCs w:val="28"/>
                <w:u w:val="none"/>
              </w:rPr>
              <w:t xml:space="preserve"> </w:t>
            </w:r>
            <w:r>
              <w:rPr>
                <w:rFonts w:hint="default" w:ascii="Times New Roman" w:hAnsi="Times New Roman" w:eastAsia="方正仿宋_GBK" w:cs="Times New Roman"/>
                <w:spacing w:val="20"/>
                <w:sz w:val="28"/>
                <w:szCs w:val="28"/>
                <w:u w:val="none"/>
                <w:lang w:eastAsia="zh-CN"/>
              </w:rPr>
              <w:t>（</w:t>
            </w:r>
            <w:r>
              <w:rPr>
                <w:rFonts w:hint="default" w:ascii="Times New Roman" w:hAnsi="Times New Roman" w:eastAsia="方正仿宋_GBK" w:cs="Times New Roman"/>
                <w:spacing w:val="20"/>
                <w:sz w:val="28"/>
                <w:szCs w:val="28"/>
                <w:u w:val="none"/>
                <w:lang w:val="en-US" w:eastAsia="zh-CN"/>
              </w:rPr>
              <w:t>人</w:t>
            </w:r>
            <w:r>
              <w:rPr>
                <w:rFonts w:hint="default" w:ascii="Times New Roman" w:hAnsi="Times New Roman" w:eastAsia="方正仿宋_GBK" w:cs="Times New Roman"/>
                <w:spacing w:val="20"/>
                <w:sz w:val="28"/>
                <w:szCs w:val="28"/>
                <w:u w:val="none"/>
                <w:lang w:eastAsia="zh-CN"/>
              </w:rPr>
              <w:t>）</w:t>
            </w:r>
          </w:p>
        </w:tc>
        <w:tc>
          <w:tcPr>
            <w:tcW w:w="1078" w:type="dxa"/>
            <w:gridSpan w:val="2"/>
            <w:vAlign w:val="top"/>
          </w:tcPr>
          <w:p w14:paraId="10BEA85C">
            <w:pPr>
              <w:jc w:val="center"/>
              <w:rPr>
                <w:rFonts w:hint="default" w:ascii="Times New Roman" w:hAnsi="Times New Roman" w:eastAsia="方正仿宋_GBK" w:cs="Times New Roman"/>
                <w:sz w:val="21"/>
                <w:u w:val="none"/>
              </w:rPr>
            </w:pPr>
          </w:p>
        </w:tc>
        <w:tc>
          <w:tcPr>
            <w:tcW w:w="1259" w:type="dxa"/>
            <w:gridSpan w:val="2"/>
            <w:vAlign w:val="top"/>
          </w:tcPr>
          <w:p w14:paraId="2ECED8E7">
            <w:pPr>
              <w:pStyle w:val="11"/>
              <w:spacing w:before="280" w:line="250" w:lineRule="auto"/>
              <w:ind w:right="166"/>
              <w:jc w:val="center"/>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12"/>
                <w:sz w:val="28"/>
                <w:szCs w:val="28"/>
                <w:u w:val="none"/>
              </w:rPr>
              <w:t>申请户</w:t>
            </w:r>
            <w:r>
              <w:rPr>
                <w:rFonts w:hint="default" w:ascii="Times New Roman" w:hAnsi="Times New Roman" w:eastAsia="方正仿宋_GBK" w:cs="Times New Roman"/>
                <w:spacing w:val="1"/>
                <w:sz w:val="28"/>
                <w:szCs w:val="28"/>
                <w:u w:val="none"/>
              </w:rPr>
              <w:t xml:space="preserve"> </w:t>
            </w:r>
            <w:r>
              <w:rPr>
                <w:rFonts w:hint="default" w:ascii="Times New Roman" w:hAnsi="Times New Roman" w:eastAsia="方正仿宋_GBK" w:cs="Times New Roman"/>
                <w:spacing w:val="5"/>
                <w:sz w:val="28"/>
                <w:szCs w:val="28"/>
                <w:u w:val="none"/>
              </w:rPr>
              <w:t>属性</w:t>
            </w:r>
          </w:p>
        </w:tc>
        <w:tc>
          <w:tcPr>
            <w:tcW w:w="1668" w:type="dxa"/>
            <w:gridSpan w:val="2"/>
            <w:vAlign w:val="top"/>
          </w:tcPr>
          <w:p w14:paraId="23CBD6FE">
            <w:pPr>
              <w:pStyle w:val="11"/>
              <w:spacing w:before="243" w:line="220" w:lineRule="auto"/>
              <w:ind w:left="14"/>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10"/>
                <w:sz w:val="28"/>
                <w:szCs w:val="28"/>
                <w:u w:val="none"/>
              </w:rPr>
              <w:t>脱贫户</w:t>
            </w:r>
            <w:r>
              <w:rPr>
                <w:rFonts w:hint="default" w:ascii="Times New Roman" w:hAnsi="Times New Roman" w:eastAsia="方正仿宋_GBK" w:cs="Times New Roman"/>
                <w:spacing w:val="10"/>
                <w:sz w:val="28"/>
                <w:szCs w:val="28"/>
                <w:u w:val="none"/>
                <w:lang w:val="en-US" w:eastAsia="zh-CN"/>
              </w:rPr>
              <w:t xml:space="preserve">  </w:t>
            </w:r>
            <w:r>
              <w:rPr>
                <w:rFonts w:hint="default" w:ascii="Times New Roman" w:hAnsi="Times New Roman" w:eastAsia="方正仿宋_GBK" w:cs="Times New Roman"/>
                <w:spacing w:val="10"/>
                <w:sz w:val="28"/>
                <w:szCs w:val="28"/>
                <w:u w:val="none"/>
              </w:rPr>
              <w:sym w:font="Wingdings" w:char="00A8"/>
            </w:r>
          </w:p>
          <w:p w14:paraId="5538ED40">
            <w:pPr>
              <w:pStyle w:val="11"/>
              <w:spacing w:before="284" w:line="216" w:lineRule="auto"/>
              <w:ind w:left="14"/>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8"/>
                <w:sz w:val="28"/>
                <w:szCs w:val="28"/>
                <w:u w:val="none"/>
              </w:rPr>
              <w:t>监测对象</w:t>
            </w:r>
            <w:r>
              <w:rPr>
                <w:rFonts w:hint="default" w:ascii="Times New Roman" w:hAnsi="Times New Roman" w:eastAsia="方正仿宋_GBK" w:cs="Times New Roman"/>
                <w:spacing w:val="8"/>
                <w:sz w:val="28"/>
                <w:szCs w:val="28"/>
                <w:u w:val="none"/>
              </w:rPr>
              <w:sym w:font="Wingdings" w:char="00A8"/>
            </w:r>
          </w:p>
        </w:tc>
        <w:tc>
          <w:tcPr>
            <w:tcW w:w="1189" w:type="dxa"/>
            <w:vAlign w:val="top"/>
          </w:tcPr>
          <w:p w14:paraId="1AC9274C">
            <w:pPr>
              <w:pStyle w:val="11"/>
              <w:spacing w:before="285" w:line="420" w:lineRule="exact"/>
              <w:ind w:left="346"/>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13"/>
                <w:position w:val="9"/>
                <w:sz w:val="28"/>
                <w:szCs w:val="28"/>
                <w:u w:val="none"/>
              </w:rPr>
              <w:t>联系</w:t>
            </w:r>
          </w:p>
          <w:p w14:paraId="60E8D4F6">
            <w:pPr>
              <w:pStyle w:val="11"/>
              <w:spacing w:line="221" w:lineRule="auto"/>
              <w:ind w:left="346"/>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5"/>
                <w:sz w:val="28"/>
                <w:szCs w:val="28"/>
                <w:u w:val="none"/>
              </w:rPr>
              <w:t>电话</w:t>
            </w:r>
          </w:p>
        </w:tc>
        <w:tc>
          <w:tcPr>
            <w:tcW w:w="1952" w:type="dxa"/>
            <w:gridSpan w:val="2"/>
            <w:vAlign w:val="top"/>
          </w:tcPr>
          <w:p w14:paraId="0249F937">
            <w:pPr>
              <w:rPr>
                <w:rFonts w:hint="default" w:ascii="Times New Roman" w:hAnsi="Times New Roman" w:eastAsia="方正仿宋_GBK" w:cs="Times New Roman"/>
                <w:sz w:val="21"/>
                <w:u w:val="none"/>
              </w:rPr>
            </w:pPr>
          </w:p>
        </w:tc>
      </w:tr>
      <w:tr w14:paraId="749D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8739" w:type="dxa"/>
            <w:gridSpan w:val="11"/>
            <w:vAlign w:val="top"/>
          </w:tcPr>
          <w:p w14:paraId="4F95F1EB">
            <w:pPr>
              <w:pStyle w:val="11"/>
              <w:spacing w:before="259" w:line="217" w:lineRule="auto"/>
              <w:ind w:left="238"/>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b/>
                <w:bCs/>
                <w:spacing w:val="-1"/>
                <w:sz w:val="28"/>
                <w:szCs w:val="28"/>
                <w:u w:val="none"/>
              </w:rPr>
              <w:t>产业项目(规模：亩、头、羽、只、个、户、人、吨、</w:t>
            </w:r>
            <w:r>
              <w:rPr>
                <w:rFonts w:hint="default" w:ascii="Times New Roman" w:hAnsi="Times New Roman" w:eastAsia="方正仿宋_GBK" w:cs="Times New Roman"/>
                <w:b/>
                <w:bCs/>
                <w:spacing w:val="-2"/>
                <w:sz w:val="28"/>
                <w:szCs w:val="28"/>
                <w:u w:val="none"/>
              </w:rPr>
              <w:t>棒、池、座)</w:t>
            </w:r>
          </w:p>
        </w:tc>
      </w:tr>
      <w:tr w14:paraId="72D0A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74" w:type="dxa"/>
            <w:vAlign w:val="top"/>
          </w:tcPr>
          <w:p w14:paraId="2B54874F">
            <w:pPr>
              <w:pStyle w:val="11"/>
              <w:spacing w:before="265" w:line="213" w:lineRule="auto"/>
              <w:ind w:left="144"/>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8"/>
                <w:sz w:val="28"/>
                <w:szCs w:val="28"/>
                <w:u w:val="none"/>
              </w:rPr>
              <w:t>序号</w:t>
            </w:r>
          </w:p>
        </w:tc>
        <w:tc>
          <w:tcPr>
            <w:tcW w:w="1418" w:type="dxa"/>
            <w:gridSpan w:val="2"/>
            <w:vAlign w:val="top"/>
          </w:tcPr>
          <w:p w14:paraId="15164554">
            <w:pPr>
              <w:pStyle w:val="11"/>
              <w:spacing w:before="254" w:line="219" w:lineRule="auto"/>
              <w:ind w:left="141"/>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3"/>
                <w:sz w:val="28"/>
                <w:szCs w:val="28"/>
                <w:u w:val="none"/>
              </w:rPr>
              <w:t>产业名称</w:t>
            </w:r>
          </w:p>
        </w:tc>
        <w:tc>
          <w:tcPr>
            <w:tcW w:w="1428" w:type="dxa"/>
            <w:gridSpan w:val="2"/>
            <w:vAlign w:val="top"/>
          </w:tcPr>
          <w:p w14:paraId="0CCE2C16">
            <w:pPr>
              <w:pStyle w:val="11"/>
              <w:spacing w:before="265" w:line="213" w:lineRule="auto"/>
              <w:ind w:left="153"/>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6"/>
                <w:sz w:val="28"/>
                <w:szCs w:val="28"/>
                <w:u w:val="none"/>
              </w:rPr>
              <w:t>实施地点</w:t>
            </w:r>
          </w:p>
        </w:tc>
        <w:tc>
          <w:tcPr>
            <w:tcW w:w="1628" w:type="dxa"/>
            <w:gridSpan w:val="2"/>
            <w:vAlign w:val="top"/>
          </w:tcPr>
          <w:p w14:paraId="08A15ECA">
            <w:pPr>
              <w:pStyle w:val="11"/>
              <w:spacing w:before="265" w:line="213" w:lineRule="auto"/>
              <w:ind w:left="265"/>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6"/>
                <w:sz w:val="28"/>
                <w:szCs w:val="28"/>
                <w:u w:val="none"/>
              </w:rPr>
              <w:t>实施期间</w:t>
            </w:r>
          </w:p>
        </w:tc>
        <w:tc>
          <w:tcPr>
            <w:tcW w:w="1858" w:type="dxa"/>
            <w:gridSpan w:val="3"/>
            <w:vAlign w:val="top"/>
          </w:tcPr>
          <w:p w14:paraId="522F57ED">
            <w:pPr>
              <w:pStyle w:val="11"/>
              <w:spacing w:before="254" w:line="219" w:lineRule="auto"/>
              <w:ind w:left="347"/>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3"/>
                <w:sz w:val="28"/>
                <w:szCs w:val="28"/>
                <w:u w:val="none"/>
              </w:rPr>
              <w:t>建设内容</w:t>
            </w:r>
          </w:p>
        </w:tc>
        <w:tc>
          <w:tcPr>
            <w:tcW w:w="1533" w:type="dxa"/>
            <w:vAlign w:val="top"/>
          </w:tcPr>
          <w:p w14:paraId="194BAEAE">
            <w:pPr>
              <w:pStyle w:val="11"/>
              <w:spacing w:before="264" w:line="214" w:lineRule="auto"/>
              <w:ind w:left="238"/>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2"/>
                <w:sz w:val="28"/>
                <w:szCs w:val="28"/>
                <w:u w:val="none"/>
              </w:rPr>
              <w:t>申请金额</w:t>
            </w:r>
          </w:p>
        </w:tc>
      </w:tr>
      <w:tr w14:paraId="23B9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874" w:type="dxa"/>
            <w:vAlign w:val="center"/>
          </w:tcPr>
          <w:p w14:paraId="291DA43E">
            <w:pPr>
              <w:pStyle w:val="11"/>
              <w:spacing w:before="168" w:line="179" w:lineRule="auto"/>
              <w:ind w:left="354"/>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w:t>
            </w:r>
          </w:p>
        </w:tc>
        <w:tc>
          <w:tcPr>
            <w:tcW w:w="1418" w:type="dxa"/>
            <w:gridSpan w:val="2"/>
            <w:vAlign w:val="center"/>
          </w:tcPr>
          <w:p w14:paraId="376F8CC8">
            <w:pPr>
              <w:jc w:val="center"/>
              <w:rPr>
                <w:rFonts w:hint="default" w:ascii="Times New Roman" w:hAnsi="Times New Roman" w:eastAsia="方正仿宋_GBK" w:cs="Times New Roman"/>
                <w:sz w:val="21"/>
                <w:u w:val="none"/>
              </w:rPr>
            </w:pPr>
          </w:p>
        </w:tc>
        <w:tc>
          <w:tcPr>
            <w:tcW w:w="1428" w:type="dxa"/>
            <w:gridSpan w:val="2"/>
            <w:vAlign w:val="top"/>
          </w:tcPr>
          <w:p w14:paraId="245746D1">
            <w:pPr>
              <w:rPr>
                <w:rFonts w:hint="default" w:ascii="Times New Roman" w:hAnsi="Times New Roman" w:eastAsia="方正仿宋_GBK" w:cs="Times New Roman"/>
                <w:sz w:val="21"/>
                <w:u w:val="none"/>
              </w:rPr>
            </w:pPr>
          </w:p>
        </w:tc>
        <w:tc>
          <w:tcPr>
            <w:tcW w:w="1628" w:type="dxa"/>
            <w:gridSpan w:val="2"/>
            <w:vAlign w:val="top"/>
          </w:tcPr>
          <w:p w14:paraId="2CBC3CBA">
            <w:pPr>
              <w:rPr>
                <w:rFonts w:hint="default" w:ascii="Times New Roman" w:hAnsi="Times New Roman" w:eastAsia="方正仿宋_GBK" w:cs="Times New Roman"/>
                <w:sz w:val="21"/>
                <w:u w:val="none"/>
              </w:rPr>
            </w:pPr>
          </w:p>
        </w:tc>
        <w:tc>
          <w:tcPr>
            <w:tcW w:w="1858" w:type="dxa"/>
            <w:gridSpan w:val="3"/>
            <w:vAlign w:val="top"/>
          </w:tcPr>
          <w:p w14:paraId="10C9AECE">
            <w:pPr>
              <w:rPr>
                <w:rFonts w:hint="default" w:ascii="Times New Roman" w:hAnsi="Times New Roman" w:eastAsia="方正仿宋_GBK" w:cs="Times New Roman"/>
                <w:sz w:val="21"/>
                <w:u w:val="none"/>
              </w:rPr>
            </w:pPr>
          </w:p>
        </w:tc>
        <w:tc>
          <w:tcPr>
            <w:tcW w:w="1533" w:type="dxa"/>
            <w:vAlign w:val="top"/>
          </w:tcPr>
          <w:p w14:paraId="17BB1761">
            <w:pPr>
              <w:rPr>
                <w:rFonts w:hint="default" w:ascii="Times New Roman" w:hAnsi="Times New Roman" w:eastAsia="方正仿宋_GBK" w:cs="Times New Roman"/>
                <w:sz w:val="21"/>
                <w:u w:val="none"/>
              </w:rPr>
            </w:pPr>
          </w:p>
        </w:tc>
      </w:tr>
      <w:tr w14:paraId="2A0F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874" w:type="dxa"/>
            <w:vAlign w:val="center"/>
          </w:tcPr>
          <w:p w14:paraId="13A3A2F8">
            <w:pPr>
              <w:pStyle w:val="11"/>
              <w:spacing w:before="168" w:line="179" w:lineRule="auto"/>
              <w:ind w:left="354"/>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w:t>
            </w:r>
          </w:p>
        </w:tc>
        <w:tc>
          <w:tcPr>
            <w:tcW w:w="1418" w:type="dxa"/>
            <w:gridSpan w:val="2"/>
            <w:vAlign w:val="center"/>
          </w:tcPr>
          <w:p w14:paraId="45C73306">
            <w:pPr>
              <w:jc w:val="center"/>
              <w:rPr>
                <w:rFonts w:hint="default" w:ascii="Times New Roman" w:hAnsi="Times New Roman" w:eastAsia="方正仿宋_GBK" w:cs="Times New Roman"/>
                <w:sz w:val="21"/>
                <w:u w:val="none"/>
              </w:rPr>
            </w:pPr>
          </w:p>
        </w:tc>
        <w:tc>
          <w:tcPr>
            <w:tcW w:w="1428" w:type="dxa"/>
            <w:gridSpan w:val="2"/>
            <w:vAlign w:val="top"/>
          </w:tcPr>
          <w:p w14:paraId="6F761699">
            <w:pPr>
              <w:rPr>
                <w:rFonts w:hint="default" w:ascii="Times New Roman" w:hAnsi="Times New Roman" w:eastAsia="方正仿宋_GBK" w:cs="Times New Roman"/>
                <w:sz w:val="21"/>
                <w:u w:val="none"/>
              </w:rPr>
            </w:pPr>
          </w:p>
        </w:tc>
        <w:tc>
          <w:tcPr>
            <w:tcW w:w="1628" w:type="dxa"/>
            <w:gridSpan w:val="2"/>
            <w:vAlign w:val="top"/>
          </w:tcPr>
          <w:p w14:paraId="181E33D2">
            <w:pPr>
              <w:rPr>
                <w:rFonts w:hint="default" w:ascii="Times New Roman" w:hAnsi="Times New Roman" w:eastAsia="方正仿宋_GBK" w:cs="Times New Roman"/>
                <w:sz w:val="21"/>
                <w:u w:val="none"/>
              </w:rPr>
            </w:pPr>
          </w:p>
        </w:tc>
        <w:tc>
          <w:tcPr>
            <w:tcW w:w="1858" w:type="dxa"/>
            <w:gridSpan w:val="3"/>
            <w:vAlign w:val="top"/>
          </w:tcPr>
          <w:p w14:paraId="65039692">
            <w:pPr>
              <w:rPr>
                <w:rFonts w:hint="default" w:ascii="Times New Roman" w:hAnsi="Times New Roman" w:eastAsia="方正仿宋_GBK" w:cs="Times New Roman"/>
                <w:sz w:val="21"/>
                <w:u w:val="none"/>
              </w:rPr>
            </w:pPr>
          </w:p>
        </w:tc>
        <w:tc>
          <w:tcPr>
            <w:tcW w:w="1533" w:type="dxa"/>
            <w:vAlign w:val="top"/>
          </w:tcPr>
          <w:p w14:paraId="580C6B19">
            <w:pPr>
              <w:rPr>
                <w:rFonts w:hint="default" w:ascii="Times New Roman" w:hAnsi="Times New Roman" w:eastAsia="方正仿宋_GBK" w:cs="Times New Roman"/>
                <w:sz w:val="21"/>
                <w:u w:val="none"/>
              </w:rPr>
            </w:pPr>
          </w:p>
        </w:tc>
      </w:tr>
      <w:tr w14:paraId="48DE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874" w:type="dxa"/>
            <w:vAlign w:val="center"/>
          </w:tcPr>
          <w:p w14:paraId="51E9F615">
            <w:pPr>
              <w:pStyle w:val="11"/>
              <w:spacing w:before="168" w:line="179" w:lineRule="auto"/>
              <w:ind w:left="354"/>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3</w:t>
            </w:r>
          </w:p>
        </w:tc>
        <w:tc>
          <w:tcPr>
            <w:tcW w:w="1418" w:type="dxa"/>
            <w:gridSpan w:val="2"/>
            <w:vAlign w:val="center"/>
          </w:tcPr>
          <w:p w14:paraId="5935CE1E">
            <w:pPr>
              <w:jc w:val="center"/>
              <w:rPr>
                <w:rFonts w:hint="default" w:ascii="Times New Roman" w:hAnsi="Times New Roman" w:eastAsia="方正仿宋_GBK" w:cs="Times New Roman"/>
                <w:sz w:val="21"/>
                <w:u w:val="none"/>
              </w:rPr>
            </w:pPr>
          </w:p>
        </w:tc>
        <w:tc>
          <w:tcPr>
            <w:tcW w:w="1428" w:type="dxa"/>
            <w:gridSpan w:val="2"/>
            <w:vAlign w:val="top"/>
          </w:tcPr>
          <w:p w14:paraId="3E911999">
            <w:pPr>
              <w:rPr>
                <w:rFonts w:hint="default" w:ascii="Times New Roman" w:hAnsi="Times New Roman" w:eastAsia="方正仿宋_GBK" w:cs="Times New Roman"/>
                <w:sz w:val="21"/>
                <w:u w:val="none"/>
              </w:rPr>
            </w:pPr>
          </w:p>
        </w:tc>
        <w:tc>
          <w:tcPr>
            <w:tcW w:w="1628" w:type="dxa"/>
            <w:gridSpan w:val="2"/>
            <w:vAlign w:val="top"/>
          </w:tcPr>
          <w:p w14:paraId="42DBEF9D">
            <w:pPr>
              <w:rPr>
                <w:rFonts w:hint="default" w:ascii="Times New Roman" w:hAnsi="Times New Roman" w:eastAsia="方正仿宋_GBK" w:cs="Times New Roman"/>
                <w:sz w:val="21"/>
                <w:u w:val="none"/>
              </w:rPr>
            </w:pPr>
          </w:p>
        </w:tc>
        <w:tc>
          <w:tcPr>
            <w:tcW w:w="1858" w:type="dxa"/>
            <w:gridSpan w:val="3"/>
            <w:vAlign w:val="top"/>
          </w:tcPr>
          <w:p w14:paraId="57A9D097">
            <w:pPr>
              <w:rPr>
                <w:rFonts w:hint="default" w:ascii="Times New Roman" w:hAnsi="Times New Roman" w:eastAsia="方正仿宋_GBK" w:cs="Times New Roman"/>
                <w:sz w:val="21"/>
                <w:u w:val="none"/>
              </w:rPr>
            </w:pPr>
          </w:p>
        </w:tc>
        <w:tc>
          <w:tcPr>
            <w:tcW w:w="1533" w:type="dxa"/>
            <w:vAlign w:val="top"/>
          </w:tcPr>
          <w:p w14:paraId="48045F7C">
            <w:pPr>
              <w:rPr>
                <w:rFonts w:hint="default" w:ascii="Times New Roman" w:hAnsi="Times New Roman" w:eastAsia="方正仿宋_GBK" w:cs="Times New Roman"/>
                <w:sz w:val="21"/>
                <w:u w:val="none"/>
              </w:rPr>
            </w:pPr>
          </w:p>
        </w:tc>
      </w:tr>
      <w:tr w14:paraId="2E06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4" w:type="dxa"/>
            <w:vAlign w:val="center"/>
          </w:tcPr>
          <w:p w14:paraId="57B63B00">
            <w:pPr>
              <w:pStyle w:val="11"/>
              <w:spacing w:before="168" w:line="179" w:lineRule="auto"/>
              <w:ind w:left="354"/>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4</w:t>
            </w:r>
          </w:p>
        </w:tc>
        <w:tc>
          <w:tcPr>
            <w:tcW w:w="1418" w:type="dxa"/>
            <w:gridSpan w:val="2"/>
            <w:vAlign w:val="center"/>
          </w:tcPr>
          <w:p w14:paraId="3DC348E3">
            <w:pPr>
              <w:jc w:val="center"/>
              <w:rPr>
                <w:rFonts w:hint="default" w:ascii="Times New Roman" w:hAnsi="Times New Roman" w:eastAsia="方正仿宋_GBK" w:cs="Times New Roman"/>
                <w:sz w:val="21"/>
                <w:u w:val="none"/>
              </w:rPr>
            </w:pPr>
          </w:p>
        </w:tc>
        <w:tc>
          <w:tcPr>
            <w:tcW w:w="1428" w:type="dxa"/>
            <w:gridSpan w:val="2"/>
            <w:vAlign w:val="top"/>
          </w:tcPr>
          <w:p w14:paraId="5C3D1F47">
            <w:pPr>
              <w:rPr>
                <w:rFonts w:hint="default" w:ascii="Times New Roman" w:hAnsi="Times New Roman" w:eastAsia="方正仿宋_GBK" w:cs="Times New Roman"/>
                <w:sz w:val="21"/>
                <w:u w:val="none"/>
              </w:rPr>
            </w:pPr>
          </w:p>
        </w:tc>
        <w:tc>
          <w:tcPr>
            <w:tcW w:w="1628" w:type="dxa"/>
            <w:gridSpan w:val="2"/>
            <w:vAlign w:val="top"/>
          </w:tcPr>
          <w:p w14:paraId="32B456F2">
            <w:pPr>
              <w:rPr>
                <w:rFonts w:hint="default" w:ascii="Times New Roman" w:hAnsi="Times New Roman" w:eastAsia="方正仿宋_GBK" w:cs="Times New Roman"/>
                <w:sz w:val="21"/>
                <w:u w:val="none"/>
              </w:rPr>
            </w:pPr>
          </w:p>
        </w:tc>
        <w:tc>
          <w:tcPr>
            <w:tcW w:w="1858" w:type="dxa"/>
            <w:gridSpan w:val="3"/>
            <w:vAlign w:val="top"/>
          </w:tcPr>
          <w:p w14:paraId="3AF091EE">
            <w:pPr>
              <w:rPr>
                <w:rFonts w:hint="default" w:ascii="Times New Roman" w:hAnsi="Times New Roman" w:eastAsia="方正仿宋_GBK" w:cs="Times New Roman"/>
                <w:sz w:val="21"/>
                <w:u w:val="none"/>
              </w:rPr>
            </w:pPr>
          </w:p>
        </w:tc>
        <w:tc>
          <w:tcPr>
            <w:tcW w:w="1533" w:type="dxa"/>
            <w:vAlign w:val="top"/>
          </w:tcPr>
          <w:p w14:paraId="28D0C623">
            <w:pPr>
              <w:rPr>
                <w:rFonts w:hint="default" w:ascii="Times New Roman" w:hAnsi="Times New Roman" w:eastAsia="方正仿宋_GBK" w:cs="Times New Roman"/>
                <w:sz w:val="21"/>
                <w:u w:val="none"/>
              </w:rPr>
            </w:pPr>
          </w:p>
        </w:tc>
      </w:tr>
      <w:tr w14:paraId="054CA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74" w:type="dxa"/>
            <w:vAlign w:val="center"/>
          </w:tcPr>
          <w:p w14:paraId="129B6F84">
            <w:pPr>
              <w:pStyle w:val="11"/>
              <w:spacing w:before="168" w:line="179" w:lineRule="auto"/>
              <w:ind w:left="354"/>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5</w:t>
            </w:r>
          </w:p>
        </w:tc>
        <w:tc>
          <w:tcPr>
            <w:tcW w:w="1418" w:type="dxa"/>
            <w:gridSpan w:val="2"/>
            <w:vAlign w:val="center"/>
          </w:tcPr>
          <w:p w14:paraId="4B765640">
            <w:pPr>
              <w:jc w:val="center"/>
              <w:rPr>
                <w:rFonts w:hint="default" w:ascii="Times New Roman" w:hAnsi="Times New Roman" w:eastAsia="方正仿宋_GBK" w:cs="Times New Roman"/>
                <w:sz w:val="21"/>
                <w:u w:val="none"/>
              </w:rPr>
            </w:pPr>
          </w:p>
        </w:tc>
        <w:tc>
          <w:tcPr>
            <w:tcW w:w="1428" w:type="dxa"/>
            <w:gridSpan w:val="2"/>
            <w:vAlign w:val="top"/>
          </w:tcPr>
          <w:p w14:paraId="29D1274C">
            <w:pPr>
              <w:rPr>
                <w:rFonts w:hint="default" w:ascii="Times New Roman" w:hAnsi="Times New Roman" w:eastAsia="方正仿宋_GBK" w:cs="Times New Roman"/>
                <w:sz w:val="21"/>
                <w:u w:val="none"/>
              </w:rPr>
            </w:pPr>
          </w:p>
        </w:tc>
        <w:tc>
          <w:tcPr>
            <w:tcW w:w="1628" w:type="dxa"/>
            <w:gridSpan w:val="2"/>
            <w:vAlign w:val="top"/>
          </w:tcPr>
          <w:p w14:paraId="38344250">
            <w:pPr>
              <w:rPr>
                <w:rFonts w:hint="default" w:ascii="Times New Roman" w:hAnsi="Times New Roman" w:eastAsia="方正仿宋_GBK" w:cs="Times New Roman"/>
                <w:sz w:val="21"/>
                <w:u w:val="none"/>
              </w:rPr>
            </w:pPr>
          </w:p>
        </w:tc>
        <w:tc>
          <w:tcPr>
            <w:tcW w:w="1858" w:type="dxa"/>
            <w:gridSpan w:val="3"/>
            <w:vAlign w:val="top"/>
          </w:tcPr>
          <w:p w14:paraId="08DDFC04">
            <w:pPr>
              <w:rPr>
                <w:rFonts w:hint="default" w:ascii="Times New Roman" w:hAnsi="Times New Roman" w:eastAsia="方正仿宋_GBK" w:cs="Times New Roman"/>
                <w:sz w:val="21"/>
                <w:u w:val="none"/>
              </w:rPr>
            </w:pPr>
          </w:p>
        </w:tc>
        <w:tc>
          <w:tcPr>
            <w:tcW w:w="1533" w:type="dxa"/>
            <w:vAlign w:val="top"/>
          </w:tcPr>
          <w:p w14:paraId="418AFDAC">
            <w:pPr>
              <w:rPr>
                <w:rFonts w:hint="default" w:ascii="Times New Roman" w:hAnsi="Times New Roman" w:eastAsia="方正仿宋_GBK" w:cs="Times New Roman"/>
                <w:sz w:val="21"/>
                <w:u w:val="none"/>
              </w:rPr>
            </w:pPr>
          </w:p>
        </w:tc>
      </w:tr>
      <w:tr w14:paraId="29DF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06" w:type="dxa"/>
            <w:gridSpan w:val="10"/>
            <w:vAlign w:val="top"/>
          </w:tcPr>
          <w:p w14:paraId="4B5FEBFF">
            <w:pPr>
              <w:pStyle w:val="11"/>
              <w:spacing w:before="159" w:line="221" w:lineRule="auto"/>
              <w:ind w:left="3324"/>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6"/>
                <w:sz w:val="28"/>
                <w:szCs w:val="28"/>
                <w:u w:val="none"/>
              </w:rPr>
              <w:t>合计</w:t>
            </w:r>
          </w:p>
        </w:tc>
        <w:tc>
          <w:tcPr>
            <w:tcW w:w="1533" w:type="dxa"/>
            <w:vAlign w:val="top"/>
          </w:tcPr>
          <w:p w14:paraId="65A7B86E">
            <w:pPr>
              <w:rPr>
                <w:rFonts w:hint="default" w:ascii="Times New Roman" w:hAnsi="Times New Roman" w:eastAsia="方正仿宋_GBK" w:cs="Times New Roman"/>
                <w:sz w:val="21"/>
                <w:u w:val="none"/>
              </w:rPr>
            </w:pPr>
          </w:p>
        </w:tc>
      </w:tr>
      <w:tr w14:paraId="1CE9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1" w:hRule="atLeast"/>
        </w:trPr>
        <w:tc>
          <w:tcPr>
            <w:tcW w:w="874" w:type="dxa"/>
            <w:vAlign w:val="top"/>
          </w:tcPr>
          <w:p w14:paraId="5BDB6C47">
            <w:pPr>
              <w:spacing w:line="282" w:lineRule="auto"/>
              <w:rPr>
                <w:rFonts w:hint="default" w:ascii="Times New Roman" w:hAnsi="Times New Roman" w:eastAsia="方正仿宋_GBK" w:cs="Times New Roman"/>
                <w:sz w:val="21"/>
                <w:u w:val="none"/>
              </w:rPr>
            </w:pPr>
          </w:p>
          <w:p w14:paraId="7B5375F1">
            <w:pPr>
              <w:spacing w:line="283" w:lineRule="auto"/>
              <w:rPr>
                <w:rFonts w:hint="default" w:ascii="Times New Roman" w:hAnsi="Times New Roman" w:eastAsia="方正仿宋_GBK" w:cs="Times New Roman"/>
                <w:sz w:val="21"/>
                <w:u w:val="none"/>
              </w:rPr>
            </w:pPr>
          </w:p>
          <w:p w14:paraId="06F09814">
            <w:pPr>
              <w:spacing w:line="283" w:lineRule="auto"/>
              <w:rPr>
                <w:rFonts w:hint="default" w:ascii="Times New Roman" w:hAnsi="Times New Roman" w:eastAsia="方正仿宋_GBK" w:cs="Times New Roman"/>
                <w:sz w:val="21"/>
                <w:u w:val="none"/>
              </w:rPr>
            </w:pPr>
          </w:p>
          <w:p w14:paraId="45E10B15">
            <w:pPr>
              <w:spacing w:line="283" w:lineRule="auto"/>
              <w:rPr>
                <w:rFonts w:hint="default" w:ascii="Times New Roman" w:hAnsi="Times New Roman" w:eastAsia="方正仿宋_GBK" w:cs="Times New Roman"/>
                <w:sz w:val="21"/>
                <w:u w:val="none"/>
              </w:rPr>
            </w:pPr>
          </w:p>
          <w:p w14:paraId="50BC8F62">
            <w:pPr>
              <w:pStyle w:val="11"/>
              <w:spacing w:before="91" w:line="630" w:lineRule="exact"/>
              <w:ind w:left="144"/>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7"/>
                <w:position w:val="26"/>
                <w:sz w:val="28"/>
                <w:szCs w:val="28"/>
                <w:u w:val="none"/>
              </w:rPr>
              <w:t>户主</w:t>
            </w:r>
          </w:p>
          <w:p w14:paraId="40A63CBA">
            <w:pPr>
              <w:pStyle w:val="11"/>
              <w:spacing w:line="220" w:lineRule="auto"/>
              <w:ind w:left="224"/>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pacing w:val="7"/>
                <w:sz w:val="28"/>
                <w:szCs w:val="28"/>
                <w:u w:val="none"/>
              </w:rPr>
              <w:t>确认</w:t>
            </w:r>
          </w:p>
        </w:tc>
        <w:tc>
          <w:tcPr>
            <w:tcW w:w="7865" w:type="dxa"/>
            <w:gridSpan w:val="10"/>
            <w:vAlign w:val="top"/>
          </w:tcPr>
          <w:p w14:paraId="137232FB">
            <w:pPr>
              <w:spacing w:line="346" w:lineRule="auto"/>
              <w:rPr>
                <w:rFonts w:hint="default" w:ascii="Times New Roman" w:hAnsi="Times New Roman" w:eastAsia="方正仿宋_GBK" w:cs="Times New Roman"/>
                <w:sz w:val="21"/>
                <w:u w:val="none"/>
              </w:rPr>
            </w:pPr>
          </w:p>
          <w:p w14:paraId="6B95765C">
            <w:pPr>
              <w:spacing w:line="346" w:lineRule="auto"/>
              <w:rPr>
                <w:rFonts w:hint="default" w:ascii="Times New Roman" w:hAnsi="Times New Roman" w:eastAsia="方正仿宋_GBK" w:cs="Times New Roman"/>
                <w:sz w:val="21"/>
                <w:u w:val="none"/>
              </w:rPr>
            </w:pPr>
          </w:p>
          <w:p w14:paraId="472B3E4E">
            <w:pPr>
              <w:pStyle w:val="11"/>
              <w:spacing w:before="91" w:line="238" w:lineRule="auto"/>
              <w:ind w:left="10" w:right="730" w:firstLine="660"/>
              <w:jc w:val="both"/>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例如：本人对以上申请的产业项目的内容真实性、准</w:t>
            </w:r>
            <w:r>
              <w:rPr>
                <w:rFonts w:hint="default" w:ascii="Times New Roman" w:hAnsi="Times New Roman" w:eastAsia="方正仿宋_GBK" w:cs="Times New Roman"/>
                <w:spacing w:val="12"/>
                <w:sz w:val="28"/>
                <w:szCs w:val="28"/>
                <w:u w:val="none"/>
              </w:rPr>
              <w:t xml:space="preserve"> </w:t>
            </w:r>
            <w:r>
              <w:rPr>
                <w:rFonts w:hint="default" w:ascii="Times New Roman" w:hAnsi="Times New Roman" w:eastAsia="方正仿宋_GBK" w:cs="Times New Roman"/>
                <w:sz w:val="28"/>
                <w:szCs w:val="28"/>
                <w:u w:val="none"/>
              </w:rPr>
              <w:t>确性负责，如存在弄虚作假、骗取资金等问题，本人自愿</w:t>
            </w:r>
            <w:r>
              <w:rPr>
                <w:rFonts w:hint="default" w:ascii="Times New Roman" w:hAnsi="Times New Roman" w:eastAsia="方正仿宋_GBK" w:cs="Times New Roman"/>
                <w:spacing w:val="16"/>
                <w:sz w:val="28"/>
                <w:szCs w:val="28"/>
                <w:u w:val="none"/>
              </w:rPr>
              <w:t xml:space="preserve"> </w:t>
            </w:r>
            <w:r>
              <w:rPr>
                <w:rFonts w:hint="default" w:ascii="Times New Roman" w:hAnsi="Times New Roman" w:eastAsia="方正仿宋_GBK" w:cs="Times New Roman"/>
                <w:spacing w:val="-1"/>
                <w:sz w:val="28"/>
                <w:szCs w:val="28"/>
                <w:u w:val="none"/>
              </w:rPr>
              <w:t>承担相关法律责任。</w:t>
            </w:r>
          </w:p>
          <w:p w14:paraId="3305C37E">
            <w:pPr>
              <w:spacing w:line="321" w:lineRule="auto"/>
              <w:rPr>
                <w:rFonts w:hint="default" w:ascii="Times New Roman" w:hAnsi="Times New Roman" w:eastAsia="方正仿宋_GBK" w:cs="Times New Roman"/>
                <w:sz w:val="21"/>
                <w:u w:val="none"/>
              </w:rPr>
            </w:pPr>
          </w:p>
          <w:p w14:paraId="3D025612">
            <w:pPr>
              <w:spacing w:line="322" w:lineRule="auto"/>
              <w:rPr>
                <w:rFonts w:hint="default" w:ascii="Times New Roman" w:hAnsi="Times New Roman" w:eastAsia="方正仿宋_GBK" w:cs="Times New Roman"/>
                <w:sz w:val="21"/>
                <w:u w:val="none"/>
              </w:rPr>
            </w:pPr>
          </w:p>
          <w:p w14:paraId="34C5F9F3">
            <w:pPr>
              <w:pStyle w:val="11"/>
              <w:spacing w:before="91" w:line="220" w:lineRule="auto"/>
              <w:ind w:left="2610"/>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户主或家庭成员签名：</w:t>
            </w:r>
          </w:p>
        </w:tc>
      </w:tr>
    </w:tbl>
    <w:p w14:paraId="20F3AAD2">
      <w:pPr>
        <w:pStyle w:val="5"/>
        <w:spacing w:before="140" w:line="253" w:lineRule="auto"/>
        <w:ind w:right="27"/>
        <w:jc w:val="both"/>
        <w:rPr>
          <w:rFonts w:hint="default" w:ascii="Times New Roman" w:hAnsi="Times New Roman" w:cs="Times New Roman"/>
          <w:sz w:val="28"/>
          <w:szCs w:val="28"/>
          <w:u w:val="none"/>
        </w:rPr>
      </w:pPr>
      <w:r>
        <w:rPr>
          <w:rFonts w:hint="default" w:ascii="Times New Roman" w:hAnsi="Times New Roman" w:cs="Times New Roman"/>
          <w:spacing w:val="21"/>
          <w:sz w:val="28"/>
          <w:szCs w:val="28"/>
          <w:u w:val="none"/>
        </w:rPr>
        <w:t>备注：申请人对申报材料、实施项目的真实准确性负责，如存在弄</w:t>
      </w:r>
      <w:r>
        <w:rPr>
          <w:rFonts w:hint="default" w:ascii="Times New Roman" w:hAnsi="Times New Roman" w:cs="Times New Roman"/>
          <w:spacing w:val="34"/>
          <w:sz w:val="28"/>
          <w:szCs w:val="28"/>
          <w:u w:val="none"/>
        </w:rPr>
        <w:t>虚作假、骗取资金行为的，按规定取消资格、追回财政资金，并</w:t>
      </w:r>
      <w:r>
        <w:rPr>
          <w:rFonts w:hint="default" w:ascii="Times New Roman" w:hAnsi="Times New Roman" w:cs="Times New Roman"/>
          <w:spacing w:val="10"/>
          <w:sz w:val="28"/>
          <w:szCs w:val="28"/>
          <w:u w:val="none"/>
        </w:rPr>
        <w:t>承担法律责任。</w:t>
      </w:r>
    </w:p>
    <w:p w14:paraId="29D3FA60">
      <w:pPr>
        <w:spacing w:line="253" w:lineRule="auto"/>
        <w:rPr>
          <w:rFonts w:hint="default" w:ascii="Times New Roman" w:hAnsi="Times New Roman" w:cs="Times New Roman"/>
          <w:sz w:val="28"/>
          <w:szCs w:val="28"/>
          <w:u w:val="none"/>
        </w:rPr>
        <w:sectPr>
          <w:pgSz w:w="11880" w:h="16860"/>
          <w:pgMar w:top="400" w:right="1544" w:bottom="1066" w:left="1509" w:header="0" w:footer="788" w:gutter="0"/>
          <w:pgNumType w:fmt="numberInDash"/>
          <w:cols w:equalWidth="0" w:num="1">
            <w:col w:w="8826"/>
          </w:cols>
        </w:sectPr>
      </w:pPr>
    </w:p>
    <w:tbl>
      <w:tblPr>
        <w:tblStyle w:val="8"/>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2"/>
        <w:gridCol w:w="1917"/>
        <w:gridCol w:w="1279"/>
        <w:gridCol w:w="1515"/>
        <w:gridCol w:w="1504"/>
        <w:gridCol w:w="3897"/>
        <w:gridCol w:w="1212"/>
        <w:gridCol w:w="1100"/>
      </w:tblGrid>
      <w:tr w14:paraId="46A0A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362" w:type="dxa"/>
            <w:tcBorders>
              <w:top w:val="nil"/>
              <w:left w:val="nil"/>
              <w:bottom w:val="nil"/>
              <w:right w:val="nil"/>
            </w:tcBorders>
            <w:shd w:val="clear" w:color="auto" w:fill="auto"/>
            <w:noWrap/>
            <w:vAlign w:val="center"/>
          </w:tcPr>
          <w:p w14:paraId="004CCCC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附件3</w:t>
            </w:r>
          </w:p>
        </w:tc>
        <w:tc>
          <w:tcPr>
            <w:tcW w:w="1917" w:type="dxa"/>
            <w:tcBorders>
              <w:top w:val="nil"/>
              <w:left w:val="nil"/>
              <w:bottom w:val="nil"/>
              <w:right w:val="nil"/>
            </w:tcBorders>
            <w:shd w:val="clear" w:color="auto" w:fill="auto"/>
            <w:noWrap/>
            <w:vAlign w:val="center"/>
          </w:tcPr>
          <w:p w14:paraId="5B4A543F">
            <w:pPr>
              <w:rPr>
                <w:rFonts w:hint="default" w:ascii="Times New Roman" w:hAnsi="Times New Roman" w:eastAsia="宋体" w:cs="Times New Roman"/>
                <w:b/>
                <w:bCs/>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0D75E2F6">
            <w:pPr>
              <w:rPr>
                <w:rFonts w:hint="default" w:ascii="Times New Roman" w:hAnsi="Times New Roman" w:eastAsia="宋体" w:cs="Times New Roman"/>
                <w:b/>
                <w:bCs/>
                <w:i w:val="0"/>
                <w:iCs w:val="0"/>
                <w:color w:val="000000"/>
                <w:sz w:val="22"/>
                <w:szCs w:val="22"/>
                <w:u w:val="none"/>
              </w:rPr>
            </w:pPr>
          </w:p>
        </w:tc>
        <w:tc>
          <w:tcPr>
            <w:tcW w:w="1515" w:type="dxa"/>
            <w:tcBorders>
              <w:top w:val="nil"/>
              <w:left w:val="nil"/>
              <w:bottom w:val="nil"/>
              <w:right w:val="nil"/>
            </w:tcBorders>
            <w:shd w:val="clear" w:color="auto" w:fill="auto"/>
            <w:noWrap/>
            <w:vAlign w:val="center"/>
          </w:tcPr>
          <w:p w14:paraId="59135DE1">
            <w:pPr>
              <w:rPr>
                <w:rFonts w:hint="default" w:ascii="Times New Roman" w:hAnsi="Times New Roman" w:eastAsia="宋体" w:cs="Times New Roman"/>
                <w:b/>
                <w:bCs/>
                <w:i w:val="0"/>
                <w:iCs w:val="0"/>
                <w:color w:val="000000"/>
                <w:sz w:val="22"/>
                <w:szCs w:val="22"/>
                <w:u w:val="none"/>
              </w:rPr>
            </w:pPr>
          </w:p>
        </w:tc>
        <w:tc>
          <w:tcPr>
            <w:tcW w:w="1504" w:type="dxa"/>
            <w:tcBorders>
              <w:top w:val="nil"/>
              <w:left w:val="nil"/>
              <w:bottom w:val="nil"/>
              <w:right w:val="nil"/>
            </w:tcBorders>
            <w:shd w:val="clear" w:color="auto" w:fill="auto"/>
            <w:noWrap/>
            <w:vAlign w:val="center"/>
          </w:tcPr>
          <w:p w14:paraId="554D65CF">
            <w:pPr>
              <w:rPr>
                <w:rFonts w:hint="default" w:ascii="Times New Roman" w:hAnsi="Times New Roman" w:eastAsia="宋体" w:cs="Times New Roman"/>
                <w:b/>
                <w:bCs/>
                <w:i w:val="0"/>
                <w:iCs w:val="0"/>
                <w:color w:val="000000"/>
                <w:sz w:val="22"/>
                <w:szCs w:val="22"/>
                <w:u w:val="none"/>
              </w:rPr>
            </w:pPr>
          </w:p>
        </w:tc>
        <w:tc>
          <w:tcPr>
            <w:tcW w:w="3897" w:type="dxa"/>
            <w:tcBorders>
              <w:top w:val="nil"/>
              <w:left w:val="nil"/>
              <w:bottom w:val="nil"/>
              <w:right w:val="nil"/>
            </w:tcBorders>
            <w:shd w:val="clear" w:color="auto" w:fill="auto"/>
            <w:noWrap/>
            <w:vAlign w:val="center"/>
          </w:tcPr>
          <w:p w14:paraId="52C2041D">
            <w:pPr>
              <w:rPr>
                <w:rFonts w:hint="default" w:ascii="Times New Roman" w:hAnsi="Times New Roman" w:eastAsia="宋体" w:cs="Times New Roman"/>
                <w:b/>
                <w:bCs/>
                <w:i w:val="0"/>
                <w:iCs w:val="0"/>
                <w:color w:val="000000"/>
                <w:sz w:val="22"/>
                <w:szCs w:val="22"/>
                <w:u w:val="none"/>
              </w:rPr>
            </w:pPr>
          </w:p>
        </w:tc>
        <w:tc>
          <w:tcPr>
            <w:tcW w:w="1212" w:type="dxa"/>
            <w:tcBorders>
              <w:top w:val="nil"/>
              <w:left w:val="nil"/>
              <w:bottom w:val="nil"/>
              <w:right w:val="nil"/>
            </w:tcBorders>
            <w:shd w:val="clear" w:color="auto" w:fill="auto"/>
            <w:noWrap/>
            <w:vAlign w:val="center"/>
          </w:tcPr>
          <w:p w14:paraId="0658FE58">
            <w:pPr>
              <w:rPr>
                <w:rFonts w:hint="default" w:ascii="Times New Roman" w:hAnsi="Times New Roman" w:eastAsia="宋体" w:cs="Times New Roman"/>
                <w:b/>
                <w:bCs/>
                <w:i w:val="0"/>
                <w:iCs w:val="0"/>
                <w:color w:val="000000"/>
                <w:sz w:val="22"/>
                <w:szCs w:val="22"/>
                <w:u w:val="none"/>
              </w:rPr>
            </w:pPr>
          </w:p>
        </w:tc>
        <w:tc>
          <w:tcPr>
            <w:tcW w:w="1100" w:type="dxa"/>
            <w:tcBorders>
              <w:top w:val="nil"/>
              <w:left w:val="nil"/>
              <w:bottom w:val="nil"/>
              <w:right w:val="nil"/>
            </w:tcBorders>
            <w:shd w:val="clear" w:color="auto" w:fill="auto"/>
            <w:noWrap/>
            <w:vAlign w:val="center"/>
          </w:tcPr>
          <w:p w14:paraId="27CCC1C2">
            <w:pPr>
              <w:rPr>
                <w:rFonts w:hint="default" w:ascii="Times New Roman" w:hAnsi="Times New Roman" w:eastAsia="宋体" w:cs="Times New Roman"/>
                <w:b/>
                <w:bCs/>
                <w:i w:val="0"/>
                <w:iCs w:val="0"/>
                <w:color w:val="000000"/>
                <w:sz w:val="22"/>
                <w:szCs w:val="22"/>
                <w:u w:val="none"/>
              </w:rPr>
            </w:pPr>
          </w:p>
        </w:tc>
      </w:tr>
      <w:tr w14:paraId="4A5E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4786" w:type="dxa"/>
            <w:gridSpan w:val="8"/>
            <w:tcBorders>
              <w:top w:val="nil"/>
              <w:left w:val="nil"/>
              <w:bottom w:val="nil"/>
              <w:right w:val="nil"/>
            </w:tcBorders>
            <w:shd w:val="clear" w:color="auto" w:fill="auto"/>
            <w:noWrap/>
            <w:vAlign w:val="center"/>
          </w:tcPr>
          <w:p w14:paraId="4CF862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8"/>
                <w:szCs w:val="48"/>
                <w:u w:val="none"/>
              </w:rPr>
            </w:pPr>
            <w:r>
              <w:rPr>
                <w:rFonts w:hint="default" w:ascii="Times New Roman" w:hAnsi="Times New Roman" w:eastAsia="宋体" w:cs="Times New Roman"/>
                <w:b/>
                <w:bCs/>
                <w:i w:val="0"/>
                <w:iCs w:val="0"/>
                <w:color w:val="000000"/>
                <w:kern w:val="0"/>
                <w:sz w:val="48"/>
                <w:szCs w:val="48"/>
                <w:u w:val="none"/>
                <w:lang w:val="en-US" w:eastAsia="zh-CN" w:bidi="ar"/>
              </w:rPr>
              <w:t>产业到户项目验收表</w:t>
            </w:r>
          </w:p>
        </w:tc>
      </w:tr>
      <w:tr w14:paraId="1CE5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073" w:type="dxa"/>
            <w:gridSpan w:val="4"/>
            <w:tcBorders>
              <w:top w:val="nil"/>
              <w:left w:val="nil"/>
              <w:bottom w:val="nil"/>
              <w:right w:val="nil"/>
            </w:tcBorders>
            <w:shd w:val="clear" w:color="auto" w:fill="auto"/>
            <w:noWrap/>
            <w:vAlign w:val="center"/>
          </w:tcPr>
          <w:p w14:paraId="05115829">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乡（镇）            村     组   </w:t>
            </w:r>
          </w:p>
        </w:tc>
        <w:tc>
          <w:tcPr>
            <w:tcW w:w="7713" w:type="dxa"/>
            <w:gridSpan w:val="4"/>
            <w:tcBorders>
              <w:top w:val="nil"/>
              <w:left w:val="nil"/>
              <w:bottom w:val="nil"/>
              <w:right w:val="nil"/>
            </w:tcBorders>
            <w:shd w:val="clear" w:color="auto" w:fill="auto"/>
            <w:noWrap/>
            <w:vAlign w:val="center"/>
          </w:tcPr>
          <w:p w14:paraId="30D67622">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方正仿宋_GBK" w:cs="Times New Roman"/>
                <w:b w:val="0"/>
                <w:bCs w:val="0"/>
                <w:spacing w:val="-15"/>
                <w:sz w:val="28"/>
                <w:szCs w:val="28"/>
                <w:u w:val="none"/>
                <w:lang w:val="en-US" w:eastAsia="zh-CN"/>
              </w:rPr>
              <w:t xml:space="preserve">       年     月     日</w:t>
            </w:r>
          </w:p>
        </w:tc>
      </w:tr>
      <w:tr w14:paraId="5977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C0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申请人</w:t>
            </w:r>
          </w:p>
        </w:tc>
        <w:tc>
          <w:tcPr>
            <w:tcW w:w="4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E121">
            <w:pPr>
              <w:jc w:val="center"/>
              <w:rPr>
                <w:rFonts w:hint="default" w:ascii="Times New Roman" w:hAnsi="Times New Roman" w:eastAsia="宋体" w:cs="Times New Roman"/>
                <w:b/>
                <w:bCs/>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E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身份证号码</w:t>
            </w:r>
          </w:p>
        </w:tc>
        <w:tc>
          <w:tcPr>
            <w:tcW w:w="62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E297">
            <w:pPr>
              <w:jc w:val="center"/>
              <w:rPr>
                <w:rFonts w:hint="default" w:ascii="Times New Roman" w:hAnsi="Times New Roman" w:eastAsia="宋体" w:cs="Times New Roman"/>
                <w:b/>
                <w:bCs/>
                <w:i w:val="0"/>
                <w:iCs w:val="0"/>
                <w:color w:val="000000"/>
                <w:sz w:val="22"/>
                <w:szCs w:val="22"/>
                <w:u w:val="none"/>
              </w:rPr>
            </w:pPr>
          </w:p>
        </w:tc>
      </w:tr>
      <w:tr w14:paraId="60E2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592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家庭人口数</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98A8">
            <w:pPr>
              <w:jc w:val="center"/>
              <w:rPr>
                <w:rFonts w:hint="default" w:ascii="Times New Roman" w:hAnsi="Times New Roman" w:eastAsia="宋体" w:cs="Times New Roman"/>
                <w:b/>
                <w:bCs/>
                <w:i w:val="0"/>
                <w:iCs w:val="0"/>
                <w:color w:val="000000"/>
                <w:sz w:val="22"/>
                <w:szCs w:val="22"/>
                <w:u w:val="none"/>
              </w:rPr>
            </w:pP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5D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申请户属性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E55C">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脱贫户   </w:t>
            </w:r>
            <w:r>
              <w:rPr>
                <w:rFonts w:hint="default" w:ascii="Times New Roman" w:hAnsi="Times New Roman" w:eastAsia="宋体" w:cs="Times New Roman"/>
                <w:b/>
                <w:bCs/>
                <w:i w:val="0"/>
                <w:iCs w:val="0"/>
                <w:color w:val="000000"/>
                <w:kern w:val="0"/>
                <w:sz w:val="22"/>
                <w:szCs w:val="22"/>
                <w:u w:val="none"/>
                <w:lang w:val="en-US" w:eastAsia="zh-CN" w:bidi="ar"/>
              </w:rPr>
              <w:sym w:font="Wingdings" w:char="00A8"/>
            </w:r>
          </w:p>
        </w:tc>
        <w:tc>
          <w:tcPr>
            <w:tcW w:w="15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3E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62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E43A">
            <w:pPr>
              <w:jc w:val="center"/>
              <w:rPr>
                <w:rFonts w:hint="default" w:ascii="Times New Roman" w:hAnsi="Times New Roman" w:eastAsia="宋体" w:cs="Times New Roman"/>
                <w:b/>
                <w:bCs/>
                <w:i w:val="0"/>
                <w:iCs w:val="0"/>
                <w:color w:val="000000"/>
                <w:sz w:val="22"/>
                <w:szCs w:val="22"/>
                <w:u w:val="none"/>
              </w:rPr>
            </w:pPr>
          </w:p>
        </w:tc>
      </w:tr>
      <w:tr w14:paraId="7A71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CB28">
            <w:pPr>
              <w:jc w:val="center"/>
              <w:rPr>
                <w:rFonts w:hint="default" w:ascii="Times New Roman" w:hAnsi="Times New Roman" w:eastAsia="宋体" w:cs="Times New Roman"/>
                <w:b/>
                <w:bCs/>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92E5">
            <w:pPr>
              <w:jc w:val="center"/>
              <w:rPr>
                <w:rFonts w:hint="default" w:ascii="Times New Roman" w:hAnsi="Times New Roman" w:eastAsia="宋体" w:cs="Times New Roman"/>
                <w:b/>
                <w:bCs/>
                <w:i w:val="0"/>
                <w:iCs w:val="0"/>
                <w:color w:val="000000"/>
                <w:sz w:val="22"/>
                <w:szCs w:val="22"/>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0430">
            <w:pPr>
              <w:jc w:val="center"/>
              <w:rPr>
                <w:rFonts w:hint="default" w:ascii="Times New Roman" w:hAnsi="Times New Roman" w:eastAsia="宋体" w:cs="Times New Roman"/>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3FE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监测对象 </w:t>
            </w:r>
            <w:r>
              <w:rPr>
                <w:rFonts w:hint="default" w:ascii="Times New Roman" w:hAnsi="Times New Roman" w:eastAsia="宋体" w:cs="Times New Roman"/>
                <w:b/>
                <w:bCs/>
                <w:i w:val="0"/>
                <w:iCs w:val="0"/>
                <w:color w:val="000000"/>
                <w:kern w:val="0"/>
                <w:sz w:val="22"/>
                <w:szCs w:val="22"/>
                <w:u w:val="none"/>
                <w:lang w:val="en-US" w:eastAsia="zh-CN" w:bidi="ar"/>
              </w:rPr>
              <w:sym w:font="Wingdings" w:char="00A8"/>
            </w:r>
          </w:p>
        </w:tc>
        <w:tc>
          <w:tcPr>
            <w:tcW w:w="15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70CE">
            <w:pPr>
              <w:jc w:val="center"/>
              <w:rPr>
                <w:rFonts w:hint="default" w:ascii="Times New Roman" w:hAnsi="Times New Roman" w:eastAsia="宋体" w:cs="Times New Roman"/>
                <w:b/>
                <w:bCs/>
                <w:i w:val="0"/>
                <w:iCs w:val="0"/>
                <w:color w:val="000000"/>
                <w:sz w:val="22"/>
                <w:szCs w:val="22"/>
                <w:u w:val="none"/>
              </w:rPr>
            </w:pPr>
          </w:p>
        </w:tc>
        <w:tc>
          <w:tcPr>
            <w:tcW w:w="6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2441">
            <w:pPr>
              <w:jc w:val="center"/>
              <w:rPr>
                <w:rFonts w:hint="default" w:ascii="Times New Roman" w:hAnsi="Times New Roman" w:eastAsia="宋体" w:cs="Times New Roman"/>
                <w:b/>
                <w:bCs/>
                <w:i w:val="0"/>
                <w:iCs w:val="0"/>
                <w:color w:val="000000"/>
                <w:sz w:val="22"/>
                <w:szCs w:val="22"/>
                <w:u w:val="none"/>
              </w:rPr>
            </w:pPr>
          </w:p>
        </w:tc>
      </w:tr>
      <w:tr w14:paraId="6440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47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54F4">
            <w:pPr>
              <w:keepNext w:val="0"/>
              <w:keepLines w:val="0"/>
              <w:widowControl/>
              <w:suppressLineNumbers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产业项目（规模：亩、头、羽、只、个、户、人、吨、棒、座）</w:t>
            </w:r>
          </w:p>
        </w:tc>
      </w:tr>
      <w:tr w14:paraId="5BD8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EB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6C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产业名称</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33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申请规模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C8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申请金额</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93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核定规模</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D2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核定实施周期（xx年xx月-xx年xx月）</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78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补助标准</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C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核定金额</w:t>
            </w:r>
          </w:p>
        </w:tc>
      </w:tr>
      <w:tr w14:paraId="15D2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8D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BBED">
            <w:pPr>
              <w:rPr>
                <w:rFonts w:hint="default" w:ascii="Times New Roman" w:hAnsi="Times New Roman" w:eastAsia="宋体" w:cs="Times New Roman"/>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6897">
            <w:pPr>
              <w:rPr>
                <w:rFonts w:hint="default" w:ascii="Times New Roman" w:hAnsi="Times New Roman" w:eastAsia="宋体" w:cs="Times New Roman"/>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404A">
            <w:pPr>
              <w:rPr>
                <w:rFonts w:hint="default" w:ascii="Times New Roman" w:hAnsi="Times New Roman" w:eastAsia="宋体" w:cs="Times New Roman"/>
                <w:b/>
                <w:bCs/>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FB3F">
            <w:pPr>
              <w:rPr>
                <w:rFonts w:hint="default" w:ascii="Times New Roman" w:hAnsi="Times New Roman" w:eastAsia="宋体" w:cs="Times New Roman"/>
                <w:b/>
                <w:bCs/>
                <w:i w:val="0"/>
                <w:iCs w:val="0"/>
                <w:color w:val="000000"/>
                <w:sz w:val="22"/>
                <w:szCs w:val="22"/>
                <w:u w:val="none"/>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E03">
            <w:pPr>
              <w:rPr>
                <w:rFonts w:hint="default" w:ascii="Times New Roman" w:hAnsi="Times New Roman" w:eastAsia="宋体" w:cs="Times New Roman"/>
                <w:b/>
                <w:bCs/>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2425">
            <w:pPr>
              <w:rPr>
                <w:rFonts w:hint="default" w:ascii="Times New Roman" w:hAnsi="Times New Roman" w:eastAsia="宋体" w:cs="Times New Roman"/>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CE79">
            <w:pPr>
              <w:rPr>
                <w:rFonts w:hint="default" w:ascii="Times New Roman" w:hAnsi="Times New Roman" w:eastAsia="宋体" w:cs="Times New Roman"/>
                <w:b/>
                <w:bCs/>
                <w:i w:val="0"/>
                <w:iCs w:val="0"/>
                <w:color w:val="000000"/>
                <w:sz w:val="22"/>
                <w:szCs w:val="22"/>
                <w:u w:val="none"/>
              </w:rPr>
            </w:pPr>
          </w:p>
        </w:tc>
      </w:tr>
      <w:tr w14:paraId="3486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AE7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67B7">
            <w:pPr>
              <w:rPr>
                <w:rFonts w:hint="default" w:ascii="Times New Roman" w:hAnsi="Times New Roman" w:eastAsia="宋体" w:cs="Times New Roman"/>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BDE3">
            <w:pPr>
              <w:rPr>
                <w:rFonts w:hint="default" w:ascii="Times New Roman" w:hAnsi="Times New Roman" w:eastAsia="宋体" w:cs="Times New Roman"/>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F4C0">
            <w:pPr>
              <w:rPr>
                <w:rFonts w:hint="default" w:ascii="Times New Roman" w:hAnsi="Times New Roman" w:eastAsia="宋体" w:cs="Times New Roman"/>
                <w:b/>
                <w:bCs/>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5CCF">
            <w:pPr>
              <w:rPr>
                <w:rFonts w:hint="default" w:ascii="Times New Roman" w:hAnsi="Times New Roman" w:eastAsia="宋体" w:cs="Times New Roman"/>
                <w:b/>
                <w:bCs/>
                <w:i w:val="0"/>
                <w:iCs w:val="0"/>
                <w:color w:val="000000"/>
                <w:sz w:val="22"/>
                <w:szCs w:val="22"/>
                <w:u w:val="none"/>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24B6">
            <w:pPr>
              <w:rPr>
                <w:rFonts w:hint="default" w:ascii="Times New Roman" w:hAnsi="Times New Roman" w:eastAsia="宋体" w:cs="Times New Roman"/>
                <w:b/>
                <w:bCs/>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76D7">
            <w:pPr>
              <w:rPr>
                <w:rFonts w:hint="default" w:ascii="Times New Roman" w:hAnsi="Times New Roman" w:eastAsia="宋体" w:cs="Times New Roman"/>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413">
            <w:pPr>
              <w:rPr>
                <w:rFonts w:hint="default" w:ascii="Times New Roman" w:hAnsi="Times New Roman" w:eastAsia="宋体" w:cs="Times New Roman"/>
                <w:b/>
                <w:bCs/>
                <w:i w:val="0"/>
                <w:iCs w:val="0"/>
                <w:color w:val="000000"/>
                <w:sz w:val="22"/>
                <w:szCs w:val="22"/>
                <w:u w:val="none"/>
              </w:rPr>
            </w:pPr>
          </w:p>
        </w:tc>
      </w:tr>
      <w:tr w14:paraId="3105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368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31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DEEA">
            <w:pPr>
              <w:rPr>
                <w:rFonts w:hint="default" w:ascii="Times New Roman" w:hAnsi="Times New Roman" w:eastAsia="宋体" w:cs="Times New Roman"/>
                <w:b/>
                <w:bCs/>
                <w:i w:val="0"/>
                <w:iCs w:val="0"/>
                <w:color w:val="000000"/>
                <w:sz w:val="22"/>
                <w:szCs w:val="22"/>
                <w:u w:val="none"/>
              </w:rPr>
            </w:pPr>
          </w:p>
        </w:tc>
      </w:tr>
      <w:tr w14:paraId="66D0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7D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验收结果</w:t>
            </w:r>
          </w:p>
        </w:tc>
        <w:tc>
          <w:tcPr>
            <w:tcW w:w="1917" w:type="dxa"/>
            <w:tcBorders>
              <w:top w:val="nil"/>
              <w:left w:val="nil"/>
              <w:bottom w:val="nil"/>
              <w:right w:val="nil"/>
            </w:tcBorders>
            <w:shd w:val="clear" w:color="auto" w:fill="auto"/>
            <w:noWrap/>
            <w:vAlign w:val="center"/>
          </w:tcPr>
          <w:p w14:paraId="2BB27B4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验收情况及意见：</w:t>
            </w:r>
          </w:p>
        </w:tc>
        <w:tc>
          <w:tcPr>
            <w:tcW w:w="1279" w:type="dxa"/>
            <w:tcBorders>
              <w:top w:val="nil"/>
              <w:left w:val="nil"/>
              <w:bottom w:val="nil"/>
              <w:right w:val="nil"/>
            </w:tcBorders>
            <w:shd w:val="clear" w:color="auto" w:fill="auto"/>
            <w:noWrap/>
            <w:vAlign w:val="center"/>
          </w:tcPr>
          <w:p w14:paraId="7FAE8208">
            <w:pPr>
              <w:rPr>
                <w:rFonts w:hint="default" w:ascii="Times New Roman" w:hAnsi="Times New Roman" w:eastAsia="宋体" w:cs="Times New Roman"/>
                <w:b/>
                <w:bCs/>
                <w:i w:val="0"/>
                <w:iCs w:val="0"/>
                <w:color w:val="000000"/>
                <w:sz w:val="22"/>
                <w:szCs w:val="22"/>
                <w:u w:val="none"/>
              </w:rPr>
            </w:pPr>
          </w:p>
        </w:tc>
        <w:tc>
          <w:tcPr>
            <w:tcW w:w="1515" w:type="dxa"/>
            <w:tcBorders>
              <w:top w:val="nil"/>
              <w:left w:val="nil"/>
              <w:bottom w:val="nil"/>
              <w:right w:val="nil"/>
            </w:tcBorders>
            <w:shd w:val="clear" w:color="auto" w:fill="auto"/>
            <w:noWrap/>
            <w:vAlign w:val="center"/>
          </w:tcPr>
          <w:p w14:paraId="48E87939">
            <w:pPr>
              <w:rPr>
                <w:rFonts w:hint="default" w:ascii="Times New Roman" w:hAnsi="Times New Roman" w:eastAsia="宋体" w:cs="Times New Roman"/>
                <w:b/>
                <w:bCs/>
                <w:i w:val="0"/>
                <w:iCs w:val="0"/>
                <w:color w:val="000000"/>
                <w:sz w:val="22"/>
                <w:szCs w:val="22"/>
                <w:u w:val="none"/>
              </w:rPr>
            </w:pPr>
          </w:p>
        </w:tc>
        <w:tc>
          <w:tcPr>
            <w:tcW w:w="1504" w:type="dxa"/>
            <w:tcBorders>
              <w:top w:val="nil"/>
              <w:left w:val="nil"/>
              <w:bottom w:val="nil"/>
              <w:right w:val="nil"/>
            </w:tcBorders>
            <w:shd w:val="clear" w:color="auto" w:fill="auto"/>
            <w:noWrap/>
            <w:vAlign w:val="center"/>
          </w:tcPr>
          <w:p w14:paraId="37B84CC1">
            <w:pPr>
              <w:rPr>
                <w:rFonts w:hint="default" w:ascii="Times New Roman" w:hAnsi="Times New Roman" w:eastAsia="宋体" w:cs="Times New Roman"/>
                <w:b/>
                <w:bCs/>
                <w:i w:val="0"/>
                <w:iCs w:val="0"/>
                <w:color w:val="000000"/>
                <w:sz w:val="22"/>
                <w:szCs w:val="22"/>
                <w:u w:val="none"/>
              </w:rPr>
            </w:pPr>
          </w:p>
        </w:tc>
        <w:tc>
          <w:tcPr>
            <w:tcW w:w="3897" w:type="dxa"/>
            <w:tcBorders>
              <w:top w:val="nil"/>
              <w:left w:val="nil"/>
              <w:bottom w:val="nil"/>
              <w:right w:val="nil"/>
            </w:tcBorders>
            <w:shd w:val="clear" w:color="auto" w:fill="auto"/>
            <w:noWrap/>
            <w:vAlign w:val="center"/>
          </w:tcPr>
          <w:p w14:paraId="70E5EEB5">
            <w:pPr>
              <w:rPr>
                <w:rFonts w:hint="default" w:ascii="Times New Roman" w:hAnsi="Times New Roman" w:eastAsia="宋体" w:cs="Times New Roman"/>
                <w:b/>
                <w:bCs/>
                <w:i w:val="0"/>
                <w:iCs w:val="0"/>
                <w:color w:val="000000"/>
                <w:sz w:val="22"/>
                <w:szCs w:val="22"/>
                <w:u w:val="none"/>
              </w:rPr>
            </w:pPr>
          </w:p>
        </w:tc>
        <w:tc>
          <w:tcPr>
            <w:tcW w:w="1212" w:type="dxa"/>
            <w:tcBorders>
              <w:top w:val="nil"/>
              <w:left w:val="nil"/>
              <w:bottom w:val="nil"/>
              <w:right w:val="nil"/>
            </w:tcBorders>
            <w:shd w:val="clear" w:color="auto" w:fill="auto"/>
            <w:noWrap/>
            <w:vAlign w:val="center"/>
          </w:tcPr>
          <w:p w14:paraId="7D05F497">
            <w:pPr>
              <w:rPr>
                <w:rFonts w:hint="default" w:ascii="Times New Roman" w:hAnsi="Times New Roman" w:eastAsia="宋体" w:cs="Times New Roman"/>
                <w:b/>
                <w:bCs/>
                <w:i w:val="0"/>
                <w:iCs w:val="0"/>
                <w:color w:val="000000"/>
                <w:sz w:val="22"/>
                <w:szCs w:val="22"/>
                <w:u w:val="none"/>
              </w:rPr>
            </w:pPr>
          </w:p>
        </w:tc>
        <w:tc>
          <w:tcPr>
            <w:tcW w:w="1100" w:type="dxa"/>
            <w:tcBorders>
              <w:top w:val="nil"/>
              <w:left w:val="nil"/>
              <w:bottom w:val="nil"/>
              <w:right w:val="single" w:color="auto" w:sz="4" w:space="0"/>
            </w:tcBorders>
            <w:shd w:val="clear" w:color="auto" w:fill="auto"/>
            <w:noWrap/>
            <w:vAlign w:val="center"/>
          </w:tcPr>
          <w:p w14:paraId="64D043D6">
            <w:pPr>
              <w:rPr>
                <w:rFonts w:hint="default" w:ascii="Times New Roman" w:hAnsi="Times New Roman" w:eastAsia="宋体" w:cs="Times New Roman"/>
                <w:b/>
                <w:bCs/>
                <w:i w:val="0"/>
                <w:iCs w:val="0"/>
                <w:color w:val="000000"/>
                <w:sz w:val="22"/>
                <w:szCs w:val="22"/>
                <w:u w:val="none"/>
              </w:rPr>
            </w:pPr>
          </w:p>
        </w:tc>
      </w:tr>
      <w:tr w14:paraId="548B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AF2B">
            <w:pPr>
              <w:jc w:val="center"/>
              <w:rPr>
                <w:rFonts w:hint="default" w:ascii="Times New Roman" w:hAnsi="Times New Roman" w:eastAsia="宋体" w:cs="Times New Roman"/>
                <w:b/>
                <w:bCs/>
                <w:i w:val="0"/>
                <w:iCs w:val="0"/>
                <w:color w:val="000000"/>
                <w:sz w:val="22"/>
                <w:szCs w:val="22"/>
                <w:u w:val="none"/>
              </w:rPr>
            </w:pPr>
          </w:p>
        </w:tc>
        <w:tc>
          <w:tcPr>
            <w:tcW w:w="1917" w:type="dxa"/>
            <w:tcBorders>
              <w:top w:val="nil"/>
              <w:left w:val="nil"/>
              <w:bottom w:val="nil"/>
              <w:right w:val="nil"/>
            </w:tcBorders>
            <w:shd w:val="clear" w:color="auto" w:fill="auto"/>
            <w:noWrap/>
            <w:vAlign w:val="center"/>
          </w:tcPr>
          <w:p w14:paraId="0762F1A4">
            <w:pPr>
              <w:rPr>
                <w:rFonts w:hint="default" w:ascii="Times New Roman" w:hAnsi="Times New Roman" w:eastAsia="宋体" w:cs="Times New Roman"/>
                <w:b/>
                <w:bCs/>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680064B7">
            <w:pPr>
              <w:rPr>
                <w:rFonts w:hint="default" w:ascii="Times New Roman" w:hAnsi="Times New Roman" w:eastAsia="宋体" w:cs="Times New Roman"/>
                <w:b/>
                <w:bCs/>
                <w:i w:val="0"/>
                <w:iCs w:val="0"/>
                <w:color w:val="000000"/>
                <w:sz w:val="22"/>
                <w:szCs w:val="22"/>
                <w:u w:val="none"/>
              </w:rPr>
            </w:pPr>
          </w:p>
        </w:tc>
        <w:tc>
          <w:tcPr>
            <w:tcW w:w="1515" w:type="dxa"/>
            <w:tcBorders>
              <w:top w:val="nil"/>
              <w:left w:val="nil"/>
              <w:bottom w:val="nil"/>
              <w:right w:val="nil"/>
            </w:tcBorders>
            <w:shd w:val="clear" w:color="auto" w:fill="auto"/>
            <w:noWrap/>
            <w:vAlign w:val="center"/>
          </w:tcPr>
          <w:p w14:paraId="0C2C61FF">
            <w:pPr>
              <w:rPr>
                <w:rFonts w:hint="default" w:ascii="Times New Roman" w:hAnsi="Times New Roman" w:eastAsia="宋体" w:cs="Times New Roman"/>
                <w:b/>
                <w:bCs/>
                <w:i w:val="0"/>
                <w:iCs w:val="0"/>
                <w:color w:val="000000"/>
                <w:sz w:val="22"/>
                <w:szCs w:val="22"/>
                <w:u w:val="none"/>
              </w:rPr>
            </w:pPr>
          </w:p>
        </w:tc>
        <w:tc>
          <w:tcPr>
            <w:tcW w:w="1504" w:type="dxa"/>
            <w:tcBorders>
              <w:top w:val="nil"/>
              <w:left w:val="nil"/>
              <w:bottom w:val="nil"/>
              <w:right w:val="nil"/>
            </w:tcBorders>
            <w:shd w:val="clear" w:color="auto" w:fill="auto"/>
            <w:noWrap/>
            <w:vAlign w:val="center"/>
          </w:tcPr>
          <w:p w14:paraId="78428A02">
            <w:pPr>
              <w:rPr>
                <w:rFonts w:hint="default" w:ascii="Times New Roman" w:hAnsi="Times New Roman" w:eastAsia="宋体" w:cs="Times New Roman"/>
                <w:b/>
                <w:bCs/>
                <w:i w:val="0"/>
                <w:iCs w:val="0"/>
                <w:color w:val="000000"/>
                <w:sz w:val="22"/>
                <w:szCs w:val="22"/>
                <w:u w:val="none"/>
              </w:rPr>
            </w:pPr>
          </w:p>
        </w:tc>
        <w:tc>
          <w:tcPr>
            <w:tcW w:w="3897" w:type="dxa"/>
            <w:tcBorders>
              <w:top w:val="nil"/>
              <w:left w:val="nil"/>
              <w:bottom w:val="nil"/>
              <w:right w:val="nil"/>
            </w:tcBorders>
            <w:shd w:val="clear" w:color="auto" w:fill="auto"/>
            <w:noWrap/>
            <w:vAlign w:val="center"/>
          </w:tcPr>
          <w:p w14:paraId="683559EF">
            <w:pPr>
              <w:rPr>
                <w:rFonts w:hint="default" w:ascii="Times New Roman" w:hAnsi="Times New Roman" w:eastAsia="宋体" w:cs="Times New Roman"/>
                <w:b/>
                <w:bCs/>
                <w:i w:val="0"/>
                <w:iCs w:val="0"/>
                <w:color w:val="000000"/>
                <w:sz w:val="22"/>
                <w:szCs w:val="22"/>
                <w:u w:val="none"/>
              </w:rPr>
            </w:pPr>
          </w:p>
        </w:tc>
        <w:tc>
          <w:tcPr>
            <w:tcW w:w="1212" w:type="dxa"/>
            <w:tcBorders>
              <w:top w:val="nil"/>
              <w:left w:val="nil"/>
              <w:bottom w:val="nil"/>
              <w:right w:val="nil"/>
            </w:tcBorders>
            <w:shd w:val="clear" w:color="auto" w:fill="auto"/>
            <w:noWrap/>
            <w:vAlign w:val="center"/>
          </w:tcPr>
          <w:p w14:paraId="72793408">
            <w:pPr>
              <w:rPr>
                <w:rFonts w:hint="default" w:ascii="Times New Roman" w:hAnsi="Times New Roman" w:eastAsia="宋体" w:cs="Times New Roman"/>
                <w:b/>
                <w:bCs/>
                <w:i w:val="0"/>
                <w:iCs w:val="0"/>
                <w:color w:val="000000"/>
                <w:sz w:val="22"/>
                <w:szCs w:val="22"/>
                <w:u w:val="none"/>
              </w:rPr>
            </w:pPr>
          </w:p>
        </w:tc>
        <w:tc>
          <w:tcPr>
            <w:tcW w:w="1100" w:type="dxa"/>
            <w:tcBorders>
              <w:top w:val="nil"/>
              <w:left w:val="nil"/>
              <w:bottom w:val="nil"/>
              <w:right w:val="single" w:color="auto" w:sz="4" w:space="0"/>
            </w:tcBorders>
            <w:shd w:val="clear" w:color="auto" w:fill="auto"/>
            <w:noWrap/>
            <w:vAlign w:val="center"/>
          </w:tcPr>
          <w:p w14:paraId="3CA5A0AE">
            <w:pPr>
              <w:rPr>
                <w:rFonts w:hint="default" w:ascii="Times New Roman" w:hAnsi="Times New Roman" w:eastAsia="宋体" w:cs="Times New Roman"/>
                <w:b/>
                <w:bCs/>
                <w:i w:val="0"/>
                <w:iCs w:val="0"/>
                <w:color w:val="000000"/>
                <w:sz w:val="22"/>
                <w:szCs w:val="22"/>
                <w:u w:val="none"/>
              </w:rPr>
            </w:pPr>
          </w:p>
        </w:tc>
      </w:tr>
      <w:tr w14:paraId="1E25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ED38">
            <w:pPr>
              <w:jc w:val="center"/>
              <w:rPr>
                <w:rFonts w:hint="default" w:ascii="Times New Roman" w:hAnsi="Times New Roman" w:eastAsia="宋体" w:cs="Times New Roman"/>
                <w:b/>
                <w:bCs/>
                <w:i w:val="0"/>
                <w:iCs w:val="0"/>
                <w:color w:val="000000"/>
                <w:sz w:val="22"/>
                <w:szCs w:val="22"/>
                <w:u w:val="none"/>
              </w:rPr>
            </w:pPr>
          </w:p>
        </w:tc>
        <w:tc>
          <w:tcPr>
            <w:tcW w:w="1917" w:type="dxa"/>
            <w:tcBorders>
              <w:top w:val="nil"/>
              <w:left w:val="nil"/>
              <w:bottom w:val="single" w:color="000000" w:sz="4" w:space="0"/>
              <w:right w:val="nil"/>
            </w:tcBorders>
            <w:shd w:val="clear" w:color="auto" w:fill="auto"/>
            <w:noWrap/>
            <w:vAlign w:val="center"/>
          </w:tcPr>
          <w:p w14:paraId="46C9E637">
            <w:pPr>
              <w:rPr>
                <w:rFonts w:hint="default" w:ascii="Times New Roman" w:hAnsi="Times New Roman" w:eastAsia="宋体" w:cs="Times New Roman"/>
                <w:b/>
                <w:bCs/>
                <w:i w:val="0"/>
                <w:iCs w:val="0"/>
                <w:color w:val="000000"/>
                <w:sz w:val="22"/>
                <w:szCs w:val="22"/>
                <w:u w:val="none"/>
              </w:rPr>
            </w:pPr>
          </w:p>
        </w:tc>
        <w:tc>
          <w:tcPr>
            <w:tcW w:w="1279" w:type="dxa"/>
            <w:tcBorders>
              <w:top w:val="nil"/>
              <w:left w:val="nil"/>
              <w:bottom w:val="single" w:color="000000" w:sz="4" w:space="0"/>
              <w:right w:val="nil"/>
            </w:tcBorders>
            <w:shd w:val="clear" w:color="auto" w:fill="auto"/>
            <w:noWrap/>
            <w:vAlign w:val="center"/>
          </w:tcPr>
          <w:p w14:paraId="7199B720">
            <w:pPr>
              <w:rPr>
                <w:rFonts w:hint="default" w:ascii="Times New Roman" w:hAnsi="Times New Roman" w:eastAsia="宋体" w:cs="Times New Roman"/>
                <w:b/>
                <w:bCs/>
                <w:i w:val="0"/>
                <w:iCs w:val="0"/>
                <w:color w:val="000000"/>
                <w:sz w:val="22"/>
                <w:szCs w:val="22"/>
                <w:u w:val="none"/>
              </w:rPr>
            </w:pPr>
          </w:p>
        </w:tc>
        <w:tc>
          <w:tcPr>
            <w:tcW w:w="1515" w:type="dxa"/>
            <w:tcBorders>
              <w:top w:val="nil"/>
              <w:left w:val="nil"/>
              <w:bottom w:val="single" w:color="000000" w:sz="4" w:space="0"/>
              <w:right w:val="nil"/>
            </w:tcBorders>
            <w:shd w:val="clear" w:color="auto" w:fill="auto"/>
            <w:noWrap/>
            <w:vAlign w:val="center"/>
          </w:tcPr>
          <w:p w14:paraId="7B907B03">
            <w:pPr>
              <w:rPr>
                <w:rFonts w:hint="default" w:ascii="Times New Roman" w:hAnsi="Times New Roman" w:eastAsia="宋体" w:cs="Times New Roman"/>
                <w:b/>
                <w:bCs/>
                <w:i w:val="0"/>
                <w:iCs w:val="0"/>
                <w:color w:val="000000"/>
                <w:sz w:val="22"/>
                <w:szCs w:val="22"/>
                <w:u w:val="none"/>
              </w:rPr>
            </w:pPr>
          </w:p>
        </w:tc>
        <w:tc>
          <w:tcPr>
            <w:tcW w:w="1504" w:type="dxa"/>
            <w:tcBorders>
              <w:top w:val="nil"/>
              <w:left w:val="nil"/>
              <w:bottom w:val="single" w:color="000000" w:sz="4" w:space="0"/>
              <w:right w:val="nil"/>
            </w:tcBorders>
            <w:shd w:val="clear" w:color="auto" w:fill="auto"/>
            <w:noWrap/>
            <w:vAlign w:val="center"/>
          </w:tcPr>
          <w:p w14:paraId="74DA583C">
            <w:pPr>
              <w:rPr>
                <w:rFonts w:hint="default" w:ascii="Times New Roman" w:hAnsi="Times New Roman" w:eastAsia="宋体" w:cs="Times New Roman"/>
                <w:b/>
                <w:bCs/>
                <w:i w:val="0"/>
                <w:iCs w:val="0"/>
                <w:color w:val="000000"/>
                <w:sz w:val="22"/>
                <w:szCs w:val="22"/>
                <w:u w:val="none"/>
              </w:rPr>
            </w:pPr>
          </w:p>
        </w:tc>
        <w:tc>
          <w:tcPr>
            <w:tcW w:w="3897" w:type="dxa"/>
            <w:tcBorders>
              <w:top w:val="nil"/>
              <w:left w:val="nil"/>
              <w:bottom w:val="single" w:color="000000" w:sz="4" w:space="0"/>
              <w:right w:val="nil"/>
            </w:tcBorders>
            <w:shd w:val="clear" w:color="auto" w:fill="auto"/>
            <w:noWrap/>
            <w:vAlign w:val="center"/>
          </w:tcPr>
          <w:p w14:paraId="6314CBB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验收人签名：</w:t>
            </w:r>
          </w:p>
        </w:tc>
        <w:tc>
          <w:tcPr>
            <w:tcW w:w="1212" w:type="dxa"/>
            <w:tcBorders>
              <w:top w:val="nil"/>
              <w:left w:val="nil"/>
              <w:bottom w:val="single" w:color="000000" w:sz="4" w:space="0"/>
              <w:right w:val="nil"/>
            </w:tcBorders>
            <w:shd w:val="clear" w:color="auto" w:fill="auto"/>
            <w:noWrap/>
            <w:vAlign w:val="center"/>
          </w:tcPr>
          <w:p w14:paraId="79AE7E64">
            <w:pPr>
              <w:rPr>
                <w:rFonts w:hint="default" w:ascii="Times New Roman" w:hAnsi="Times New Roman" w:eastAsia="宋体" w:cs="Times New Roman"/>
                <w:b/>
                <w:bCs/>
                <w:i w:val="0"/>
                <w:iCs w:val="0"/>
                <w:color w:val="000000"/>
                <w:sz w:val="22"/>
                <w:szCs w:val="22"/>
                <w:u w:val="none"/>
              </w:rPr>
            </w:pPr>
          </w:p>
        </w:tc>
        <w:tc>
          <w:tcPr>
            <w:tcW w:w="1100" w:type="dxa"/>
            <w:tcBorders>
              <w:top w:val="nil"/>
              <w:left w:val="nil"/>
              <w:bottom w:val="single" w:color="000000" w:sz="4" w:space="0"/>
              <w:right w:val="single" w:color="auto" w:sz="4" w:space="0"/>
            </w:tcBorders>
            <w:shd w:val="clear" w:color="auto" w:fill="auto"/>
            <w:noWrap/>
            <w:vAlign w:val="center"/>
          </w:tcPr>
          <w:p w14:paraId="0069C388">
            <w:pPr>
              <w:rPr>
                <w:rFonts w:hint="default" w:ascii="Times New Roman" w:hAnsi="Times New Roman" w:eastAsia="宋体" w:cs="Times New Roman"/>
                <w:b/>
                <w:bCs/>
                <w:i w:val="0"/>
                <w:iCs w:val="0"/>
                <w:color w:val="000000"/>
                <w:sz w:val="22"/>
                <w:szCs w:val="22"/>
                <w:u w:val="none"/>
              </w:rPr>
            </w:pPr>
          </w:p>
        </w:tc>
      </w:tr>
    </w:tbl>
    <w:p w14:paraId="0750AF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u w:val="none"/>
          <w:lang w:val="en-US" w:eastAsia="zh-CN"/>
        </w:rPr>
        <w:sectPr>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1"/>
        <w:gridCol w:w="1086"/>
        <w:gridCol w:w="1304"/>
        <w:gridCol w:w="869"/>
        <w:gridCol w:w="2391"/>
        <w:gridCol w:w="1086"/>
        <w:gridCol w:w="1671"/>
        <w:gridCol w:w="1086"/>
        <w:gridCol w:w="1443"/>
        <w:gridCol w:w="1007"/>
        <w:gridCol w:w="1012"/>
      </w:tblGrid>
      <w:tr w14:paraId="4DF5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jc w:val="center"/>
        </w:trPr>
        <w:tc>
          <w:tcPr>
            <w:tcW w:w="1857" w:type="dxa"/>
            <w:tcBorders>
              <w:top w:val="nil"/>
              <w:left w:val="nil"/>
              <w:bottom w:val="nil"/>
              <w:right w:val="nil"/>
            </w:tcBorders>
            <w:shd w:val="clear" w:color="auto" w:fill="auto"/>
            <w:noWrap/>
            <w:vAlign w:val="center"/>
          </w:tcPr>
          <w:p w14:paraId="6D6AF0C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附件4</w:t>
            </w:r>
          </w:p>
        </w:tc>
        <w:tc>
          <w:tcPr>
            <w:tcW w:w="1079" w:type="dxa"/>
            <w:tcBorders>
              <w:top w:val="nil"/>
              <w:left w:val="nil"/>
              <w:bottom w:val="nil"/>
              <w:right w:val="nil"/>
            </w:tcBorders>
            <w:shd w:val="clear" w:color="auto" w:fill="auto"/>
            <w:noWrap/>
            <w:vAlign w:val="center"/>
          </w:tcPr>
          <w:p w14:paraId="0BF07651">
            <w:pPr>
              <w:rPr>
                <w:rFonts w:hint="default" w:ascii="Times New Roman" w:hAnsi="Times New Roman" w:eastAsia="宋体" w:cs="Times New Roman"/>
                <w:b/>
                <w:bCs/>
                <w:i w:val="0"/>
                <w:iCs w:val="0"/>
                <w:color w:val="000000"/>
                <w:sz w:val="22"/>
                <w:szCs w:val="22"/>
                <w:u w:val="none"/>
              </w:rPr>
            </w:pPr>
          </w:p>
        </w:tc>
        <w:tc>
          <w:tcPr>
            <w:tcW w:w="1295" w:type="dxa"/>
            <w:tcBorders>
              <w:top w:val="nil"/>
              <w:left w:val="nil"/>
              <w:bottom w:val="nil"/>
              <w:right w:val="nil"/>
            </w:tcBorders>
            <w:shd w:val="clear" w:color="auto" w:fill="auto"/>
            <w:noWrap/>
            <w:vAlign w:val="center"/>
          </w:tcPr>
          <w:p w14:paraId="5B94A132">
            <w:pPr>
              <w:rPr>
                <w:rFonts w:hint="default" w:ascii="Times New Roman" w:hAnsi="Times New Roman" w:eastAsia="宋体" w:cs="Times New Roman"/>
                <w:b/>
                <w:bCs/>
                <w:i w:val="0"/>
                <w:iCs w:val="0"/>
                <w:color w:val="000000"/>
                <w:sz w:val="22"/>
                <w:szCs w:val="22"/>
                <w:u w:val="none"/>
              </w:rPr>
            </w:pPr>
          </w:p>
        </w:tc>
        <w:tc>
          <w:tcPr>
            <w:tcW w:w="863" w:type="dxa"/>
            <w:tcBorders>
              <w:top w:val="nil"/>
              <w:left w:val="nil"/>
              <w:bottom w:val="nil"/>
              <w:right w:val="nil"/>
            </w:tcBorders>
            <w:shd w:val="clear" w:color="auto" w:fill="auto"/>
            <w:noWrap/>
            <w:vAlign w:val="center"/>
          </w:tcPr>
          <w:p w14:paraId="64AA4EFC">
            <w:pPr>
              <w:rPr>
                <w:rFonts w:hint="default" w:ascii="Times New Roman" w:hAnsi="Times New Roman" w:eastAsia="宋体" w:cs="Times New Roman"/>
                <w:b/>
                <w:bCs/>
                <w:i w:val="0"/>
                <w:iCs w:val="0"/>
                <w:color w:val="000000"/>
                <w:sz w:val="22"/>
                <w:szCs w:val="22"/>
                <w:u w:val="none"/>
              </w:rPr>
            </w:pPr>
          </w:p>
        </w:tc>
        <w:tc>
          <w:tcPr>
            <w:tcW w:w="2372" w:type="dxa"/>
            <w:tcBorders>
              <w:top w:val="nil"/>
              <w:left w:val="nil"/>
              <w:bottom w:val="nil"/>
              <w:right w:val="nil"/>
            </w:tcBorders>
            <w:shd w:val="clear" w:color="auto" w:fill="auto"/>
            <w:noWrap/>
            <w:vAlign w:val="center"/>
          </w:tcPr>
          <w:p w14:paraId="799CF2DB">
            <w:pPr>
              <w:rPr>
                <w:rFonts w:hint="default" w:ascii="Times New Roman" w:hAnsi="Times New Roman" w:eastAsia="宋体" w:cs="Times New Roman"/>
                <w:b/>
                <w:bCs/>
                <w:i w:val="0"/>
                <w:iCs w:val="0"/>
                <w:color w:val="000000"/>
                <w:sz w:val="22"/>
                <w:szCs w:val="22"/>
                <w:u w:val="none"/>
              </w:rPr>
            </w:pPr>
          </w:p>
        </w:tc>
        <w:tc>
          <w:tcPr>
            <w:tcW w:w="1079" w:type="dxa"/>
            <w:tcBorders>
              <w:top w:val="nil"/>
              <w:left w:val="nil"/>
              <w:bottom w:val="nil"/>
              <w:right w:val="nil"/>
            </w:tcBorders>
            <w:shd w:val="clear" w:color="auto" w:fill="auto"/>
            <w:noWrap/>
            <w:vAlign w:val="center"/>
          </w:tcPr>
          <w:p w14:paraId="2856F2B1">
            <w:pPr>
              <w:rPr>
                <w:rFonts w:hint="default" w:ascii="Times New Roman" w:hAnsi="Times New Roman" w:eastAsia="宋体" w:cs="Times New Roman"/>
                <w:b/>
                <w:bCs/>
                <w:i w:val="0"/>
                <w:iCs w:val="0"/>
                <w:color w:val="000000"/>
                <w:sz w:val="22"/>
                <w:szCs w:val="22"/>
                <w:u w:val="none"/>
              </w:rPr>
            </w:pPr>
          </w:p>
        </w:tc>
        <w:tc>
          <w:tcPr>
            <w:tcW w:w="1694" w:type="dxa"/>
            <w:tcBorders>
              <w:top w:val="nil"/>
              <w:left w:val="nil"/>
              <w:bottom w:val="nil"/>
              <w:right w:val="nil"/>
            </w:tcBorders>
            <w:shd w:val="clear" w:color="auto" w:fill="auto"/>
            <w:noWrap/>
            <w:vAlign w:val="center"/>
          </w:tcPr>
          <w:p w14:paraId="1EE560BF">
            <w:pPr>
              <w:rPr>
                <w:rFonts w:hint="default" w:ascii="Times New Roman" w:hAnsi="Times New Roman" w:eastAsia="宋体" w:cs="Times New Roman"/>
                <w:b/>
                <w:bCs/>
                <w:i w:val="0"/>
                <w:iCs w:val="0"/>
                <w:color w:val="000000"/>
                <w:sz w:val="22"/>
                <w:szCs w:val="22"/>
                <w:u w:val="none"/>
              </w:rPr>
            </w:pPr>
          </w:p>
        </w:tc>
        <w:tc>
          <w:tcPr>
            <w:tcW w:w="1079" w:type="dxa"/>
            <w:tcBorders>
              <w:top w:val="nil"/>
              <w:left w:val="nil"/>
              <w:bottom w:val="nil"/>
              <w:right w:val="nil"/>
            </w:tcBorders>
            <w:shd w:val="clear" w:color="auto" w:fill="auto"/>
            <w:noWrap/>
            <w:vAlign w:val="center"/>
          </w:tcPr>
          <w:p w14:paraId="796C093C">
            <w:pPr>
              <w:rPr>
                <w:rFonts w:hint="default" w:ascii="Times New Roman" w:hAnsi="Times New Roman" w:eastAsia="宋体" w:cs="Times New Roman"/>
                <w:b/>
                <w:bCs/>
                <w:i w:val="0"/>
                <w:iCs w:val="0"/>
                <w:color w:val="000000"/>
                <w:sz w:val="22"/>
                <w:szCs w:val="22"/>
                <w:u w:val="none"/>
              </w:rPr>
            </w:pPr>
          </w:p>
        </w:tc>
        <w:tc>
          <w:tcPr>
            <w:tcW w:w="1462" w:type="dxa"/>
            <w:tcBorders>
              <w:top w:val="nil"/>
              <w:left w:val="nil"/>
              <w:bottom w:val="nil"/>
              <w:right w:val="nil"/>
            </w:tcBorders>
            <w:shd w:val="clear" w:color="auto" w:fill="auto"/>
            <w:noWrap/>
            <w:vAlign w:val="center"/>
          </w:tcPr>
          <w:p w14:paraId="3F8E32B3">
            <w:pPr>
              <w:rPr>
                <w:rFonts w:hint="default" w:ascii="Times New Roman" w:hAnsi="Times New Roman" w:eastAsia="宋体" w:cs="Times New Roman"/>
                <w:b/>
                <w:bCs/>
                <w:i w:val="0"/>
                <w:iCs w:val="0"/>
                <w:color w:val="000000"/>
                <w:sz w:val="22"/>
                <w:szCs w:val="22"/>
                <w:u w:val="none"/>
              </w:rPr>
            </w:pPr>
          </w:p>
        </w:tc>
        <w:tc>
          <w:tcPr>
            <w:tcW w:w="1001" w:type="dxa"/>
            <w:tcBorders>
              <w:top w:val="nil"/>
              <w:left w:val="nil"/>
              <w:bottom w:val="nil"/>
              <w:right w:val="nil"/>
            </w:tcBorders>
            <w:shd w:val="clear" w:color="auto" w:fill="auto"/>
            <w:noWrap/>
            <w:vAlign w:val="center"/>
          </w:tcPr>
          <w:p w14:paraId="31C61D1B">
            <w:pPr>
              <w:rPr>
                <w:rFonts w:hint="default" w:ascii="Times New Roman" w:hAnsi="Times New Roman" w:eastAsia="宋体" w:cs="Times New Roman"/>
                <w:b/>
                <w:bCs/>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1EB14CB9">
            <w:pPr>
              <w:rPr>
                <w:rFonts w:hint="default" w:ascii="Times New Roman" w:hAnsi="Times New Roman" w:eastAsia="宋体" w:cs="Times New Roman"/>
                <w:b/>
                <w:bCs/>
                <w:i w:val="0"/>
                <w:iCs w:val="0"/>
                <w:color w:val="000000"/>
                <w:sz w:val="22"/>
                <w:szCs w:val="22"/>
                <w:u w:val="none"/>
              </w:rPr>
            </w:pPr>
          </w:p>
        </w:tc>
      </w:tr>
      <w:tr w14:paraId="74E7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gridSpan w:val="11"/>
            <w:tcBorders>
              <w:top w:val="nil"/>
              <w:left w:val="nil"/>
              <w:bottom w:val="nil"/>
              <w:right w:val="nil"/>
            </w:tcBorders>
            <w:shd w:val="clear" w:color="auto" w:fill="auto"/>
            <w:noWrap/>
            <w:vAlign w:val="center"/>
          </w:tcPr>
          <w:p w14:paraId="3C38AF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40"/>
                <w:szCs w:val="40"/>
                <w:u w:val="none"/>
                <w:lang w:val="en-US" w:eastAsia="zh-CN" w:bidi="ar"/>
              </w:rPr>
              <w:t>产业到户项目资金验收结果汇总表</w:t>
            </w:r>
          </w:p>
        </w:tc>
      </w:tr>
      <w:tr w14:paraId="735A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7466" w:type="dxa"/>
            <w:gridSpan w:val="5"/>
            <w:tcBorders>
              <w:top w:val="nil"/>
              <w:left w:val="nil"/>
              <w:bottom w:val="nil"/>
              <w:right w:val="nil"/>
            </w:tcBorders>
            <w:shd w:val="clear" w:color="auto" w:fill="auto"/>
            <w:noWrap/>
            <w:vAlign w:val="center"/>
          </w:tcPr>
          <w:p w14:paraId="02A102D6">
            <w:pP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填报单位（盖章）：       乡（镇）         村民委员会</w:t>
            </w:r>
          </w:p>
        </w:tc>
        <w:tc>
          <w:tcPr>
            <w:tcW w:w="0" w:type="auto"/>
            <w:tcBorders>
              <w:top w:val="nil"/>
              <w:left w:val="nil"/>
              <w:bottom w:val="nil"/>
              <w:right w:val="nil"/>
            </w:tcBorders>
            <w:shd w:val="clear" w:color="auto" w:fill="auto"/>
            <w:noWrap/>
            <w:vAlign w:val="center"/>
          </w:tcPr>
          <w:p w14:paraId="3FF7F753">
            <w:pPr>
              <w:rPr>
                <w:rFonts w:hint="default" w:ascii="Times New Roman" w:hAnsi="Times New Roman" w:eastAsia="宋体" w:cs="Times New Roman"/>
                <w:b/>
                <w:bCs/>
                <w:i w:val="0"/>
                <w:iCs w:val="0"/>
                <w:color w:val="000000"/>
                <w:sz w:val="22"/>
                <w:szCs w:val="22"/>
                <w:u w:val="none"/>
              </w:rPr>
            </w:pPr>
          </w:p>
        </w:tc>
        <w:tc>
          <w:tcPr>
            <w:tcW w:w="6241" w:type="dxa"/>
            <w:gridSpan w:val="5"/>
            <w:tcBorders>
              <w:top w:val="nil"/>
              <w:left w:val="nil"/>
              <w:bottom w:val="nil"/>
              <w:right w:val="nil"/>
            </w:tcBorders>
            <w:shd w:val="clear" w:color="auto" w:fill="auto"/>
            <w:noWrap/>
            <w:vAlign w:val="center"/>
          </w:tcPr>
          <w:p w14:paraId="783F2B2B">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填报日期：       年     月     日</w:t>
            </w:r>
          </w:p>
        </w:tc>
      </w:tr>
      <w:tr w14:paraId="2D65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74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DE1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户主姓名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A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身份证号码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C5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户属性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57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社保卡（一卡通）账户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93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产业名称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F3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核定规模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CE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29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核定金额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22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县级抽检（是/否）</w:t>
            </w:r>
          </w:p>
        </w:tc>
      </w:tr>
      <w:tr w14:paraId="2A0B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ACE0">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27A7">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4FAC">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F8B2">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C1EF">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5E8F">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CAEB">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D34F">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C8FC">
            <w:pPr>
              <w:rPr>
                <w:rFonts w:hint="default" w:ascii="Times New Roman" w:hAnsi="Times New Roman" w:eastAsia="宋体" w:cs="Times New Roman"/>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4EDD">
            <w:pPr>
              <w:jc w:val="center"/>
              <w:rPr>
                <w:rFonts w:hint="default" w:ascii="Times New Roman" w:hAnsi="Times New Roman" w:eastAsia="宋体" w:cs="Times New Roman"/>
                <w:b/>
                <w:bCs/>
                <w:i w:val="0"/>
                <w:iCs w:val="0"/>
                <w:color w:val="000000"/>
                <w:sz w:val="22"/>
                <w:szCs w:val="22"/>
                <w:u w:val="none"/>
              </w:rPr>
            </w:pPr>
          </w:p>
        </w:tc>
      </w:tr>
      <w:tr w14:paraId="511C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58D">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E3F4">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F10B">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B85">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21E8">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5961">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83A0">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597E">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EC49">
            <w:pPr>
              <w:rPr>
                <w:rFonts w:hint="default" w:ascii="Times New Roman" w:hAnsi="Times New Roman" w:eastAsia="宋体" w:cs="Times New Roman"/>
                <w:b/>
                <w:bCs/>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084">
            <w:pPr>
              <w:jc w:val="center"/>
              <w:rPr>
                <w:rFonts w:hint="default" w:ascii="Times New Roman" w:hAnsi="Times New Roman" w:eastAsia="宋体" w:cs="Times New Roman"/>
                <w:b/>
                <w:bCs/>
                <w:i w:val="0"/>
                <w:iCs w:val="0"/>
                <w:color w:val="000000"/>
                <w:sz w:val="22"/>
                <w:szCs w:val="22"/>
                <w:u w:val="none"/>
              </w:rPr>
            </w:pPr>
          </w:p>
        </w:tc>
      </w:tr>
      <w:tr w14:paraId="07F8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1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乡镇人民政府审核意见</w:t>
            </w:r>
          </w:p>
        </w:tc>
        <w:tc>
          <w:tcPr>
            <w:tcW w:w="0" w:type="auto"/>
            <w:tcBorders>
              <w:top w:val="nil"/>
              <w:left w:val="nil"/>
              <w:bottom w:val="nil"/>
              <w:right w:val="nil"/>
            </w:tcBorders>
            <w:shd w:val="clear" w:color="auto" w:fill="auto"/>
            <w:noWrap/>
            <w:vAlign w:val="center"/>
          </w:tcPr>
          <w:p w14:paraId="5D23CC7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88FF66">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09B83">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0C8F0A">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99100D">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6A0150">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5F25C7">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7D347DE4">
            <w:pPr>
              <w:rPr>
                <w:rFonts w:hint="default" w:ascii="Times New Roman" w:hAnsi="Times New Roman" w:eastAsia="宋体" w:cs="Times New Roman"/>
                <w:b/>
                <w:bCs/>
                <w:i w:val="0"/>
                <w:iCs w:val="0"/>
                <w:color w:val="000000"/>
                <w:sz w:val="22"/>
                <w:szCs w:val="22"/>
                <w:u w:val="none"/>
              </w:rPr>
            </w:pPr>
          </w:p>
        </w:tc>
      </w:tr>
      <w:tr w14:paraId="059B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ED3C">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8033B">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9F23BD">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50CD39">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99EC63">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1AE140">
            <w:pPr>
              <w:rPr>
                <w:rFonts w:hint="default" w:ascii="Times New Roman" w:hAnsi="Times New Roman" w:eastAsia="宋体" w:cs="Times New Roman"/>
                <w:b/>
                <w:bCs/>
                <w:i w:val="0"/>
                <w:iCs w:val="0"/>
                <w:color w:val="000000"/>
                <w:sz w:val="22"/>
                <w:szCs w:val="22"/>
                <w:u w:val="none"/>
              </w:rPr>
            </w:pPr>
          </w:p>
        </w:tc>
        <w:tc>
          <w:tcPr>
            <w:tcW w:w="3468" w:type="dxa"/>
            <w:gridSpan w:val="3"/>
            <w:tcBorders>
              <w:top w:val="nil"/>
              <w:left w:val="nil"/>
              <w:bottom w:val="nil"/>
              <w:right w:val="single" w:color="000000" w:sz="4" w:space="0"/>
            </w:tcBorders>
            <w:shd w:val="clear" w:color="auto" w:fill="auto"/>
            <w:noWrap/>
            <w:vAlign w:val="center"/>
          </w:tcPr>
          <w:p w14:paraId="3CE7F858">
            <w:pP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签字（盖章）</w:t>
            </w:r>
          </w:p>
        </w:tc>
      </w:tr>
      <w:tr w14:paraId="17E0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B717">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2F8A97">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B5F50C">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C07EAA">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D4AA1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9BE22E">
            <w:pPr>
              <w:rPr>
                <w:rFonts w:hint="default" w:ascii="Times New Roman" w:hAnsi="Times New Roman" w:eastAsia="宋体" w:cs="Times New Roman"/>
                <w:b/>
                <w:bCs/>
                <w:i w:val="0"/>
                <w:iCs w:val="0"/>
                <w:color w:val="000000"/>
                <w:sz w:val="22"/>
                <w:szCs w:val="22"/>
                <w:u w:val="none"/>
              </w:rPr>
            </w:pPr>
          </w:p>
        </w:tc>
        <w:tc>
          <w:tcPr>
            <w:tcW w:w="3468" w:type="dxa"/>
            <w:gridSpan w:val="3"/>
            <w:tcBorders>
              <w:top w:val="nil"/>
              <w:left w:val="nil"/>
              <w:bottom w:val="nil"/>
              <w:right w:val="single" w:color="000000" w:sz="4" w:space="0"/>
            </w:tcBorders>
            <w:shd w:val="clear" w:color="auto" w:fill="auto"/>
            <w:noWrap/>
            <w:vAlign w:val="center"/>
          </w:tcPr>
          <w:p w14:paraId="0311E587">
            <w:pPr>
              <w:jc w:val="right"/>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    月    日</w:t>
            </w:r>
          </w:p>
        </w:tc>
      </w:tr>
      <w:tr w14:paraId="4734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7A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县级行业部门抽检意见</w:t>
            </w:r>
          </w:p>
        </w:tc>
        <w:tc>
          <w:tcPr>
            <w:tcW w:w="0" w:type="auto"/>
            <w:tcBorders>
              <w:top w:val="single" w:color="000000" w:sz="4" w:space="0"/>
              <w:left w:val="nil"/>
              <w:bottom w:val="nil"/>
              <w:right w:val="nil"/>
            </w:tcBorders>
            <w:shd w:val="clear" w:color="auto" w:fill="auto"/>
            <w:noWrap/>
            <w:vAlign w:val="center"/>
          </w:tcPr>
          <w:p w14:paraId="45C1081C">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5A867C3D">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36000F42">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6F531C07">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3190154F">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2D387ECA">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nil"/>
            </w:tcBorders>
            <w:shd w:val="clear" w:color="auto" w:fill="auto"/>
            <w:noWrap/>
            <w:vAlign w:val="center"/>
          </w:tcPr>
          <w:p w14:paraId="128C7EDE">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nil"/>
              <w:bottom w:val="nil"/>
              <w:right w:val="single" w:color="000000" w:sz="4" w:space="0"/>
            </w:tcBorders>
            <w:shd w:val="clear" w:color="auto" w:fill="auto"/>
            <w:noWrap/>
            <w:vAlign w:val="center"/>
          </w:tcPr>
          <w:p w14:paraId="7CA98008">
            <w:pPr>
              <w:rPr>
                <w:rFonts w:hint="default" w:ascii="Times New Roman" w:hAnsi="Times New Roman" w:eastAsia="宋体" w:cs="Times New Roman"/>
                <w:b/>
                <w:bCs/>
                <w:i w:val="0"/>
                <w:iCs w:val="0"/>
                <w:color w:val="000000"/>
                <w:sz w:val="22"/>
                <w:szCs w:val="22"/>
                <w:u w:val="none"/>
              </w:rPr>
            </w:pPr>
          </w:p>
        </w:tc>
      </w:tr>
      <w:tr w14:paraId="7C5A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41C9">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00DC3C">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73345A">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00BC38">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C774D6">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4FE786">
            <w:pPr>
              <w:rPr>
                <w:rFonts w:hint="default" w:ascii="Times New Roman" w:hAnsi="Times New Roman" w:eastAsia="宋体" w:cs="Times New Roman"/>
                <w:b/>
                <w:bCs/>
                <w:i w:val="0"/>
                <w:iCs w:val="0"/>
                <w:color w:val="000000"/>
                <w:sz w:val="22"/>
                <w:szCs w:val="22"/>
                <w:u w:val="none"/>
              </w:rPr>
            </w:pPr>
          </w:p>
        </w:tc>
        <w:tc>
          <w:tcPr>
            <w:tcW w:w="3468" w:type="dxa"/>
            <w:gridSpan w:val="3"/>
            <w:tcBorders>
              <w:top w:val="nil"/>
              <w:left w:val="nil"/>
              <w:bottom w:val="nil"/>
              <w:right w:val="single" w:color="000000" w:sz="4" w:space="0"/>
            </w:tcBorders>
            <w:shd w:val="clear" w:color="auto" w:fill="auto"/>
            <w:noWrap/>
            <w:vAlign w:val="center"/>
          </w:tcPr>
          <w:p w14:paraId="3E5CB79A">
            <w:pP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签字（盖章）</w:t>
            </w:r>
          </w:p>
        </w:tc>
      </w:tr>
      <w:tr w14:paraId="7F8C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6B6B">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2FBDA5E6">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485C7437">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24D09F12">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74414151">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68A865D">
            <w:pPr>
              <w:rPr>
                <w:rFonts w:hint="default" w:ascii="Times New Roman" w:hAnsi="Times New Roman" w:eastAsia="宋体" w:cs="Times New Roman"/>
                <w:b/>
                <w:bCs/>
                <w:i w:val="0"/>
                <w:iCs w:val="0"/>
                <w:color w:val="000000"/>
                <w:sz w:val="22"/>
                <w:szCs w:val="22"/>
                <w:u w:val="none"/>
              </w:rPr>
            </w:pPr>
          </w:p>
        </w:tc>
        <w:tc>
          <w:tcPr>
            <w:tcW w:w="3468" w:type="dxa"/>
            <w:gridSpan w:val="3"/>
            <w:tcBorders>
              <w:top w:val="nil"/>
              <w:left w:val="nil"/>
              <w:bottom w:val="single" w:color="000000" w:sz="4" w:space="0"/>
              <w:right w:val="single" w:color="000000" w:sz="4" w:space="0"/>
            </w:tcBorders>
            <w:shd w:val="clear" w:color="auto" w:fill="auto"/>
            <w:noWrap/>
            <w:vAlign w:val="center"/>
          </w:tcPr>
          <w:p w14:paraId="6FBC9F26">
            <w:pPr>
              <w:jc w:val="right"/>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    月    日</w:t>
            </w:r>
          </w:p>
        </w:tc>
      </w:tr>
    </w:tbl>
    <w:p w14:paraId="0FB6FB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highlight w:val="none"/>
          <w:u w:val="none"/>
          <w:lang w:val="en-US" w:eastAsia="zh-CN"/>
        </w:rPr>
        <w:sectPr>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W w:w="11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0"/>
        <w:gridCol w:w="3765"/>
        <w:gridCol w:w="2925"/>
        <w:gridCol w:w="1080"/>
      </w:tblGrid>
      <w:tr w14:paraId="328E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90" w:type="dxa"/>
            <w:tcBorders>
              <w:top w:val="nil"/>
              <w:left w:val="nil"/>
              <w:bottom w:val="nil"/>
              <w:right w:val="nil"/>
            </w:tcBorders>
            <w:shd w:val="clear" w:color="auto" w:fill="auto"/>
            <w:noWrap/>
            <w:vAlign w:val="center"/>
          </w:tcPr>
          <w:p w14:paraId="4F15704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附件5</w:t>
            </w:r>
          </w:p>
        </w:tc>
        <w:tc>
          <w:tcPr>
            <w:tcW w:w="3765" w:type="dxa"/>
            <w:tcBorders>
              <w:top w:val="nil"/>
              <w:left w:val="nil"/>
              <w:bottom w:val="nil"/>
              <w:right w:val="nil"/>
            </w:tcBorders>
            <w:shd w:val="clear" w:color="auto" w:fill="auto"/>
            <w:noWrap/>
            <w:vAlign w:val="center"/>
          </w:tcPr>
          <w:p w14:paraId="6D8F47AE">
            <w:pPr>
              <w:rPr>
                <w:rFonts w:hint="default" w:ascii="Times New Roman" w:hAnsi="Times New Roman" w:eastAsia="宋体" w:cs="Times New Roman"/>
                <w:b/>
                <w:bCs/>
                <w:i w:val="0"/>
                <w:iCs w:val="0"/>
                <w:color w:val="000000"/>
                <w:sz w:val="22"/>
                <w:szCs w:val="22"/>
                <w:u w:val="none"/>
              </w:rPr>
            </w:pPr>
          </w:p>
        </w:tc>
        <w:tc>
          <w:tcPr>
            <w:tcW w:w="2925" w:type="dxa"/>
            <w:tcBorders>
              <w:top w:val="nil"/>
              <w:left w:val="nil"/>
              <w:bottom w:val="nil"/>
              <w:right w:val="nil"/>
            </w:tcBorders>
            <w:shd w:val="clear" w:color="auto" w:fill="auto"/>
            <w:noWrap/>
            <w:vAlign w:val="center"/>
          </w:tcPr>
          <w:p w14:paraId="0D01AE64">
            <w:pPr>
              <w:rPr>
                <w:rFonts w:hint="default" w:ascii="Times New Roman" w:hAnsi="Times New Roman" w:eastAsia="宋体" w:cs="Times New Roman"/>
                <w:b/>
                <w:bCs/>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775729EE">
            <w:pPr>
              <w:rPr>
                <w:rFonts w:hint="default" w:ascii="Times New Roman" w:hAnsi="Times New Roman" w:eastAsia="宋体" w:cs="Times New Roman"/>
                <w:b/>
                <w:bCs/>
                <w:i w:val="0"/>
                <w:iCs w:val="0"/>
                <w:color w:val="000000"/>
                <w:sz w:val="22"/>
                <w:szCs w:val="22"/>
                <w:u w:val="none"/>
              </w:rPr>
            </w:pPr>
          </w:p>
        </w:tc>
      </w:tr>
      <w:tr w14:paraId="716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4"/>
            <w:tcBorders>
              <w:top w:val="nil"/>
              <w:left w:val="nil"/>
              <w:bottom w:val="nil"/>
              <w:right w:val="nil"/>
            </w:tcBorders>
            <w:shd w:val="clear" w:color="auto" w:fill="auto"/>
            <w:noWrap/>
            <w:vAlign w:val="center"/>
          </w:tcPr>
          <w:p w14:paraId="07180C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52"/>
                <w:szCs w:val="52"/>
                <w:u w:val="none"/>
              </w:rPr>
            </w:pPr>
            <w:r>
              <w:rPr>
                <w:rFonts w:hint="default" w:ascii="Times New Roman" w:hAnsi="Times New Roman" w:eastAsia="宋体" w:cs="Times New Roman"/>
                <w:b/>
                <w:bCs/>
                <w:i w:val="0"/>
                <w:iCs w:val="0"/>
                <w:color w:val="000000"/>
                <w:kern w:val="0"/>
                <w:sz w:val="52"/>
                <w:szCs w:val="52"/>
                <w:u w:val="none"/>
                <w:lang w:val="en-US" w:eastAsia="zh-CN" w:bidi="ar"/>
              </w:rPr>
              <w:t>产业到户项目资金拨付申请表</w:t>
            </w:r>
          </w:p>
        </w:tc>
      </w:tr>
      <w:tr w14:paraId="558F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390" w:type="dxa"/>
            <w:tcBorders>
              <w:top w:val="nil"/>
              <w:left w:val="nil"/>
              <w:bottom w:val="nil"/>
              <w:right w:val="nil"/>
            </w:tcBorders>
            <w:shd w:val="clear" w:color="auto" w:fill="auto"/>
            <w:vAlign w:val="center"/>
          </w:tcPr>
          <w:p w14:paraId="5601B18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申请单位：</w:t>
            </w:r>
          </w:p>
        </w:tc>
        <w:tc>
          <w:tcPr>
            <w:tcW w:w="0" w:type="auto"/>
            <w:tcBorders>
              <w:top w:val="nil"/>
              <w:left w:val="nil"/>
              <w:bottom w:val="nil"/>
              <w:right w:val="nil"/>
            </w:tcBorders>
            <w:shd w:val="clear" w:color="auto" w:fill="auto"/>
            <w:noWrap/>
            <w:vAlign w:val="center"/>
          </w:tcPr>
          <w:p w14:paraId="197BEA87">
            <w:pPr>
              <w:rPr>
                <w:rFonts w:hint="default" w:ascii="Times New Roman" w:hAnsi="Times New Roman" w:eastAsia="宋体" w:cs="Times New Roman"/>
                <w:b/>
                <w:bCs/>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20075C9F">
            <w:pPr>
              <w:rPr>
                <w:rFonts w:hint="default" w:ascii="Times New Roman" w:hAnsi="Times New Roman" w:eastAsia="宋体" w:cs="Times New Roman"/>
                <w:b/>
                <w:bCs/>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6AFDDF34">
            <w:pPr>
              <w:rPr>
                <w:rFonts w:hint="default" w:ascii="Times New Roman" w:hAnsi="Times New Roman" w:eastAsia="宋体" w:cs="Times New Roman"/>
                <w:b/>
                <w:bCs/>
                <w:i w:val="0"/>
                <w:iCs w:val="0"/>
                <w:color w:val="000000"/>
                <w:sz w:val="28"/>
                <w:szCs w:val="28"/>
                <w:u w:val="none"/>
              </w:rPr>
            </w:pPr>
          </w:p>
        </w:tc>
      </w:tr>
      <w:tr w14:paraId="7F74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66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C51">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6251">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9DFDC3">
            <w:pPr>
              <w:rPr>
                <w:rFonts w:hint="default" w:ascii="Times New Roman" w:hAnsi="Times New Roman" w:eastAsia="宋体" w:cs="Times New Roman"/>
                <w:i w:val="0"/>
                <w:iCs w:val="0"/>
                <w:color w:val="000000"/>
                <w:sz w:val="22"/>
                <w:szCs w:val="22"/>
                <w:u w:val="none"/>
              </w:rPr>
            </w:pPr>
          </w:p>
        </w:tc>
      </w:tr>
      <w:tr w14:paraId="22D1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51F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申请补助金额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C89B">
            <w:pPr>
              <w:rPr>
                <w:rFonts w:hint="default" w:ascii="Times New Roman" w:hAnsi="Times New Roman" w:eastAsia="宋体" w:cs="Times New Roman"/>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C3AF">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CEF2BB">
            <w:pPr>
              <w:rPr>
                <w:rFonts w:hint="default" w:ascii="Times New Roman" w:hAnsi="Times New Roman" w:eastAsia="宋体" w:cs="Times New Roman"/>
                <w:i w:val="0"/>
                <w:iCs w:val="0"/>
                <w:color w:val="000000"/>
                <w:sz w:val="22"/>
                <w:szCs w:val="22"/>
                <w:u w:val="none"/>
              </w:rPr>
            </w:pPr>
          </w:p>
        </w:tc>
      </w:tr>
      <w:tr w14:paraId="0B89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2A4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乡镇人民政府意见</w:t>
            </w:r>
          </w:p>
        </w:tc>
        <w:tc>
          <w:tcPr>
            <w:tcW w:w="0" w:type="auto"/>
            <w:tcBorders>
              <w:top w:val="nil"/>
              <w:left w:val="nil"/>
              <w:bottom w:val="nil"/>
              <w:right w:val="nil"/>
            </w:tcBorders>
            <w:shd w:val="clear" w:color="auto" w:fill="auto"/>
            <w:noWrap/>
            <w:vAlign w:val="center"/>
          </w:tcPr>
          <w:p w14:paraId="180EB6B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2C588CAB">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85D8D2">
            <w:pPr>
              <w:rPr>
                <w:rFonts w:hint="default" w:ascii="Times New Roman" w:hAnsi="Times New Roman" w:eastAsia="宋体" w:cs="Times New Roman"/>
                <w:i w:val="0"/>
                <w:iCs w:val="0"/>
                <w:color w:val="000000"/>
                <w:sz w:val="22"/>
                <w:szCs w:val="22"/>
                <w:u w:val="none"/>
              </w:rPr>
            </w:pPr>
          </w:p>
        </w:tc>
      </w:tr>
      <w:tr w14:paraId="62F5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EEA1">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DE6332">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经办人签字：</w:t>
            </w:r>
          </w:p>
        </w:tc>
        <w:tc>
          <w:tcPr>
            <w:tcW w:w="0" w:type="auto"/>
            <w:tcBorders>
              <w:top w:val="nil"/>
              <w:left w:val="nil"/>
              <w:bottom w:val="nil"/>
              <w:right w:val="single" w:color="000000" w:sz="4" w:space="0"/>
            </w:tcBorders>
            <w:shd w:val="clear" w:color="auto" w:fill="auto"/>
            <w:noWrap/>
            <w:vAlign w:val="center"/>
          </w:tcPr>
          <w:p w14:paraId="11E37D8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负责人签字：</w:t>
            </w:r>
          </w:p>
        </w:tc>
        <w:tc>
          <w:tcPr>
            <w:tcW w:w="0" w:type="auto"/>
            <w:tcBorders>
              <w:top w:val="nil"/>
              <w:left w:val="nil"/>
              <w:bottom w:val="nil"/>
              <w:right w:val="nil"/>
            </w:tcBorders>
            <w:shd w:val="clear" w:color="auto" w:fill="auto"/>
            <w:noWrap/>
            <w:vAlign w:val="center"/>
          </w:tcPr>
          <w:p w14:paraId="76357DC9">
            <w:pPr>
              <w:rPr>
                <w:rFonts w:hint="default" w:ascii="Times New Roman" w:hAnsi="Times New Roman" w:eastAsia="宋体" w:cs="Times New Roman"/>
                <w:i w:val="0"/>
                <w:iCs w:val="0"/>
                <w:color w:val="000000"/>
                <w:sz w:val="22"/>
                <w:szCs w:val="22"/>
                <w:u w:val="none"/>
              </w:rPr>
            </w:pPr>
          </w:p>
        </w:tc>
      </w:tr>
      <w:tr w14:paraId="38DC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D0BC">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61E7062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盖章：</w:t>
            </w:r>
          </w:p>
        </w:tc>
        <w:tc>
          <w:tcPr>
            <w:tcW w:w="0" w:type="auto"/>
            <w:tcBorders>
              <w:top w:val="nil"/>
              <w:left w:val="nil"/>
              <w:bottom w:val="single" w:color="000000" w:sz="4" w:space="0"/>
              <w:right w:val="single" w:color="000000" w:sz="4" w:space="0"/>
            </w:tcBorders>
            <w:shd w:val="clear" w:color="auto" w:fill="auto"/>
            <w:noWrap/>
            <w:vAlign w:val="center"/>
          </w:tcPr>
          <w:p w14:paraId="1D56F29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年  月  日</w:t>
            </w:r>
          </w:p>
        </w:tc>
        <w:tc>
          <w:tcPr>
            <w:tcW w:w="0" w:type="auto"/>
            <w:tcBorders>
              <w:top w:val="nil"/>
              <w:left w:val="nil"/>
              <w:bottom w:val="nil"/>
              <w:right w:val="nil"/>
            </w:tcBorders>
            <w:shd w:val="clear" w:color="auto" w:fill="auto"/>
            <w:noWrap/>
            <w:vAlign w:val="center"/>
          </w:tcPr>
          <w:p w14:paraId="209155E6">
            <w:pPr>
              <w:rPr>
                <w:rFonts w:hint="default" w:ascii="Times New Roman" w:hAnsi="Times New Roman" w:eastAsia="宋体" w:cs="Times New Roman"/>
                <w:i w:val="0"/>
                <w:iCs w:val="0"/>
                <w:color w:val="000000"/>
                <w:sz w:val="22"/>
                <w:szCs w:val="22"/>
                <w:u w:val="none"/>
              </w:rPr>
            </w:pPr>
          </w:p>
        </w:tc>
      </w:tr>
      <w:tr w14:paraId="7188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390" w:type="dxa"/>
            <w:vMerge w:val="restart"/>
            <w:tcBorders>
              <w:top w:val="single" w:color="000000" w:sz="4" w:space="0"/>
              <w:left w:val="single" w:color="000000" w:sz="4" w:space="0"/>
              <w:right w:val="single" w:color="000000" w:sz="4" w:space="0"/>
            </w:tcBorders>
            <w:shd w:val="clear" w:color="auto" w:fill="auto"/>
            <w:vAlign w:val="center"/>
          </w:tcPr>
          <w:p w14:paraId="7F1AF57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行业部门审核意见</w:t>
            </w:r>
          </w:p>
        </w:tc>
        <w:tc>
          <w:tcPr>
            <w:tcW w:w="0" w:type="auto"/>
            <w:tcBorders>
              <w:top w:val="nil"/>
              <w:left w:val="nil"/>
              <w:bottom w:val="nil"/>
              <w:right w:val="nil"/>
            </w:tcBorders>
            <w:shd w:val="clear" w:color="auto" w:fill="auto"/>
            <w:noWrap/>
            <w:vAlign w:val="center"/>
          </w:tcPr>
          <w:p w14:paraId="215D6741">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7BF85667">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B1C00D">
            <w:pPr>
              <w:rPr>
                <w:rFonts w:hint="default" w:ascii="Times New Roman" w:hAnsi="Times New Roman" w:eastAsia="宋体" w:cs="Times New Roman"/>
                <w:i w:val="0"/>
                <w:iCs w:val="0"/>
                <w:color w:val="000000"/>
                <w:sz w:val="22"/>
                <w:szCs w:val="22"/>
                <w:u w:val="none"/>
              </w:rPr>
            </w:pPr>
          </w:p>
        </w:tc>
      </w:tr>
      <w:tr w14:paraId="7591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90" w:type="dxa"/>
            <w:vMerge w:val="continue"/>
            <w:tcBorders>
              <w:left w:val="single" w:color="000000" w:sz="4" w:space="0"/>
              <w:right w:val="single" w:color="000000" w:sz="4" w:space="0"/>
            </w:tcBorders>
            <w:shd w:val="clear" w:color="auto" w:fill="auto"/>
            <w:vAlign w:val="center"/>
          </w:tcPr>
          <w:p w14:paraId="524195E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0" w:type="auto"/>
            <w:tcBorders>
              <w:top w:val="nil"/>
              <w:left w:val="nil"/>
              <w:bottom w:val="nil"/>
              <w:right w:val="nil"/>
            </w:tcBorders>
            <w:shd w:val="clear" w:color="auto" w:fill="auto"/>
            <w:noWrap/>
            <w:vAlign w:val="center"/>
          </w:tcPr>
          <w:p w14:paraId="2AFAE213">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  经办人签字：</w:t>
            </w:r>
          </w:p>
        </w:tc>
        <w:tc>
          <w:tcPr>
            <w:tcW w:w="0" w:type="auto"/>
            <w:tcBorders>
              <w:top w:val="nil"/>
              <w:left w:val="nil"/>
              <w:bottom w:val="nil"/>
              <w:right w:val="single" w:color="000000" w:sz="4" w:space="0"/>
            </w:tcBorders>
            <w:shd w:val="clear" w:color="auto" w:fill="auto"/>
            <w:noWrap/>
            <w:vAlign w:val="center"/>
          </w:tcPr>
          <w:p w14:paraId="08295E00">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  负责人签字：</w:t>
            </w:r>
          </w:p>
        </w:tc>
        <w:tc>
          <w:tcPr>
            <w:tcW w:w="0" w:type="auto"/>
            <w:tcBorders>
              <w:top w:val="nil"/>
              <w:left w:val="nil"/>
              <w:bottom w:val="nil"/>
              <w:right w:val="nil"/>
            </w:tcBorders>
            <w:shd w:val="clear" w:color="auto" w:fill="auto"/>
            <w:noWrap/>
            <w:vAlign w:val="center"/>
          </w:tcPr>
          <w:p w14:paraId="6AD7E8B9">
            <w:pPr>
              <w:rPr>
                <w:rFonts w:hint="default" w:ascii="Times New Roman" w:hAnsi="Times New Roman" w:eastAsia="宋体" w:cs="Times New Roman"/>
                <w:i w:val="0"/>
                <w:iCs w:val="0"/>
                <w:color w:val="000000"/>
                <w:sz w:val="22"/>
                <w:szCs w:val="22"/>
                <w:u w:val="none"/>
              </w:rPr>
            </w:pPr>
          </w:p>
        </w:tc>
      </w:tr>
      <w:tr w14:paraId="595A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390" w:type="dxa"/>
            <w:vMerge w:val="continue"/>
            <w:tcBorders>
              <w:left w:val="single" w:color="000000" w:sz="4" w:space="0"/>
              <w:bottom w:val="single" w:color="000000" w:sz="4" w:space="0"/>
              <w:right w:val="single" w:color="000000" w:sz="4" w:space="0"/>
            </w:tcBorders>
            <w:shd w:val="clear" w:color="auto" w:fill="auto"/>
            <w:vAlign w:val="center"/>
          </w:tcPr>
          <w:p w14:paraId="48A09D2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p>
        </w:tc>
        <w:tc>
          <w:tcPr>
            <w:tcW w:w="0" w:type="auto"/>
            <w:tcBorders>
              <w:top w:val="nil"/>
              <w:left w:val="nil"/>
              <w:bottom w:val="single" w:color="auto" w:sz="4" w:space="0"/>
              <w:right w:val="nil"/>
            </w:tcBorders>
            <w:shd w:val="clear" w:color="auto" w:fill="auto"/>
            <w:noWrap/>
            <w:vAlign w:val="center"/>
          </w:tcPr>
          <w:p w14:paraId="66513E8E">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   盖章：</w:t>
            </w:r>
          </w:p>
        </w:tc>
        <w:tc>
          <w:tcPr>
            <w:tcW w:w="0" w:type="auto"/>
            <w:tcBorders>
              <w:top w:val="nil"/>
              <w:left w:val="nil"/>
              <w:bottom w:val="single" w:color="auto" w:sz="4" w:space="0"/>
              <w:right w:val="single" w:color="000000" w:sz="4" w:space="0"/>
            </w:tcBorders>
            <w:shd w:val="clear" w:color="auto" w:fill="auto"/>
            <w:noWrap/>
            <w:vAlign w:val="center"/>
          </w:tcPr>
          <w:p w14:paraId="68403043">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2"/>
                <w:sz w:val="22"/>
                <w:szCs w:val="22"/>
                <w:u w:val="none"/>
                <w:lang w:val="en-US" w:eastAsia="zh-CN" w:bidi="ar-SA"/>
              </w:rPr>
            </w:pPr>
            <w:r>
              <w:rPr>
                <w:rFonts w:hint="default" w:ascii="Times New Roman" w:hAnsi="Times New Roman" w:eastAsia="宋体" w:cs="Times New Roman"/>
                <w:b/>
                <w:bCs/>
                <w:i w:val="0"/>
                <w:iCs w:val="0"/>
                <w:color w:val="000000"/>
                <w:kern w:val="0"/>
                <w:sz w:val="22"/>
                <w:szCs w:val="22"/>
                <w:u w:val="none"/>
                <w:lang w:val="en-US" w:eastAsia="zh-CN" w:bidi="ar"/>
              </w:rPr>
              <w:t xml:space="preserve">  年  月  日</w:t>
            </w:r>
          </w:p>
        </w:tc>
        <w:tc>
          <w:tcPr>
            <w:tcW w:w="0" w:type="auto"/>
            <w:tcBorders>
              <w:top w:val="nil"/>
              <w:left w:val="nil"/>
              <w:bottom w:val="nil"/>
              <w:right w:val="nil"/>
            </w:tcBorders>
            <w:shd w:val="clear" w:color="auto" w:fill="auto"/>
            <w:noWrap/>
            <w:vAlign w:val="center"/>
          </w:tcPr>
          <w:p w14:paraId="17135692">
            <w:pPr>
              <w:rPr>
                <w:rFonts w:hint="default" w:ascii="Times New Roman" w:hAnsi="Times New Roman" w:eastAsia="宋体" w:cs="Times New Roman"/>
                <w:i w:val="0"/>
                <w:iCs w:val="0"/>
                <w:color w:val="000000"/>
                <w:sz w:val="22"/>
                <w:szCs w:val="22"/>
                <w:u w:val="none"/>
              </w:rPr>
            </w:pPr>
          </w:p>
        </w:tc>
      </w:tr>
      <w:tr w14:paraId="456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BBD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农业农村局意见</w:t>
            </w:r>
          </w:p>
        </w:tc>
        <w:tc>
          <w:tcPr>
            <w:tcW w:w="0" w:type="auto"/>
            <w:tcBorders>
              <w:top w:val="single" w:color="auto" w:sz="4" w:space="0"/>
              <w:left w:val="nil"/>
              <w:bottom w:val="nil"/>
              <w:right w:val="nil"/>
            </w:tcBorders>
            <w:shd w:val="clear" w:color="auto" w:fill="auto"/>
            <w:noWrap/>
            <w:vAlign w:val="center"/>
          </w:tcPr>
          <w:p w14:paraId="7E7337A3">
            <w:pPr>
              <w:rPr>
                <w:rFonts w:hint="default" w:ascii="Times New Roman" w:hAnsi="Times New Roman" w:eastAsia="宋体" w:cs="Times New Roman"/>
                <w:b/>
                <w:bCs/>
                <w:i w:val="0"/>
                <w:iCs w:val="0"/>
                <w:color w:val="000000"/>
                <w:sz w:val="22"/>
                <w:szCs w:val="22"/>
                <w:u w:val="none"/>
              </w:rPr>
            </w:pPr>
          </w:p>
        </w:tc>
        <w:tc>
          <w:tcPr>
            <w:tcW w:w="0" w:type="auto"/>
            <w:tcBorders>
              <w:top w:val="single" w:color="auto" w:sz="4" w:space="0"/>
              <w:left w:val="nil"/>
              <w:bottom w:val="nil"/>
              <w:right w:val="single" w:color="000000" w:sz="4" w:space="0"/>
            </w:tcBorders>
            <w:shd w:val="clear" w:color="auto" w:fill="auto"/>
            <w:noWrap/>
            <w:vAlign w:val="center"/>
          </w:tcPr>
          <w:p w14:paraId="68C01ADC">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5E570">
            <w:pPr>
              <w:rPr>
                <w:rFonts w:hint="default" w:ascii="Times New Roman" w:hAnsi="Times New Roman" w:eastAsia="宋体" w:cs="Times New Roman"/>
                <w:i w:val="0"/>
                <w:iCs w:val="0"/>
                <w:color w:val="000000"/>
                <w:sz w:val="22"/>
                <w:szCs w:val="22"/>
                <w:u w:val="none"/>
              </w:rPr>
            </w:pPr>
          </w:p>
        </w:tc>
      </w:tr>
      <w:tr w14:paraId="4BA5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AC54">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D24567">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672040F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D482F9">
            <w:pPr>
              <w:rPr>
                <w:rFonts w:hint="default" w:ascii="Times New Roman" w:hAnsi="Times New Roman" w:eastAsia="宋体" w:cs="Times New Roman"/>
                <w:i w:val="0"/>
                <w:iCs w:val="0"/>
                <w:color w:val="000000"/>
                <w:sz w:val="22"/>
                <w:szCs w:val="22"/>
                <w:u w:val="none"/>
              </w:rPr>
            </w:pPr>
          </w:p>
        </w:tc>
      </w:tr>
      <w:tr w14:paraId="2148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6582">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1010FB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盖章：</w:t>
            </w:r>
          </w:p>
        </w:tc>
        <w:tc>
          <w:tcPr>
            <w:tcW w:w="0" w:type="auto"/>
            <w:tcBorders>
              <w:top w:val="nil"/>
              <w:left w:val="nil"/>
              <w:bottom w:val="single" w:color="000000" w:sz="4" w:space="0"/>
              <w:right w:val="single" w:color="000000" w:sz="4" w:space="0"/>
            </w:tcBorders>
            <w:shd w:val="clear" w:color="auto" w:fill="auto"/>
            <w:noWrap/>
            <w:vAlign w:val="center"/>
          </w:tcPr>
          <w:p w14:paraId="41E1FDE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年  月  日</w:t>
            </w:r>
          </w:p>
        </w:tc>
        <w:tc>
          <w:tcPr>
            <w:tcW w:w="0" w:type="auto"/>
            <w:tcBorders>
              <w:top w:val="nil"/>
              <w:left w:val="nil"/>
              <w:bottom w:val="nil"/>
              <w:right w:val="nil"/>
            </w:tcBorders>
            <w:shd w:val="clear" w:color="auto" w:fill="auto"/>
            <w:noWrap/>
            <w:vAlign w:val="center"/>
          </w:tcPr>
          <w:p w14:paraId="276D7A89">
            <w:pPr>
              <w:rPr>
                <w:rFonts w:hint="default" w:ascii="Times New Roman" w:hAnsi="Times New Roman" w:eastAsia="宋体" w:cs="Times New Roman"/>
                <w:i w:val="0"/>
                <w:iCs w:val="0"/>
                <w:color w:val="000000"/>
                <w:sz w:val="22"/>
                <w:szCs w:val="22"/>
                <w:u w:val="none"/>
              </w:rPr>
            </w:pPr>
          </w:p>
        </w:tc>
      </w:tr>
      <w:tr w14:paraId="4388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91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农村工作领导小组意见</w:t>
            </w:r>
          </w:p>
        </w:tc>
        <w:tc>
          <w:tcPr>
            <w:tcW w:w="0" w:type="auto"/>
            <w:tcBorders>
              <w:top w:val="nil"/>
              <w:left w:val="nil"/>
              <w:bottom w:val="nil"/>
              <w:right w:val="nil"/>
            </w:tcBorders>
            <w:shd w:val="clear" w:color="auto" w:fill="auto"/>
            <w:noWrap/>
            <w:vAlign w:val="center"/>
          </w:tcPr>
          <w:p w14:paraId="6970A5AC">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1B03A71C">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139CB9">
            <w:pPr>
              <w:rPr>
                <w:rFonts w:hint="default" w:ascii="Times New Roman" w:hAnsi="Times New Roman" w:eastAsia="宋体" w:cs="Times New Roman"/>
                <w:i w:val="0"/>
                <w:iCs w:val="0"/>
                <w:color w:val="000000"/>
                <w:sz w:val="22"/>
                <w:szCs w:val="22"/>
                <w:u w:val="none"/>
              </w:rPr>
            </w:pPr>
          </w:p>
        </w:tc>
      </w:tr>
      <w:tr w14:paraId="412F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0906">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6A91C8">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49806A52">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F04F65">
            <w:pPr>
              <w:rPr>
                <w:rFonts w:hint="default" w:ascii="Times New Roman" w:hAnsi="Times New Roman" w:eastAsia="宋体" w:cs="Times New Roman"/>
                <w:i w:val="0"/>
                <w:iCs w:val="0"/>
                <w:color w:val="000000"/>
                <w:sz w:val="22"/>
                <w:szCs w:val="22"/>
                <w:u w:val="none"/>
              </w:rPr>
            </w:pPr>
          </w:p>
        </w:tc>
      </w:tr>
      <w:tr w14:paraId="03A4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E874B">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5FED4B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盖章：</w:t>
            </w:r>
          </w:p>
        </w:tc>
        <w:tc>
          <w:tcPr>
            <w:tcW w:w="0" w:type="auto"/>
            <w:tcBorders>
              <w:top w:val="nil"/>
              <w:left w:val="nil"/>
              <w:bottom w:val="single" w:color="000000" w:sz="4" w:space="0"/>
              <w:right w:val="single" w:color="000000" w:sz="4" w:space="0"/>
            </w:tcBorders>
            <w:shd w:val="clear" w:color="auto" w:fill="auto"/>
            <w:noWrap/>
            <w:vAlign w:val="center"/>
          </w:tcPr>
          <w:p w14:paraId="0885F6B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年  月  日</w:t>
            </w:r>
          </w:p>
        </w:tc>
        <w:tc>
          <w:tcPr>
            <w:tcW w:w="0" w:type="auto"/>
            <w:tcBorders>
              <w:top w:val="nil"/>
              <w:left w:val="nil"/>
              <w:bottom w:val="nil"/>
              <w:right w:val="nil"/>
            </w:tcBorders>
            <w:shd w:val="clear" w:color="auto" w:fill="auto"/>
            <w:noWrap/>
            <w:vAlign w:val="center"/>
          </w:tcPr>
          <w:p w14:paraId="51CE0C69">
            <w:pPr>
              <w:rPr>
                <w:rFonts w:hint="default" w:ascii="Times New Roman" w:hAnsi="Times New Roman" w:eastAsia="宋体" w:cs="Times New Roman"/>
                <w:i w:val="0"/>
                <w:iCs w:val="0"/>
                <w:color w:val="000000"/>
                <w:sz w:val="22"/>
                <w:szCs w:val="22"/>
                <w:u w:val="none"/>
              </w:rPr>
            </w:pPr>
          </w:p>
        </w:tc>
      </w:tr>
      <w:tr w14:paraId="58C2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CA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财政部门意见</w:t>
            </w:r>
          </w:p>
        </w:tc>
        <w:tc>
          <w:tcPr>
            <w:tcW w:w="0" w:type="auto"/>
            <w:tcBorders>
              <w:top w:val="nil"/>
              <w:left w:val="nil"/>
              <w:bottom w:val="nil"/>
              <w:right w:val="nil"/>
            </w:tcBorders>
            <w:shd w:val="clear" w:color="auto" w:fill="auto"/>
            <w:noWrap/>
            <w:vAlign w:val="center"/>
          </w:tcPr>
          <w:p w14:paraId="3B3B21D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69EE039E">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BFEC76">
            <w:pPr>
              <w:rPr>
                <w:rFonts w:hint="default" w:ascii="Times New Roman" w:hAnsi="Times New Roman" w:eastAsia="宋体" w:cs="Times New Roman"/>
                <w:i w:val="0"/>
                <w:iCs w:val="0"/>
                <w:color w:val="000000"/>
                <w:sz w:val="22"/>
                <w:szCs w:val="22"/>
                <w:u w:val="none"/>
              </w:rPr>
            </w:pPr>
          </w:p>
        </w:tc>
      </w:tr>
      <w:tr w14:paraId="3264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8B79">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27A92B">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single" w:color="000000" w:sz="4" w:space="0"/>
            </w:tcBorders>
            <w:shd w:val="clear" w:color="auto" w:fill="auto"/>
            <w:noWrap/>
            <w:vAlign w:val="center"/>
          </w:tcPr>
          <w:p w14:paraId="58AD28B0">
            <w:pP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EEEED3">
            <w:pPr>
              <w:rPr>
                <w:rFonts w:hint="default" w:ascii="Times New Roman" w:hAnsi="Times New Roman" w:eastAsia="宋体" w:cs="Times New Roman"/>
                <w:i w:val="0"/>
                <w:iCs w:val="0"/>
                <w:color w:val="000000"/>
                <w:sz w:val="22"/>
                <w:szCs w:val="22"/>
                <w:u w:val="none"/>
              </w:rPr>
            </w:pPr>
          </w:p>
        </w:tc>
      </w:tr>
      <w:tr w14:paraId="6028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2FD7">
            <w:pPr>
              <w:jc w:val="center"/>
              <w:rPr>
                <w:rFonts w:hint="default" w:ascii="Times New Roman" w:hAnsi="Times New Roman" w:eastAsia="宋体" w:cs="Times New Roman"/>
                <w:b/>
                <w:bCs/>
                <w:i w:val="0"/>
                <w:iCs w:val="0"/>
                <w:color w:val="000000"/>
                <w:sz w:val="22"/>
                <w:szCs w:val="22"/>
                <w:u w:val="none"/>
              </w:rPr>
            </w:pPr>
          </w:p>
        </w:tc>
        <w:tc>
          <w:tcPr>
            <w:tcW w:w="0" w:type="auto"/>
            <w:tcBorders>
              <w:top w:val="nil"/>
              <w:left w:val="nil"/>
              <w:bottom w:val="single" w:color="000000" w:sz="4" w:space="0"/>
              <w:right w:val="nil"/>
            </w:tcBorders>
            <w:shd w:val="clear" w:color="auto" w:fill="auto"/>
            <w:noWrap/>
            <w:vAlign w:val="center"/>
          </w:tcPr>
          <w:p w14:paraId="5946D38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盖章：</w:t>
            </w:r>
          </w:p>
        </w:tc>
        <w:tc>
          <w:tcPr>
            <w:tcW w:w="0" w:type="auto"/>
            <w:tcBorders>
              <w:top w:val="nil"/>
              <w:left w:val="nil"/>
              <w:bottom w:val="single" w:color="000000" w:sz="4" w:space="0"/>
              <w:right w:val="single" w:color="000000" w:sz="4" w:space="0"/>
            </w:tcBorders>
            <w:shd w:val="clear" w:color="auto" w:fill="auto"/>
            <w:noWrap/>
            <w:vAlign w:val="center"/>
          </w:tcPr>
          <w:p w14:paraId="476DDD9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年  月  日</w:t>
            </w:r>
          </w:p>
        </w:tc>
        <w:tc>
          <w:tcPr>
            <w:tcW w:w="0" w:type="auto"/>
            <w:tcBorders>
              <w:top w:val="nil"/>
              <w:left w:val="nil"/>
              <w:bottom w:val="nil"/>
              <w:right w:val="nil"/>
            </w:tcBorders>
            <w:shd w:val="clear" w:color="auto" w:fill="auto"/>
            <w:noWrap/>
            <w:vAlign w:val="center"/>
          </w:tcPr>
          <w:p w14:paraId="35CDAE76">
            <w:pPr>
              <w:rPr>
                <w:rFonts w:hint="default" w:ascii="Times New Roman" w:hAnsi="Times New Roman" w:eastAsia="宋体" w:cs="Times New Roman"/>
                <w:i w:val="0"/>
                <w:iCs w:val="0"/>
                <w:color w:val="000000"/>
                <w:sz w:val="22"/>
                <w:szCs w:val="22"/>
                <w:u w:val="none"/>
              </w:rPr>
            </w:pPr>
          </w:p>
          <w:p w14:paraId="5B194FE2">
            <w:pPr>
              <w:rPr>
                <w:rFonts w:hint="default" w:ascii="Times New Roman" w:hAnsi="Times New Roman" w:eastAsia="宋体" w:cs="Times New Roman"/>
                <w:i w:val="0"/>
                <w:iCs w:val="0"/>
                <w:color w:val="000000"/>
                <w:sz w:val="22"/>
                <w:szCs w:val="22"/>
                <w:u w:val="none"/>
              </w:rPr>
            </w:pPr>
          </w:p>
          <w:p w14:paraId="493BC151">
            <w:pPr>
              <w:rPr>
                <w:rFonts w:hint="default" w:ascii="Times New Roman" w:hAnsi="Times New Roman" w:eastAsia="宋体" w:cs="Times New Roman"/>
                <w:i w:val="0"/>
                <w:iCs w:val="0"/>
                <w:color w:val="000000"/>
                <w:sz w:val="22"/>
                <w:szCs w:val="22"/>
                <w:u w:val="none"/>
              </w:rPr>
            </w:pPr>
          </w:p>
        </w:tc>
      </w:tr>
    </w:tbl>
    <w:p w14:paraId="76A86020">
      <w:pPr>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br w:type="page"/>
      </w:r>
    </w:p>
    <w:p w14:paraId="67438516">
      <w:pPr>
        <w:keepNext w:val="0"/>
        <w:keepLines w:val="0"/>
        <w:pageBreakBefore w:val="0"/>
        <w:widowControl w:val="0"/>
        <w:kinsoku/>
        <w:wordWrap/>
        <w:overflowPunct/>
        <w:topLinePunct w:val="0"/>
        <w:autoSpaceDE/>
        <w:autoSpaceDN/>
        <w:bidi w:val="0"/>
        <w:adjustRightInd/>
        <w:snapToGrid/>
        <w:spacing w:before="140" w:line="560" w:lineRule="exact"/>
        <w:ind w:right="561"/>
        <w:jc w:val="center"/>
        <w:textAlignment w:val="auto"/>
        <w:rPr>
          <w:rFonts w:hint="default" w:ascii="Times New Roman" w:hAnsi="Times New Roman" w:eastAsia="方正小标宋_GBK" w:cs="Times New Roman"/>
          <w:sz w:val="44"/>
          <w:szCs w:val="44"/>
          <w:u w:val="none"/>
        </w:rPr>
      </w:pPr>
      <w:r>
        <w:rPr>
          <w:rFonts w:hint="default" w:ascii="Times New Roman" w:hAnsi="Times New Roman" w:eastAsia="方正小标宋_GBK" w:cs="Times New Roman"/>
          <w:b/>
          <w:bCs/>
          <w:spacing w:val="10"/>
          <w:sz w:val="44"/>
          <w:szCs w:val="44"/>
          <w:u w:val="none"/>
        </w:rPr>
        <w:t>《产业到户项目资金拨付申请表(参考模</w:t>
      </w:r>
      <w:r>
        <w:rPr>
          <w:rFonts w:hint="default" w:ascii="Times New Roman" w:hAnsi="Times New Roman" w:eastAsia="方正小标宋_GBK" w:cs="Times New Roman"/>
          <w:b/>
          <w:bCs/>
          <w:spacing w:val="29"/>
          <w:sz w:val="44"/>
          <w:szCs w:val="44"/>
          <w:u w:val="none"/>
        </w:rPr>
        <w:t>板)》有关说明</w:t>
      </w:r>
    </w:p>
    <w:p w14:paraId="58947B7D">
      <w:pPr>
        <w:spacing w:line="274" w:lineRule="auto"/>
        <w:jc w:val="center"/>
        <w:rPr>
          <w:rFonts w:hint="default" w:ascii="Times New Roman" w:hAnsi="Times New Roman" w:cs="Times New Roman"/>
          <w:sz w:val="21"/>
          <w:u w:val="none"/>
        </w:rPr>
      </w:pPr>
    </w:p>
    <w:p w14:paraId="5F9DB899">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1.此表由乡镇根据本乡镇产业到户项目整体情况填报。</w:t>
      </w:r>
    </w:p>
    <w:p w14:paraId="4B07BE6B">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项目内容(示例):XX年第XX批产业到户项目，经县级人民政府批准、乡镇人民政府组织实施，XX等N个村买买提等N户脱贫户、监测对象实施了产业到户项目XX个，共计申报XX万元的补助资金(项目申请、验收相关材料附后)。</w:t>
      </w:r>
    </w:p>
    <w:p w14:paraId="5A1A9522">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3.乡镇人民政府意见(示例):依据XX文件，乡镇人民政府组织了XX等N个村买买提等N户脱贫户、监测对象实施产业到户项目，经验收组现场验收，情况属实，符合补助条件和要求，同意发放补助资金共计XX万元。</w:t>
      </w:r>
    </w:p>
    <w:p w14:paraId="07B0D7B1">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4.农业农村局意见：由农业农村局负责人签署意见。</w:t>
      </w:r>
    </w:p>
    <w:p w14:paraId="12737224">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5.农村工作领导小组意见：由县级分管农村工作领导小组领导签署意见。</w:t>
      </w:r>
    </w:p>
    <w:p w14:paraId="1A51BC34">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6.财政部门意见：由财政部门负责人签署意见。</w:t>
      </w:r>
    </w:p>
    <w:p w14:paraId="3732424F">
      <w:pPr>
        <w:pStyle w:val="5"/>
        <w:keepNext w:val="0"/>
        <w:keepLines w:val="0"/>
        <w:pageBreakBefore w:val="0"/>
        <w:widowControl w:val="0"/>
        <w:kinsoku/>
        <w:wordWrap/>
        <w:overflowPunct/>
        <w:topLinePunct w:val="0"/>
        <w:autoSpaceDE/>
        <w:autoSpaceDN/>
        <w:bidi w:val="0"/>
        <w:adjustRightInd/>
        <w:snapToGrid/>
        <w:spacing w:before="101"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7.《申请表》后还需附产业到户项目补助资金发放汇总表，其中包括具体补助对象、金额、一卡通发放银行卡号等内容。</w:t>
      </w:r>
    </w:p>
    <w:p w14:paraId="3EFA13A4">
      <w:pPr>
        <w:rPr>
          <w:rFonts w:hint="default" w:ascii="Times New Roman" w:hAnsi="Times New Roman" w:eastAsia="仿宋_GB2312" w:cs="Times New Roman"/>
          <w:sz w:val="32"/>
          <w:szCs w:val="32"/>
          <w:u w:val="none"/>
        </w:rPr>
      </w:pPr>
    </w:p>
    <w:p w14:paraId="55D11F64">
      <w:pPr>
        <w:pStyle w:val="2"/>
        <w:rPr>
          <w:rFonts w:hint="default" w:ascii="Times New Roman" w:hAnsi="Times New Roman" w:eastAsia="仿宋_GB2312" w:cs="Times New Roman"/>
          <w:sz w:val="32"/>
          <w:szCs w:val="32"/>
          <w:u w:val="none"/>
        </w:rPr>
      </w:pPr>
    </w:p>
    <w:p w14:paraId="5C9E342A">
      <w:pPr>
        <w:pStyle w:val="2"/>
        <w:rPr>
          <w:rFonts w:hint="default" w:ascii="Times New Roman" w:hAnsi="Times New Roman" w:eastAsia="仿宋_GB2312" w:cs="Times New Roman"/>
          <w:sz w:val="32"/>
          <w:szCs w:val="32"/>
          <w:u w:val="none"/>
        </w:rPr>
      </w:pPr>
    </w:p>
    <w:p w14:paraId="5C088076">
      <w:pPr>
        <w:pStyle w:val="2"/>
        <w:rPr>
          <w:rFonts w:hint="default" w:ascii="Times New Roman" w:hAnsi="Times New Roman" w:eastAsia="仿宋_GB2312" w:cs="Times New Roman"/>
          <w:sz w:val="32"/>
          <w:szCs w:val="32"/>
          <w:u w:val="none"/>
        </w:rPr>
      </w:pPr>
    </w:p>
    <w:p w14:paraId="0AAFA780">
      <w:pPr>
        <w:pStyle w:val="2"/>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w:t>
      </w:r>
    </w:p>
    <w:p w14:paraId="21C7CB3C">
      <w:pPr>
        <w:pStyle w:val="2"/>
        <w:rPr>
          <w:rFonts w:hint="default" w:ascii="Times New Roman" w:hAnsi="Times New Roman" w:eastAsia="仿宋_GB2312" w:cs="Times New Roman"/>
          <w:sz w:val="32"/>
          <w:szCs w:val="32"/>
          <w:u w:val="none"/>
          <w:lang w:val="en-US" w:eastAsia="zh-CN"/>
        </w:rPr>
      </w:pPr>
    </w:p>
    <w:p w14:paraId="5F7128FB">
      <w:pPr>
        <w:pStyle w:val="2"/>
        <w:ind w:left="0" w:leftChars="0" w:firstLine="0" w:firstLineChars="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附件6</w:t>
      </w:r>
    </w:p>
    <w:p w14:paraId="1D4AFE55">
      <w:pPr>
        <w:pStyle w:val="2"/>
        <w:ind w:left="0" w:leftChars="0" w:firstLine="0" w:firstLineChars="0"/>
        <w:jc w:val="center"/>
        <w:rPr>
          <w:rFonts w:hint="default" w:ascii="Times New Roman" w:hAnsi="Times New Roman" w:eastAsia="方正小标宋_GBK" w:cs="Times New Roman"/>
          <w:b/>
          <w:bCs/>
          <w:spacing w:val="10"/>
          <w:kern w:val="2"/>
          <w:sz w:val="44"/>
          <w:szCs w:val="44"/>
          <w:u w:val="none"/>
          <w:lang w:val="en-US" w:eastAsia="zh-CN" w:bidi="ar-SA"/>
        </w:rPr>
      </w:pPr>
      <w:r>
        <w:rPr>
          <w:rFonts w:hint="default" w:ascii="Times New Roman" w:hAnsi="Times New Roman" w:eastAsia="方正小标宋_GBK" w:cs="Times New Roman"/>
          <w:b/>
          <w:bCs/>
          <w:spacing w:val="10"/>
          <w:kern w:val="2"/>
          <w:sz w:val="44"/>
          <w:szCs w:val="44"/>
          <w:u w:val="none"/>
          <w:lang w:val="en-US" w:eastAsia="zh-CN" w:bidi="ar-SA"/>
        </w:rPr>
        <w:t>一次性交通补助申请材料、申办流程</w:t>
      </w:r>
    </w:p>
    <w:p w14:paraId="0CC76215">
      <w:pPr>
        <w:pStyle w:val="2"/>
        <w:numPr>
          <w:ilvl w:val="0"/>
          <w:numId w:val="0"/>
        </w:numPr>
        <w:ind w:leftChars="400"/>
        <w:jc w:val="both"/>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黑体" w:cs="Times New Roman"/>
          <w:kern w:val="2"/>
          <w:sz w:val="32"/>
          <w:szCs w:val="32"/>
          <w:u w:val="none"/>
          <w:lang w:val="en-US" w:eastAsia="zh-CN" w:bidi="ar-SA"/>
        </w:rPr>
        <w:t>一、申请材料</w:t>
      </w:r>
    </w:p>
    <w:p w14:paraId="12F942A3">
      <w:pPr>
        <w:pStyle w:val="2"/>
        <w:numPr>
          <w:ilvl w:val="0"/>
          <w:numId w:val="0"/>
        </w:numPr>
        <w:ind w:leftChars="400"/>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1.一次性交通补助申请表；</w:t>
      </w:r>
    </w:p>
    <w:p w14:paraId="1D15E655">
      <w:pPr>
        <w:pStyle w:val="2"/>
        <w:numPr>
          <w:ilvl w:val="0"/>
          <w:numId w:val="0"/>
        </w:numPr>
        <w:ind w:leftChars="400"/>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2.本人身份证或户口本（原件或复印件）；</w:t>
      </w:r>
    </w:p>
    <w:p w14:paraId="72DA980C">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3.申请人就业证明（劳动合同、就业协议、劳动报酬发放记录、银行流水、工资收条、外出务工就业证明等任意一项）；</w:t>
      </w:r>
    </w:p>
    <w:p w14:paraId="4ACB16A6">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4.本人“一卡通”账户或银行卡复印件；</w:t>
      </w:r>
    </w:p>
    <w:p w14:paraId="5E27E16F">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对确已外出务工，但因各种原因无法提供劳动合同、就业协议、劳动报酬发放记录、银行流水、工资收条、外出务工就业证明等任意一项的，经本人提交书面说明，工作单位或村（社区）或自治区驻内地工作组核实即可。材料原件、复印件、扫描件、照片或截图形式均可。</w:t>
      </w:r>
    </w:p>
    <w:p w14:paraId="206A421F">
      <w:pPr>
        <w:pStyle w:val="2"/>
        <w:numPr>
          <w:ilvl w:val="0"/>
          <w:numId w:val="0"/>
        </w:numPr>
        <w:ind w:leftChars="400"/>
        <w:jc w:val="both"/>
        <w:rPr>
          <w:rFonts w:hint="default" w:ascii="Times New Roman" w:hAnsi="Times New Roman" w:eastAsia="黑体" w:cs="Times New Roman"/>
          <w:kern w:val="2"/>
          <w:sz w:val="32"/>
          <w:szCs w:val="32"/>
          <w:u w:val="none"/>
          <w:lang w:val="en-US" w:eastAsia="zh-CN" w:bidi="ar-SA"/>
        </w:rPr>
      </w:pPr>
      <w:r>
        <w:rPr>
          <w:rFonts w:hint="default" w:ascii="Times New Roman" w:hAnsi="Times New Roman" w:eastAsia="黑体" w:cs="Times New Roman"/>
          <w:kern w:val="2"/>
          <w:sz w:val="32"/>
          <w:szCs w:val="32"/>
          <w:u w:val="none"/>
          <w:lang w:val="en-US" w:eastAsia="zh-CN" w:bidi="ar-SA"/>
        </w:rPr>
        <w:t>二、申办流程</w:t>
      </w:r>
    </w:p>
    <w:p w14:paraId="7D03D389">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1.个人申请。外出务工脱贫人口和监测对象本人或委托他人提出申请，并向所在村（社区）提交申请材料。</w:t>
      </w:r>
    </w:p>
    <w:p w14:paraId="628F2025">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2.村（社区）初审。村（社区）对申报材料进行初审，经民主决策和公示公开后，汇总上报乡镇人民政府（街道办事处）复审。</w:t>
      </w:r>
    </w:p>
    <w:p w14:paraId="6E3AFAEE">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3.乡镇（街道）复审。乡镇（街道）对各村上报的人员名单和材料进行复审，无误后汇总上报县（市、区）农业农村局。</w:t>
      </w:r>
    </w:p>
    <w:p w14:paraId="3F2A07DF">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4.县（市、区）终审。县（市、区）农业农村局会同人社局对各乡镇（街道）上报的人员名单和材料进行审核，农业农村局审核人员身份，人社局审核外出务工就业情况，共同审定后的人员名单，由农业农村局报本级财政局。</w:t>
      </w:r>
    </w:p>
    <w:p w14:paraId="5AD0508A">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5.拨付补助资金。严格落实《自治区惠民惠农财政补贴资金“一卡通”发放操作流程》（新财监〔2023〕7号）要求，县级财政部门根据县级农业农村上报的人员名单等拨款申请材料，通过“一卡通”系统发放补助资金；县级代发金融机构及时向县级农业农村局、人社、财政部门反馈补贴资金发放情况，并将补贴资金发放信息以短信等方式告知补助对象。县级农业农村局负责将一次性交通补助信息录入全国防止返贫监测和衔接推进乡村振兴信息系统。</w:t>
      </w:r>
    </w:p>
    <w:p w14:paraId="2E83AB30">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0AEA99BE">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1E1A0376">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345AE2E1">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1A65FB50">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09E11A91">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1DA7D6D2">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0B8D10A2">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08B0EE89">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15AAF1B7">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7EDD0E94">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1FEC0D0C">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38DAE61F">
      <w:pPr>
        <w:pStyle w:val="2"/>
        <w:numPr>
          <w:ilvl w:val="0"/>
          <w:numId w:val="0"/>
        </w:numPr>
        <w:jc w:val="both"/>
        <w:rPr>
          <w:rFonts w:hint="default" w:ascii="Times New Roman" w:hAnsi="Times New Roman" w:eastAsia="仿宋_GB2312" w:cs="Times New Roman"/>
          <w:kern w:val="2"/>
          <w:sz w:val="32"/>
          <w:szCs w:val="32"/>
          <w:u w:val="none"/>
          <w:lang w:val="en-US" w:eastAsia="zh-CN" w:bidi="ar-SA"/>
        </w:rPr>
        <w:sectPr>
          <w:footerReference r:id="rId5" w:type="default"/>
          <w:pgSz w:w="11906" w:h="16838"/>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W w:w="9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8"/>
        <w:gridCol w:w="3501"/>
        <w:gridCol w:w="1321"/>
        <w:gridCol w:w="3518"/>
      </w:tblGrid>
      <w:tr w14:paraId="1054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1338" w:type="dxa"/>
            <w:tcBorders>
              <w:top w:val="nil"/>
              <w:left w:val="nil"/>
              <w:bottom w:val="nil"/>
              <w:right w:val="nil"/>
            </w:tcBorders>
            <w:shd w:val="clear" w:color="auto" w:fill="auto"/>
            <w:vAlign w:val="center"/>
          </w:tcPr>
          <w:p w14:paraId="52CCBF9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附件7</w:t>
            </w:r>
          </w:p>
        </w:tc>
        <w:tc>
          <w:tcPr>
            <w:tcW w:w="3501" w:type="dxa"/>
            <w:tcBorders>
              <w:top w:val="nil"/>
              <w:left w:val="nil"/>
              <w:bottom w:val="nil"/>
              <w:right w:val="nil"/>
            </w:tcBorders>
            <w:shd w:val="clear" w:color="auto" w:fill="auto"/>
            <w:vAlign w:val="center"/>
          </w:tcPr>
          <w:p w14:paraId="3918FDE5">
            <w:pPr>
              <w:rPr>
                <w:rFonts w:hint="default" w:ascii="Times New Roman" w:hAnsi="Times New Roman" w:eastAsia="宋体" w:cs="Times New Roman"/>
                <w:i w:val="0"/>
                <w:iCs w:val="0"/>
                <w:color w:val="000000"/>
                <w:sz w:val="24"/>
                <w:szCs w:val="24"/>
                <w:u w:val="none"/>
              </w:rPr>
            </w:pPr>
          </w:p>
        </w:tc>
        <w:tc>
          <w:tcPr>
            <w:tcW w:w="1321" w:type="dxa"/>
            <w:tcBorders>
              <w:top w:val="nil"/>
              <w:left w:val="nil"/>
              <w:bottom w:val="nil"/>
              <w:right w:val="nil"/>
            </w:tcBorders>
            <w:shd w:val="clear" w:color="auto" w:fill="auto"/>
            <w:vAlign w:val="center"/>
          </w:tcPr>
          <w:p w14:paraId="33121A8B">
            <w:pPr>
              <w:rPr>
                <w:rFonts w:hint="default" w:ascii="Times New Roman" w:hAnsi="Times New Roman" w:eastAsia="宋体" w:cs="Times New Roman"/>
                <w:i w:val="0"/>
                <w:iCs w:val="0"/>
                <w:color w:val="000000"/>
                <w:sz w:val="24"/>
                <w:szCs w:val="24"/>
                <w:u w:val="none"/>
              </w:rPr>
            </w:pPr>
          </w:p>
        </w:tc>
        <w:tc>
          <w:tcPr>
            <w:tcW w:w="3518" w:type="dxa"/>
            <w:tcBorders>
              <w:top w:val="nil"/>
              <w:left w:val="nil"/>
              <w:bottom w:val="nil"/>
              <w:right w:val="nil"/>
            </w:tcBorders>
            <w:shd w:val="clear" w:color="auto" w:fill="auto"/>
            <w:vAlign w:val="center"/>
          </w:tcPr>
          <w:p w14:paraId="36738294">
            <w:pPr>
              <w:rPr>
                <w:rFonts w:hint="default" w:ascii="Times New Roman" w:hAnsi="Times New Roman" w:eastAsia="宋体" w:cs="Times New Roman"/>
                <w:i w:val="0"/>
                <w:iCs w:val="0"/>
                <w:color w:val="000000"/>
                <w:sz w:val="24"/>
                <w:szCs w:val="24"/>
                <w:u w:val="none"/>
              </w:rPr>
            </w:pPr>
          </w:p>
        </w:tc>
      </w:tr>
      <w:tr w14:paraId="34B3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678" w:type="dxa"/>
            <w:gridSpan w:val="4"/>
            <w:tcBorders>
              <w:top w:val="nil"/>
              <w:left w:val="nil"/>
              <w:bottom w:val="nil"/>
              <w:right w:val="nil"/>
            </w:tcBorders>
            <w:shd w:val="clear" w:color="auto" w:fill="auto"/>
            <w:vAlign w:val="center"/>
          </w:tcPr>
          <w:p w14:paraId="35031BDC">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新疆脱贫人口和监测对象外出务工一次性交通补助申请表</w:t>
            </w:r>
          </w:p>
        </w:tc>
      </w:tr>
      <w:tr w14:paraId="2D6D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C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姓名</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D65">
            <w:pPr>
              <w:jc w:val="center"/>
              <w:rPr>
                <w:rFonts w:hint="default" w:ascii="Times New Roman" w:hAnsi="Times New Roman" w:eastAsia="宋体" w:cs="Times New Roman"/>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A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身份证号</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033">
            <w:pPr>
              <w:jc w:val="center"/>
              <w:rPr>
                <w:rFonts w:hint="default" w:ascii="Times New Roman" w:hAnsi="Times New Roman" w:eastAsia="宋体" w:cs="Times New Roman"/>
                <w:i w:val="0"/>
                <w:iCs w:val="0"/>
                <w:color w:val="000000"/>
                <w:sz w:val="24"/>
                <w:szCs w:val="24"/>
                <w:u w:val="none"/>
              </w:rPr>
            </w:pPr>
          </w:p>
        </w:tc>
      </w:tr>
      <w:tr w14:paraId="16AF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4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家庭住址</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ED18">
            <w:pPr>
              <w:jc w:val="center"/>
              <w:rPr>
                <w:rFonts w:hint="default" w:ascii="Times New Roman" w:hAnsi="Times New Roman" w:eastAsia="宋体" w:cs="Times New Roman"/>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00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联系电话</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D3D">
            <w:pPr>
              <w:jc w:val="center"/>
              <w:rPr>
                <w:rFonts w:hint="default" w:ascii="Times New Roman" w:hAnsi="Times New Roman" w:eastAsia="宋体" w:cs="Times New Roman"/>
                <w:i w:val="0"/>
                <w:iCs w:val="0"/>
                <w:color w:val="000000"/>
                <w:sz w:val="24"/>
                <w:szCs w:val="24"/>
                <w:u w:val="none"/>
              </w:rPr>
            </w:pPr>
          </w:p>
        </w:tc>
      </w:tr>
      <w:tr w14:paraId="4B8E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9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工作单位或业主</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44AA">
            <w:pPr>
              <w:jc w:val="center"/>
              <w:rPr>
                <w:rFonts w:hint="default" w:ascii="Times New Roman" w:hAnsi="Times New Roman" w:eastAsia="宋体" w:cs="Times New Roman"/>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B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单位地址</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796">
            <w:pPr>
              <w:jc w:val="center"/>
              <w:rPr>
                <w:rFonts w:hint="default" w:ascii="Times New Roman" w:hAnsi="Times New Roman" w:eastAsia="宋体" w:cs="Times New Roman"/>
                <w:i w:val="0"/>
                <w:iCs w:val="0"/>
                <w:color w:val="000000"/>
                <w:sz w:val="24"/>
                <w:szCs w:val="24"/>
                <w:u w:val="none"/>
              </w:rPr>
            </w:pPr>
          </w:p>
        </w:tc>
      </w:tr>
      <w:tr w14:paraId="5DCD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1D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联系人</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5FC7">
            <w:pPr>
              <w:jc w:val="center"/>
              <w:rPr>
                <w:rFonts w:hint="default" w:ascii="Times New Roman" w:hAnsi="Times New Roman" w:eastAsia="宋体" w:cs="Times New Roman"/>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B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联系电话</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2E16">
            <w:pPr>
              <w:jc w:val="center"/>
              <w:rPr>
                <w:rFonts w:hint="default" w:ascii="Times New Roman" w:hAnsi="Times New Roman" w:eastAsia="宋体" w:cs="Times New Roman"/>
                <w:i w:val="0"/>
                <w:iCs w:val="0"/>
                <w:color w:val="000000"/>
                <w:sz w:val="24"/>
                <w:szCs w:val="24"/>
                <w:u w:val="none"/>
              </w:rPr>
            </w:pPr>
          </w:p>
        </w:tc>
      </w:tr>
      <w:tr w14:paraId="33E0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0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“一卡通”或银行账号</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E734">
            <w:pPr>
              <w:jc w:val="center"/>
              <w:rPr>
                <w:rFonts w:hint="default" w:ascii="Times New Roman" w:hAnsi="Times New Roman" w:eastAsia="宋体" w:cs="Times New Roman"/>
                <w:i w:val="0"/>
                <w:iCs w:val="0"/>
                <w:color w:val="000000"/>
                <w:sz w:val="24"/>
                <w:szCs w:val="24"/>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0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开户行</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8C25">
            <w:pPr>
              <w:jc w:val="center"/>
              <w:rPr>
                <w:rFonts w:hint="default" w:ascii="Times New Roman" w:hAnsi="Times New Roman" w:eastAsia="宋体" w:cs="Times New Roman"/>
                <w:i w:val="0"/>
                <w:iCs w:val="0"/>
                <w:color w:val="000000"/>
                <w:sz w:val="24"/>
                <w:szCs w:val="24"/>
                <w:u w:val="none"/>
              </w:rPr>
            </w:pPr>
          </w:p>
        </w:tc>
      </w:tr>
      <w:tr w14:paraId="7671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8"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6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申请人意见</w:t>
            </w:r>
          </w:p>
        </w:tc>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317CC">
            <w:pPr>
              <w:keepNext w:val="0"/>
              <w:keepLines w:val="0"/>
              <w:widowControl/>
              <w:suppressLineNumbers w:val="0"/>
              <w:spacing w:line="360" w:lineRule="auto"/>
              <w:ind w:firstLine="480"/>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本人               （姓名）于      年      月到               省</w:t>
            </w:r>
          </w:p>
          <w:p w14:paraId="1EEAD4C4">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市           县               单位（或工地等）工作（或打工），根据政策规定，现申请脱贫人口和监测对象一次性交通补助。本人（委托人）承诺，所填写的内容及提供的材料真实有效。如不属实，本人（委托人）愿意承担相关法律责任，并退回申领的一次性交通补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申请人（委托人）签字：</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年     月     日</w:t>
            </w:r>
          </w:p>
        </w:tc>
      </w:tr>
      <w:tr w14:paraId="49DA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8C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村（社区）意见</w:t>
            </w:r>
          </w:p>
        </w:tc>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04A52">
            <w:pPr>
              <w:keepNext w:val="0"/>
              <w:keepLines w:val="0"/>
              <w:widowControl/>
              <w:suppressLineNumbers w:val="0"/>
              <w:spacing w:line="24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经审核公示，该申请人外出务工就业情况属实，符合脱贫人口和监测对象一次性交通补助申请条件，同意上报。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村（社区）签字（盖章）：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年     月     日</w:t>
            </w:r>
          </w:p>
        </w:tc>
      </w:tr>
      <w:tr w14:paraId="37A4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D15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乡镇（街道）意见</w:t>
            </w:r>
          </w:p>
        </w:tc>
        <w:tc>
          <w:tcPr>
            <w:tcW w:w="8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E232">
            <w:pPr>
              <w:keepNext w:val="0"/>
              <w:keepLines w:val="0"/>
              <w:widowControl/>
              <w:suppressLineNumbers w:val="0"/>
              <w:spacing w:line="24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经审核，该申请人外出务工就业情况属实，符合脱贫人口和监测对象一次性交通补助申请条件，同意上报。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乡镇（街道）签字（盖章）：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年     月     日</w:t>
            </w:r>
          </w:p>
        </w:tc>
      </w:tr>
      <w:tr w14:paraId="0E4A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3"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D0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县（市、区）人力资源和社会保障局意见</w:t>
            </w:r>
          </w:p>
        </w:tc>
        <w:tc>
          <w:tcPr>
            <w:tcW w:w="3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BF12">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经审核，该申请人外出务工就业情况属实，符合脱贫人口和监测对象一次性交通补助申请条件，同意按规定给予补贴。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签字（盖章）：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年     月     日</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0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县（市、区）农业农村局意见</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E49">
            <w:pPr>
              <w:keepNext w:val="0"/>
              <w:keepLines w:val="0"/>
              <w:widowControl/>
              <w:suppressLineNumbers w:val="0"/>
              <w:spacing w:line="360" w:lineRule="auto"/>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经审核，该申请人属于脱贫人口/监测对象，符合脱贫人口和监测对象一次性交通补助申请条件，同意按规定给予补贴。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签字（盖章）：</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 xml:space="preserve">         年     月     日</w:t>
            </w:r>
          </w:p>
        </w:tc>
      </w:tr>
    </w:tbl>
    <w:p w14:paraId="08FF534C">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sectPr>
          <w:pgSz w:w="11906" w:h="16838"/>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pPr>
    </w:p>
    <w:tbl>
      <w:tblPr>
        <w:tblStyle w:val="8"/>
        <w:tblpPr w:leftFromText="180" w:rightFromText="180" w:vertAnchor="text" w:horzAnchor="page" w:tblpX="1097" w:tblpY="43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938"/>
        <w:gridCol w:w="1215"/>
        <w:gridCol w:w="1095"/>
        <w:gridCol w:w="1215"/>
        <w:gridCol w:w="1931"/>
        <w:gridCol w:w="1234"/>
        <w:gridCol w:w="1470"/>
        <w:gridCol w:w="1185"/>
        <w:gridCol w:w="945"/>
        <w:gridCol w:w="1035"/>
        <w:gridCol w:w="1230"/>
        <w:gridCol w:w="626"/>
      </w:tblGrid>
      <w:tr w14:paraId="185F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667" w:type="dxa"/>
            <w:tcBorders>
              <w:top w:val="nil"/>
              <w:left w:val="nil"/>
              <w:bottom w:val="nil"/>
              <w:right w:val="nil"/>
            </w:tcBorders>
            <w:shd w:val="clear" w:color="auto" w:fill="auto"/>
            <w:noWrap/>
            <w:vAlign w:val="center"/>
          </w:tcPr>
          <w:p w14:paraId="056C125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c>
          <w:tcPr>
            <w:tcW w:w="938" w:type="dxa"/>
            <w:tcBorders>
              <w:top w:val="nil"/>
              <w:left w:val="nil"/>
              <w:bottom w:val="nil"/>
              <w:right w:val="nil"/>
            </w:tcBorders>
            <w:shd w:val="clear" w:color="auto" w:fill="auto"/>
            <w:noWrap/>
            <w:vAlign w:val="center"/>
          </w:tcPr>
          <w:p w14:paraId="25563436">
            <w:pP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附件8</w:t>
            </w:r>
          </w:p>
        </w:tc>
        <w:tc>
          <w:tcPr>
            <w:tcW w:w="1215" w:type="dxa"/>
            <w:tcBorders>
              <w:top w:val="nil"/>
              <w:left w:val="nil"/>
              <w:bottom w:val="nil"/>
              <w:right w:val="nil"/>
            </w:tcBorders>
            <w:shd w:val="clear" w:color="auto" w:fill="auto"/>
            <w:noWrap/>
            <w:vAlign w:val="center"/>
          </w:tcPr>
          <w:p w14:paraId="6A34F154">
            <w:pPr>
              <w:rPr>
                <w:rFonts w:hint="default" w:ascii="Times New Roman" w:hAnsi="Times New Roman" w:eastAsia="宋体" w:cs="Times New Roman"/>
                <w:i w:val="0"/>
                <w:iCs w:val="0"/>
                <w:color w:val="000000"/>
                <w:sz w:val="24"/>
                <w:szCs w:val="24"/>
                <w:u w:val="none"/>
              </w:rPr>
            </w:pPr>
          </w:p>
        </w:tc>
        <w:tc>
          <w:tcPr>
            <w:tcW w:w="1095" w:type="dxa"/>
            <w:tcBorders>
              <w:top w:val="nil"/>
              <w:left w:val="nil"/>
              <w:bottom w:val="nil"/>
              <w:right w:val="nil"/>
            </w:tcBorders>
            <w:shd w:val="clear" w:color="auto" w:fill="auto"/>
            <w:noWrap/>
            <w:vAlign w:val="center"/>
          </w:tcPr>
          <w:p w14:paraId="42DC8455">
            <w:pPr>
              <w:rPr>
                <w:rFonts w:hint="default" w:ascii="Times New Roman" w:hAnsi="Times New Roman" w:eastAsia="宋体" w:cs="Times New Roman"/>
                <w:i w:val="0"/>
                <w:iCs w:val="0"/>
                <w:color w:val="000000"/>
                <w:sz w:val="24"/>
                <w:szCs w:val="24"/>
                <w:u w:val="none"/>
              </w:rPr>
            </w:pPr>
          </w:p>
        </w:tc>
        <w:tc>
          <w:tcPr>
            <w:tcW w:w="1215" w:type="dxa"/>
            <w:tcBorders>
              <w:top w:val="nil"/>
              <w:left w:val="nil"/>
              <w:bottom w:val="nil"/>
              <w:right w:val="nil"/>
            </w:tcBorders>
            <w:shd w:val="clear" w:color="auto" w:fill="auto"/>
            <w:noWrap/>
            <w:vAlign w:val="center"/>
          </w:tcPr>
          <w:p w14:paraId="60984FD2">
            <w:pPr>
              <w:rPr>
                <w:rFonts w:hint="default" w:ascii="Times New Roman" w:hAnsi="Times New Roman" w:eastAsia="宋体" w:cs="Times New Roman"/>
                <w:i w:val="0"/>
                <w:iCs w:val="0"/>
                <w:color w:val="000000"/>
                <w:sz w:val="24"/>
                <w:szCs w:val="24"/>
                <w:u w:val="none"/>
              </w:rPr>
            </w:pPr>
          </w:p>
        </w:tc>
        <w:tc>
          <w:tcPr>
            <w:tcW w:w="1931" w:type="dxa"/>
            <w:tcBorders>
              <w:top w:val="nil"/>
              <w:left w:val="nil"/>
              <w:bottom w:val="nil"/>
              <w:right w:val="nil"/>
            </w:tcBorders>
            <w:shd w:val="clear" w:color="auto" w:fill="auto"/>
            <w:noWrap/>
            <w:vAlign w:val="center"/>
          </w:tcPr>
          <w:p w14:paraId="291D8149">
            <w:pPr>
              <w:rPr>
                <w:rFonts w:hint="default" w:ascii="Times New Roman" w:hAnsi="Times New Roman" w:eastAsia="宋体" w:cs="Times New Roman"/>
                <w:i w:val="0"/>
                <w:iCs w:val="0"/>
                <w:color w:val="000000"/>
                <w:sz w:val="24"/>
                <w:szCs w:val="24"/>
                <w:u w:val="none"/>
              </w:rPr>
            </w:pPr>
          </w:p>
        </w:tc>
        <w:tc>
          <w:tcPr>
            <w:tcW w:w="1234" w:type="dxa"/>
            <w:tcBorders>
              <w:top w:val="nil"/>
              <w:left w:val="nil"/>
              <w:bottom w:val="nil"/>
              <w:right w:val="nil"/>
            </w:tcBorders>
            <w:shd w:val="clear" w:color="auto" w:fill="auto"/>
            <w:noWrap/>
            <w:vAlign w:val="center"/>
          </w:tcPr>
          <w:p w14:paraId="188C4AA0">
            <w:pPr>
              <w:rPr>
                <w:rFonts w:hint="default" w:ascii="Times New Roman" w:hAnsi="Times New Roman" w:eastAsia="宋体" w:cs="Times New Roman"/>
                <w:i w:val="0"/>
                <w:iCs w:val="0"/>
                <w:color w:val="000000"/>
                <w:sz w:val="24"/>
                <w:szCs w:val="24"/>
                <w:u w:val="none"/>
              </w:rPr>
            </w:pPr>
          </w:p>
        </w:tc>
        <w:tc>
          <w:tcPr>
            <w:tcW w:w="1470" w:type="dxa"/>
            <w:tcBorders>
              <w:top w:val="nil"/>
              <w:left w:val="nil"/>
              <w:bottom w:val="nil"/>
              <w:right w:val="nil"/>
            </w:tcBorders>
            <w:shd w:val="clear" w:color="auto" w:fill="auto"/>
            <w:noWrap/>
            <w:vAlign w:val="center"/>
          </w:tcPr>
          <w:p w14:paraId="15801EB9">
            <w:pPr>
              <w:rPr>
                <w:rFonts w:hint="default" w:ascii="Times New Roman" w:hAnsi="Times New Roman" w:eastAsia="宋体" w:cs="Times New Roman"/>
                <w:i w:val="0"/>
                <w:iCs w:val="0"/>
                <w:color w:val="000000"/>
                <w:sz w:val="24"/>
                <w:szCs w:val="24"/>
                <w:u w:val="none"/>
              </w:rPr>
            </w:pPr>
          </w:p>
        </w:tc>
        <w:tc>
          <w:tcPr>
            <w:tcW w:w="1185" w:type="dxa"/>
            <w:tcBorders>
              <w:top w:val="nil"/>
              <w:left w:val="nil"/>
              <w:bottom w:val="nil"/>
              <w:right w:val="nil"/>
            </w:tcBorders>
            <w:shd w:val="clear" w:color="auto" w:fill="auto"/>
            <w:noWrap/>
            <w:vAlign w:val="center"/>
          </w:tcPr>
          <w:p w14:paraId="57573982">
            <w:pPr>
              <w:rPr>
                <w:rFonts w:hint="default" w:ascii="Times New Roman" w:hAnsi="Times New Roman" w:eastAsia="宋体" w:cs="Times New Roman"/>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27D8CA5D">
            <w:pPr>
              <w:rPr>
                <w:rFonts w:hint="default" w:ascii="Times New Roman" w:hAnsi="Times New Roman" w:eastAsia="宋体" w:cs="Times New Roman"/>
                <w:i w:val="0"/>
                <w:iCs w:val="0"/>
                <w:color w:val="000000"/>
                <w:sz w:val="24"/>
                <w:szCs w:val="24"/>
                <w:u w:val="none"/>
              </w:rPr>
            </w:pPr>
          </w:p>
        </w:tc>
        <w:tc>
          <w:tcPr>
            <w:tcW w:w="1035" w:type="dxa"/>
            <w:tcBorders>
              <w:top w:val="nil"/>
              <w:left w:val="nil"/>
              <w:bottom w:val="nil"/>
              <w:right w:val="nil"/>
            </w:tcBorders>
            <w:shd w:val="clear" w:color="auto" w:fill="auto"/>
            <w:noWrap/>
            <w:vAlign w:val="center"/>
          </w:tcPr>
          <w:p w14:paraId="208C9A07">
            <w:pPr>
              <w:rPr>
                <w:rFonts w:hint="default" w:ascii="Times New Roman" w:hAnsi="Times New Roman" w:eastAsia="宋体" w:cs="Times New Roman"/>
                <w:i w:val="0"/>
                <w:iCs w:val="0"/>
                <w:color w:val="000000"/>
                <w:sz w:val="24"/>
                <w:szCs w:val="24"/>
                <w:u w:val="none"/>
              </w:rPr>
            </w:pPr>
          </w:p>
        </w:tc>
        <w:tc>
          <w:tcPr>
            <w:tcW w:w="1230" w:type="dxa"/>
            <w:tcBorders>
              <w:top w:val="nil"/>
              <w:left w:val="nil"/>
              <w:bottom w:val="nil"/>
              <w:right w:val="nil"/>
            </w:tcBorders>
            <w:shd w:val="clear" w:color="auto" w:fill="auto"/>
            <w:noWrap/>
            <w:vAlign w:val="center"/>
          </w:tcPr>
          <w:p w14:paraId="46C85C93">
            <w:pPr>
              <w:rPr>
                <w:rFonts w:hint="default" w:ascii="Times New Roman" w:hAnsi="Times New Roman" w:eastAsia="宋体" w:cs="Times New Roman"/>
                <w:i w:val="0"/>
                <w:iCs w:val="0"/>
                <w:color w:val="000000"/>
                <w:sz w:val="24"/>
                <w:szCs w:val="24"/>
                <w:u w:val="none"/>
              </w:rPr>
            </w:pPr>
          </w:p>
        </w:tc>
        <w:tc>
          <w:tcPr>
            <w:tcW w:w="626" w:type="dxa"/>
            <w:tcBorders>
              <w:top w:val="nil"/>
              <w:left w:val="nil"/>
              <w:bottom w:val="nil"/>
              <w:right w:val="nil"/>
            </w:tcBorders>
            <w:shd w:val="clear" w:color="auto" w:fill="auto"/>
            <w:noWrap/>
            <w:vAlign w:val="center"/>
          </w:tcPr>
          <w:p w14:paraId="3A9E3C05">
            <w:pPr>
              <w:rPr>
                <w:rFonts w:hint="default" w:ascii="Times New Roman" w:hAnsi="Times New Roman" w:eastAsia="宋体" w:cs="Times New Roman"/>
                <w:i w:val="0"/>
                <w:iCs w:val="0"/>
                <w:color w:val="000000"/>
                <w:sz w:val="24"/>
                <w:szCs w:val="24"/>
                <w:u w:val="none"/>
              </w:rPr>
            </w:pPr>
          </w:p>
        </w:tc>
      </w:tr>
      <w:tr w14:paraId="052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786" w:type="dxa"/>
            <w:gridSpan w:val="13"/>
            <w:tcBorders>
              <w:top w:val="nil"/>
              <w:left w:val="nil"/>
              <w:bottom w:val="nil"/>
              <w:right w:val="nil"/>
            </w:tcBorders>
            <w:shd w:val="clear" w:color="auto" w:fill="auto"/>
            <w:noWrap/>
            <w:vAlign w:val="center"/>
          </w:tcPr>
          <w:p w14:paraId="2FA8C4F3">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6"/>
                <w:szCs w:val="36"/>
                <w:u w:val="none"/>
                <w:lang w:val="en-US" w:eastAsia="zh-CN" w:bidi="ar"/>
              </w:rPr>
              <w:t>新疆脱贫人口和监测对象外出务工一次性交通补助申请汇总表</w:t>
            </w:r>
          </w:p>
        </w:tc>
      </w:tr>
      <w:tr w14:paraId="5CD1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786" w:type="dxa"/>
            <w:gridSpan w:val="13"/>
            <w:tcBorders>
              <w:top w:val="nil"/>
              <w:left w:val="nil"/>
              <w:bottom w:val="nil"/>
              <w:right w:val="nil"/>
            </w:tcBorders>
            <w:shd w:val="clear" w:color="auto" w:fill="auto"/>
            <w:noWrap/>
            <w:vAlign w:val="center"/>
          </w:tcPr>
          <w:p w14:paraId="6926B4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县（市、区）人力资源和社会保障部门盖章                                               县（市、区）农业农村局盖章</w:t>
            </w:r>
          </w:p>
        </w:tc>
      </w:tr>
      <w:tr w14:paraId="7638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A5D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AB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县（市、区）</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3F0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乡镇（街道）</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A90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村（社区）</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2B7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申请人姓名</w:t>
            </w:r>
          </w:p>
        </w:tc>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D5A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身份证号</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CF4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务工地点（统计到县）</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9C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工作单位（业主）</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2F2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补助金额（元）</w:t>
            </w:r>
          </w:p>
        </w:tc>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5F4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申请人银行账户信息</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6A2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w:t>
            </w:r>
          </w:p>
        </w:tc>
      </w:tr>
      <w:tr w14:paraId="32C6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C978">
            <w:pPr>
              <w:jc w:val="center"/>
              <w:rPr>
                <w:rFonts w:hint="default" w:ascii="Times New Roman" w:hAnsi="Times New Roman" w:eastAsia="宋体" w:cs="Times New Roman"/>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7DAF">
            <w:pPr>
              <w:jc w:val="center"/>
              <w:rPr>
                <w:rFonts w:hint="default" w:ascii="Times New Roman" w:hAnsi="Times New Roman" w:eastAsia="宋体" w:cs="Times New Roman"/>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E4B6">
            <w:pPr>
              <w:jc w:val="center"/>
              <w:rPr>
                <w:rFonts w:hint="default" w:ascii="Times New Roman" w:hAnsi="Times New Roman" w:eastAsia="宋体" w:cs="Times New Roman"/>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61FF">
            <w:pPr>
              <w:jc w:val="center"/>
              <w:rPr>
                <w:rFonts w:hint="default" w:ascii="Times New Roman" w:hAnsi="Times New Roman" w:eastAsia="宋体" w:cs="Times New Roman"/>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4B05A">
            <w:pPr>
              <w:jc w:val="center"/>
              <w:rPr>
                <w:rFonts w:hint="default" w:ascii="Times New Roman" w:hAnsi="Times New Roman" w:eastAsia="宋体" w:cs="Times New Roman"/>
                <w:i w:val="0"/>
                <w:iCs w:val="0"/>
                <w:color w:val="000000"/>
                <w:sz w:val="24"/>
                <w:szCs w:val="24"/>
                <w:u w:val="none"/>
              </w:rPr>
            </w:pPr>
          </w:p>
        </w:tc>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9A42">
            <w:pPr>
              <w:jc w:val="center"/>
              <w:rPr>
                <w:rFonts w:hint="default" w:ascii="Times New Roman" w:hAnsi="Times New Roman" w:eastAsia="宋体" w:cs="Times New Roman"/>
                <w:i w:val="0"/>
                <w:iCs w:val="0"/>
                <w:color w:val="000000"/>
                <w:sz w:val="24"/>
                <w:szCs w:val="24"/>
                <w:u w:val="none"/>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CCDE">
            <w:pPr>
              <w:jc w:val="center"/>
              <w:rPr>
                <w:rFonts w:hint="default" w:ascii="Times New Roman" w:hAnsi="Times New Roman" w:eastAsia="宋体" w:cs="Times New Roman"/>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7429">
            <w:pPr>
              <w:jc w:val="center"/>
              <w:rPr>
                <w:rFonts w:hint="default" w:ascii="Times New Roman" w:hAnsi="Times New Roman" w:eastAsia="宋体" w:cs="Times New Roman"/>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5729">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5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开户行</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12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开户名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0A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账号</w:t>
            </w: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FB47">
            <w:pPr>
              <w:jc w:val="center"/>
              <w:rPr>
                <w:rFonts w:hint="default" w:ascii="Times New Roman" w:hAnsi="Times New Roman" w:eastAsia="宋体" w:cs="Times New Roman"/>
                <w:i w:val="0"/>
                <w:iCs w:val="0"/>
                <w:color w:val="000000"/>
                <w:sz w:val="24"/>
                <w:szCs w:val="24"/>
                <w:u w:val="none"/>
              </w:rPr>
            </w:pPr>
          </w:p>
        </w:tc>
      </w:tr>
      <w:tr w14:paraId="0375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7931">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9FDA">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C332">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2CE3">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242E">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7A4">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7531">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2DD7">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0666">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F0E3">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3E0">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B5F6">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060">
            <w:pPr>
              <w:jc w:val="center"/>
              <w:rPr>
                <w:rFonts w:hint="default" w:ascii="Times New Roman" w:hAnsi="Times New Roman" w:eastAsia="宋体" w:cs="Times New Roman"/>
                <w:i w:val="0"/>
                <w:iCs w:val="0"/>
                <w:color w:val="000000"/>
                <w:sz w:val="24"/>
                <w:szCs w:val="24"/>
                <w:u w:val="none"/>
              </w:rPr>
            </w:pPr>
          </w:p>
        </w:tc>
      </w:tr>
      <w:tr w14:paraId="6304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AB3E">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82C0">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9E01">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2D15">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198C">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9042">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02C2">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0445">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68AC">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805B">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368">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B58">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4FFA">
            <w:pPr>
              <w:jc w:val="center"/>
              <w:rPr>
                <w:rFonts w:hint="default" w:ascii="Times New Roman" w:hAnsi="Times New Roman" w:eastAsia="宋体" w:cs="Times New Roman"/>
                <w:i w:val="0"/>
                <w:iCs w:val="0"/>
                <w:color w:val="000000"/>
                <w:sz w:val="24"/>
                <w:szCs w:val="24"/>
                <w:u w:val="none"/>
              </w:rPr>
            </w:pPr>
          </w:p>
        </w:tc>
      </w:tr>
      <w:tr w14:paraId="3E95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49CA">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0230">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4EB8">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2C8E">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DDA4">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1605">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3B48">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65AF">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62B">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53B3">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E615">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6807">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880B">
            <w:pPr>
              <w:jc w:val="center"/>
              <w:rPr>
                <w:rFonts w:hint="default" w:ascii="Times New Roman" w:hAnsi="Times New Roman" w:eastAsia="宋体" w:cs="Times New Roman"/>
                <w:i w:val="0"/>
                <w:iCs w:val="0"/>
                <w:color w:val="000000"/>
                <w:sz w:val="24"/>
                <w:szCs w:val="24"/>
                <w:u w:val="none"/>
              </w:rPr>
            </w:pPr>
          </w:p>
        </w:tc>
      </w:tr>
      <w:tr w14:paraId="582C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F9AF">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541A">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E213">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6DD6">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C64E">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5100">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D803">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DAFF">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AE3D">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C9D5">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7FBF">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F48F">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C68D">
            <w:pPr>
              <w:jc w:val="center"/>
              <w:rPr>
                <w:rFonts w:hint="default" w:ascii="Times New Roman" w:hAnsi="Times New Roman" w:eastAsia="宋体" w:cs="Times New Roman"/>
                <w:i w:val="0"/>
                <w:iCs w:val="0"/>
                <w:color w:val="000000"/>
                <w:sz w:val="24"/>
                <w:szCs w:val="24"/>
                <w:u w:val="none"/>
              </w:rPr>
            </w:pPr>
          </w:p>
        </w:tc>
      </w:tr>
      <w:tr w14:paraId="6232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53BD">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0E1E">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8B70">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398F">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3814">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782D">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19B0">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8EFD">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9A4E">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B1BA">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F385">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42AC">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2283">
            <w:pPr>
              <w:jc w:val="center"/>
              <w:rPr>
                <w:rFonts w:hint="default" w:ascii="Times New Roman" w:hAnsi="Times New Roman" w:eastAsia="宋体" w:cs="Times New Roman"/>
                <w:i w:val="0"/>
                <w:iCs w:val="0"/>
                <w:color w:val="000000"/>
                <w:sz w:val="24"/>
                <w:szCs w:val="24"/>
                <w:u w:val="none"/>
              </w:rPr>
            </w:pPr>
          </w:p>
        </w:tc>
      </w:tr>
      <w:tr w14:paraId="2413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6AC">
            <w:pPr>
              <w:jc w:val="center"/>
              <w:rPr>
                <w:rFonts w:hint="default" w:ascii="Times New Roman" w:hAnsi="Times New Roman" w:eastAsia="宋体" w:cs="Times New Roman"/>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AAB">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6BF0">
            <w:pPr>
              <w:jc w:val="center"/>
              <w:rPr>
                <w:rFonts w:hint="default" w:ascii="Times New Roman" w:hAnsi="Times New Roman" w:eastAsia="宋体" w:cs="Times New Roman"/>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58">
            <w:pPr>
              <w:jc w:val="center"/>
              <w:rPr>
                <w:rFonts w:hint="default" w:ascii="Times New Roman" w:hAnsi="Times New Roman" w:eastAsia="宋体"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19A7">
            <w:pPr>
              <w:jc w:val="center"/>
              <w:rPr>
                <w:rFonts w:hint="default" w:ascii="Times New Roman" w:hAnsi="Times New Roman" w:eastAsia="宋体" w:cs="Times New Roman"/>
                <w:i w:val="0"/>
                <w:iCs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5DE8">
            <w:pPr>
              <w:jc w:val="center"/>
              <w:rPr>
                <w:rFonts w:hint="default" w:ascii="Times New Roman" w:hAnsi="Times New Roman" w:eastAsia="宋体" w:cs="Times New Roman"/>
                <w:i w:val="0"/>
                <w:iCs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F593">
            <w:pPr>
              <w:jc w:val="center"/>
              <w:rPr>
                <w:rFonts w:hint="default" w:ascii="Times New Roman" w:hAnsi="Times New Roman" w:eastAsia="宋体" w:cs="Times New Roman"/>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F70">
            <w:pPr>
              <w:jc w:val="center"/>
              <w:rPr>
                <w:rFonts w:hint="default" w:ascii="Times New Roman" w:hAnsi="Times New Roman" w:eastAsia="宋体" w:cs="Times New Roman"/>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1A3">
            <w:pPr>
              <w:jc w:val="center"/>
              <w:rPr>
                <w:rFonts w:hint="default" w:ascii="Times New Roman" w:hAnsi="Times New Roman" w:eastAsia="宋体" w:cs="Times New Roman"/>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1F26">
            <w:pPr>
              <w:jc w:val="center"/>
              <w:rPr>
                <w:rFonts w:hint="default" w:ascii="Times New Roman" w:hAnsi="Times New Roman" w:eastAsia="宋体" w:cs="Times New Roman"/>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582A">
            <w:pPr>
              <w:jc w:val="center"/>
              <w:rPr>
                <w:rFonts w:hint="default" w:ascii="Times New Roman" w:hAnsi="Times New Roman" w:eastAsia="宋体" w:cs="Times New Roman"/>
                <w:i w:val="0"/>
                <w:iCs w:val="0"/>
                <w:color w:val="000000"/>
                <w:sz w:val="24"/>
                <w:szCs w:val="24"/>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46AC">
            <w:pPr>
              <w:jc w:val="center"/>
              <w:rPr>
                <w:rFonts w:hint="default" w:ascii="Times New Roman" w:hAnsi="Times New Roman" w:eastAsia="宋体" w:cs="Times New Roman"/>
                <w:i w:val="0"/>
                <w:iCs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8AD">
            <w:pPr>
              <w:jc w:val="center"/>
              <w:rPr>
                <w:rFonts w:hint="default" w:ascii="Times New Roman" w:hAnsi="Times New Roman" w:eastAsia="宋体" w:cs="Times New Roman"/>
                <w:i w:val="0"/>
                <w:iCs w:val="0"/>
                <w:color w:val="000000"/>
                <w:sz w:val="24"/>
                <w:szCs w:val="24"/>
                <w:u w:val="none"/>
              </w:rPr>
            </w:pPr>
          </w:p>
        </w:tc>
      </w:tr>
    </w:tbl>
    <w:p w14:paraId="5AEBFB0E">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p w14:paraId="0FBBCF82">
      <w:pPr>
        <w:pStyle w:val="2"/>
        <w:numPr>
          <w:ilvl w:val="0"/>
          <w:numId w:val="0"/>
        </w:numPr>
        <w:ind w:left="0" w:leftChars="0" w:firstLine="838" w:firstLineChars="262"/>
        <w:jc w:val="both"/>
        <w:rPr>
          <w:rFonts w:hint="default" w:ascii="Times New Roman" w:hAnsi="Times New Roman" w:eastAsia="仿宋_GB2312" w:cs="Times New Roman"/>
          <w:kern w:val="2"/>
          <w:sz w:val="32"/>
          <w:szCs w:val="32"/>
          <w:u w:val="none"/>
          <w:lang w:val="en-US" w:eastAsia="zh-CN" w:bidi="ar-SA"/>
        </w:rPr>
      </w:pPr>
    </w:p>
    <w:sectPr>
      <w:pgSz w:w="16838" w:h="11906" w:orient="landscape"/>
      <w:pgMar w:top="1134" w:right="1134" w:bottom="1134" w:left="1134"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AC66D0-920C-4D65-AEE8-DEA56AC8D9E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2AE82E3-F9BA-458A-AD27-1EF3A31883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E5750093-3258-435C-8419-D0FE528269DC}"/>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CB3801CA-B3C5-478E-9045-E851DCC3BAF6}"/>
  </w:font>
  <w:font w:name="仿宋_GB2312">
    <w:panose1 w:val="02010609030101010101"/>
    <w:charset w:val="86"/>
    <w:family w:val="auto"/>
    <w:pitch w:val="default"/>
    <w:sig w:usb0="00000001" w:usb1="080E0000" w:usb2="00000000" w:usb3="00000000" w:csb0="00040000" w:csb1="00000000"/>
    <w:embedRegular r:id="rId5" w:fontKey="{9806BFB2-EAD1-448A-956C-332C8192B58D}"/>
  </w:font>
  <w:font w:name="方正仿宋_GB2312">
    <w:altName w:val="仿宋"/>
    <w:panose1 w:val="02000000000000000000"/>
    <w:charset w:val="86"/>
    <w:family w:val="auto"/>
    <w:pitch w:val="default"/>
    <w:sig w:usb0="00000000" w:usb1="00000000" w:usb2="00000012" w:usb3="00000000" w:csb0="00040001" w:csb1="00000000"/>
    <w:embedRegular r:id="rId6" w:fontKey="{98322301-9099-4AC2-A498-B505FBDCBE17}"/>
  </w:font>
  <w:font w:name="楷体_GB2312">
    <w:panose1 w:val="02010609030101010101"/>
    <w:charset w:val="86"/>
    <w:family w:val="auto"/>
    <w:pitch w:val="default"/>
    <w:sig w:usb0="00000001" w:usb1="080E0000" w:usb2="00000000" w:usb3="00000000" w:csb0="00040000" w:csb1="00000000"/>
    <w:embedRegular r:id="rId7" w:fontKey="{9A7EF0C2-08E4-465E-9064-440752591B02}"/>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EC9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50077">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450077">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06E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C451">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67C451">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4A85">
    <w:pPr>
      <w:spacing w:line="177" w:lineRule="auto"/>
      <w:ind w:left="3999"/>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3416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22</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493416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YWRmZWM1OWJlMWEzNmM0NjUxN2RkZWU4ZWIwMWEifQ=="/>
  </w:docVars>
  <w:rsids>
    <w:rsidRoot w:val="00000000"/>
    <w:rsid w:val="004848FA"/>
    <w:rsid w:val="0132659A"/>
    <w:rsid w:val="013B335E"/>
    <w:rsid w:val="01754ADB"/>
    <w:rsid w:val="017C458A"/>
    <w:rsid w:val="034A48F1"/>
    <w:rsid w:val="037F18FC"/>
    <w:rsid w:val="040C7526"/>
    <w:rsid w:val="04A33C0F"/>
    <w:rsid w:val="05063936"/>
    <w:rsid w:val="07ED124F"/>
    <w:rsid w:val="09D97BEF"/>
    <w:rsid w:val="09E76B80"/>
    <w:rsid w:val="0A311661"/>
    <w:rsid w:val="0BA047A1"/>
    <w:rsid w:val="0C2E147E"/>
    <w:rsid w:val="0C376855"/>
    <w:rsid w:val="0C9153E5"/>
    <w:rsid w:val="0CD84A71"/>
    <w:rsid w:val="0E3B7968"/>
    <w:rsid w:val="0E845EAA"/>
    <w:rsid w:val="0EA21DA1"/>
    <w:rsid w:val="0ED862B3"/>
    <w:rsid w:val="0F732EE8"/>
    <w:rsid w:val="110F72BF"/>
    <w:rsid w:val="113E3FDC"/>
    <w:rsid w:val="115630D4"/>
    <w:rsid w:val="11A96D1A"/>
    <w:rsid w:val="11E3754A"/>
    <w:rsid w:val="1261784D"/>
    <w:rsid w:val="127E01DD"/>
    <w:rsid w:val="129C59C1"/>
    <w:rsid w:val="13D103D4"/>
    <w:rsid w:val="13F153EB"/>
    <w:rsid w:val="14F45DD0"/>
    <w:rsid w:val="17973AA2"/>
    <w:rsid w:val="18D54F4E"/>
    <w:rsid w:val="191C139C"/>
    <w:rsid w:val="19A75E26"/>
    <w:rsid w:val="1A0503BE"/>
    <w:rsid w:val="1A5C7567"/>
    <w:rsid w:val="1A7E31C5"/>
    <w:rsid w:val="1ABC0E7A"/>
    <w:rsid w:val="1AC6342B"/>
    <w:rsid w:val="1B6C4247"/>
    <w:rsid w:val="1E0D1E96"/>
    <w:rsid w:val="1E661E99"/>
    <w:rsid w:val="1E865DE9"/>
    <w:rsid w:val="1E996432"/>
    <w:rsid w:val="1EDB039B"/>
    <w:rsid w:val="1F252BD1"/>
    <w:rsid w:val="1F7546DD"/>
    <w:rsid w:val="1FA70946"/>
    <w:rsid w:val="1FD95531"/>
    <w:rsid w:val="205660E6"/>
    <w:rsid w:val="220E1818"/>
    <w:rsid w:val="22283EFA"/>
    <w:rsid w:val="2249749D"/>
    <w:rsid w:val="227149BA"/>
    <w:rsid w:val="227D2E67"/>
    <w:rsid w:val="25862DC1"/>
    <w:rsid w:val="2A3715F8"/>
    <w:rsid w:val="2A377794"/>
    <w:rsid w:val="2A63541A"/>
    <w:rsid w:val="2BD53998"/>
    <w:rsid w:val="2C952775"/>
    <w:rsid w:val="2D7F22D3"/>
    <w:rsid w:val="2E0E2711"/>
    <w:rsid w:val="2E4D5985"/>
    <w:rsid w:val="2E6A16DF"/>
    <w:rsid w:val="2E8B6E4B"/>
    <w:rsid w:val="2EA71ADA"/>
    <w:rsid w:val="2F146E43"/>
    <w:rsid w:val="2F9B5627"/>
    <w:rsid w:val="2FAD5F8D"/>
    <w:rsid w:val="2FF04F18"/>
    <w:rsid w:val="30B56F9B"/>
    <w:rsid w:val="31227A9D"/>
    <w:rsid w:val="327720BE"/>
    <w:rsid w:val="32854CF7"/>
    <w:rsid w:val="329A1838"/>
    <w:rsid w:val="343402B4"/>
    <w:rsid w:val="35521C81"/>
    <w:rsid w:val="355754E9"/>
    <w:rsid w:val="36903C12"/>
    <w:rsid w:val="371C5779"/>
    <w:rsid w:val="37522744"/>
    <w:rsid w:val="37655C14"/>
    <w:rsid w:val="37861687"/>
    <w:rsid w:val="37EA432F"/>
    <w:rsid w:val="39702746"/>
    <w:rsid w:val="39BD343F"/>
    <w:rsid w:val="39D805B2"/>
    <w:rsid w:val="39E46B33"/>
    <w:rsid w:val="3A015962"/>
    <w:rsid w:val="3AB14C8C"/>
    <w:rsid w:val="3C8214CE"/>
    <w:rsid w:val="3CD25E83"/>
    <w:rsid w:val="3E981697"/>
    <w:rsid w:val="3EA62CD7"/>
    <w:rsid w:val="3EE83E4B"/>
    <w:rsid w:val="3F103108"/>
    <w:rsid w:val="40B7508E"/>
    <w:rsid w:val="41BB59D8"/>
    <w:rsid w:val="41C83166"/>
    <w:rsid w:val="41D00750"/>
    <w:rsid w:val="4245172A"/>
    <w:rsid w:val="42D40358"/>
    <w:rsid w:val="447E4B3E"/>
    <w:rsid w:val="450D30D4"/>
    <w:rsid w:val="45C76206"/>
    <w:rsid w:val="46494A11"/>
    <w:rsid w:val="46936AA7"/>
    <w:rsid w:val="46DD5241"/>
    <w:rsid w:val="47D1159E"/>
    <w:rsid w:val="49C154A9"/>
    <w:rsid w:val="49DE41BE"/>
    <w:rsid w:val="4B3111F3"/>
    <w:rsid w:val="4C2C2593"/>
    <w:rsid w:val="4C4A13DA"/>
    <w:rsid w:val="4C7B0E38"/>
    <w:rsid w:val="4CB571EA"/>
    <w:rsid w:val="4CB8532A"/>
    <w:rsid w:val="4DA430A4"/>
    <w:rsid w:val="4EFB6990"/>
    <w:rsid w:val="4F5D5E43"/>
    <w:rsid w:val="50575C01"/>
    <w:rsid w:val="51324804"/>
    <w:rsid w:val="514C72D6"/>
    <w:rsid w:val="51A11D8E"/>
    <w:rsid w:val="51BC4AD9"/>
    <w:rsid w:val="51EC160E"/>
    <w:rsid w:val="55794F5C"/>
    <w:rsid w:val="561F5147"/>
    <w:rsid w:val="56712656"/>
    <w:rsid w:val="56C1353D"/>
    <w:rsid w:val="57612228"/>
    <w:rsid w:val="57663CC2"/>
    <w:rsid w:val="576C7AC6"/>
    <w:rsid w:val="587727A6"/>
    <w:rsid w:val="58F64CD1"/>
    <w:rsid w:val="59710F28"/>
    <w:rsid w:val="59EA4C93"/>
    <w:rsid w:val="59FA039C"/>
    <w:rsid w:val="5A100F50"/>
    <w:rsid w:val="5B03795E"/>
    <w:rsid w:val="5C5217ED"/>
    <w:rsid w:val="5C7E747F"/>
    <w:rsid w:val="5C8435FB"/>
    <w:rsid w:val="5C9E7D8C"/>
    <w:rsid w:val="5CCA7834"/>
    <w:rsid w:val="5D8C52F5"/>
    <w:rsid w:val="5EC51EBC"/>
    <w:rsid w:val="5F124481"/>
    <w:rsid w:val="5F1A15FF"/>
    <w:rsid w:val="5F301C37"/>
    <w:rsid w:val="60D06B45"/>
    <w:rsid w:val="61096B1A"/>
    <w:rsid w:val="61373BDE"/>
    <w:rsid w:val="620A702D"/>
    <w:rsid w:val="629E55AF"/>
    <w:rsid w:val="631A4151"/>
    <w:rsid w:val="64A1516D"/>
    <w:rsid w:val="6555781B"/>
    <w:rsid w:val="65582D0C"/>
    <w:rsid w:val="65A618B5"/>
    <w:rsid w:val="66B35A42"/>
    <w:rsid w:val="67282618"/>
    <w:rsid w:val="67411EB7"/>
    <w:rsid w:val="6836408C"/>
    <w:rsid w:val="69537E81"/>
    <w:rsid w:val="6954235C"/>
    <w:rsid w:val="6A1C4324"/>
    <w:rsid w:val="6AA7644E"/>
    <w:rsid w:val="6AAC60FD"/>
    <w:rsid w:val="6B0305D8"/>
    <w:rsid w:val="6B643D79"/>
    <w:rsid w:val="6BB04C4B"/>
    <w:rsid w:val="6CD44FA1"/>
    <w:rsid w:val="6CF4154D"/>
    <w:rsid w:val="6DB25F6A"/>
    <w:rsid w:val="6DEC76DC"/>
    <w:rsid w:val="6E390B7C"/>
    <w:rsid w:val="6E642D64"/>
    <w:rsid w:val="70757FF6"/>
    <w:rsid w:val="714E6B6C"/>
    <w:rsid w:val="728779FE"/>
    <w:rsid w:val="728D2295"/>
    <w:rsid w:val="735D38FD"/>
    <w:rsid w:val="73E129F6"/>
    <w:rsid w:val="744532D2"/>
    <w:rsid w:val="7499063B"/>
    <w:rsid w:val="75920FEA"/>
    <w:rsid w:val="75D11100"/>
    <w:rsid w:val="771E0852"/>
    <w:rsid w:val="786F1C34"/>
    <w:rsid w:val="78847967"/>
    <w:rsid w:val="78AF300E"/>
    <w:rsid w:val="791D5580"/>
    <w:rsid w:val="7B041550"/>
    <w:rsid w:val="7B38383B"/>
    <w:rsid w:val="7C80424E"/>
    <w:rsid w:val="7CDA7C27"/>
    <w:rsid w:val="7D3D5FE9"/>
    <w:rsid w:val="7DB64C6F"/>
    <w:rsid w:val="7DC467A3"/>
    <w:rsid w:val="7ED200AF"/>
    <w:rsid w:val="7FA2008F"/>
    <w:rsid w:val="7FD0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annotation text"/>
    <w:basedOn w:val="1"/>
    <w:qFormat/>
    <w:uiPriority w:val="0"/>
    <w:pPr>
      <w:jc w:val="left"/>
    </w:pPr>
  </w:style>
  <w:style w:type="paragraph" w:styleId="5">
    <w:name w:val="Body Text"/>
    <w:basedOn w:val="1"/>
    <w:next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character" w:customStyle="1" w:styleId="12">
    <w:name w:val="font01"/>
    <w:basedOn w:val="9"/>
    <w:qFormat/>
    <w:uiPriority w:val="0"/>
    <w:rPr>
      <w:rFonts w:hint="eastAsia" w:ascii="宋体" w:hAnsi="宋体" w:eastAsia="宋体" w:cs="宋体"/>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single"/>
    </w:rPr>
  </w:style>
  <w:style w:type="character" w:customStyle="1" w:styleId="14">
    <w:name w:val="font31"/>
    <w:basedOn w:val="9"/>
    <w:qFormat/>
    <w:uiPriority w:val="0"/>
    <w:rPr>
      <w:rFonts w:ascii="Wingdings" w:hAnsi="Wingdings" w:cs="Wingdings"/>
      <w:color w:val="000000"/>
      <w:sz w:val="22"/>
      <w:szCs w:val="22"/>
      <w:u w:val="none"/>
    </w:rPr>
  </w:style>
  <w:style w:type="character" w:customStyle="1" w:styleId="15">
    <w:name w:val="font21"/>
    <w:basedOn w:val="9"/>
    <w:qFormat/>
    <w:uiPriority w:val="0"/>
    <w:rPr>
      <w:rFonts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9088</Words>
  <Characters>9345</Characters>
  <Lines>0</Lines>
  <Paragraphs>0</Paragraphs>
  <TotalTime>0</TotalTime>
  <ScaleCrop>false</ScaleCrop>
  <LinksUpToDate>false</LinksUpToDate>
  <CharactersWithSpaces>9449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2024-04-02T03:51:00Z</dcterms:created>
  <dc:creator>1</dc:creator>
  <cp:lastModifiedBy>Administrator</cp:lastModifiedBy>
  <cp:lastPrinted>2025-05-13T05:17:00Z</cp:lastPrinted>
  <dcterms:modified xsi:type="dcterms:W3CDTF">2026-06-04T08:34:36Z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D4919EDCA63A4177AAD8EA6385C4BB72_13</vt:lpwstr>
  </property>
  <property fmtid="{D5CDD505-2E9C-101B-9397-08002B2CF9AE}" pid="4" name="KSOTemplateDocerSaveRecord">
    <vt:lpwstr>eyJoZGlkIjoiNjM4NjI2MTAxNzZkYjQ5ZGMxMDZlMDg0YzMxZWVmMWYifQ==</vt:lpwstr>
  </property>
</Properties>
</file>